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6F5FAB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Gabriela ZÍTKOVÁ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6F5FAB" w:rsidP="0085790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Mobbing</w:t>
            </w:r>
            <w:proofErr w:type="spellEnd"/>
            <w:r>
              <w:rPr>
                <w:sz w:val="22"/>
                <w:szCs w:val="22"/>
              </w:rPr>
              <w:t xml:space="preserve"> jako forma násilí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Alena Plšková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Bakalářské studium – kombinovaná forma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577A7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7A7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36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36B5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36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36B5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36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36B5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36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36B5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36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36B5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36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36B5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36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36B5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36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36B5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36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36B5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6F5FAB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6F5FAB">
              <w:rPr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36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36B5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36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36B5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47543C" w:rsidRDefault="0047543C" w:rsidP="00857908">
            <w:pPr>
              <w:rPr>
                <w:b/>
                <w:sz w:val="22"/>
                <w:szCs w:val="22"/>
              </w:rPr>
            </w:pPr>
            <w:r w:rsidRPr="0047543C">
              <w:rPr>
                <w:b/>
                <w:sz w:val="22"/>
                <w:szCs w:val="22"/>
              </w:rPr>
              <w:t>Silné stránky</w:t>
            </w:r>
          </w:p>
          <w:p w:rsidR="003E2DFD" w:rsidRDefault="0047543C" w:rsidP="0047543C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aktuální a vhodné téma propojené se studovaným oborem</w:t>
            </w:r>
          </w:p>
          <w:p w:rsidR="00B01B09" w:rsidRPr="00B01B09" w:rsidRDefault="00B01B09" w:rsidP="00B01B0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D7287E">
              <w:rPr>
                <w:sz w:val="22"/>
                <w:szCs w:val="22"/>
              </w:rPr>
              <w:t xml:space="preserve"> práce je patrná dobrá znalost </w:t>
            </w:r>
            <w:r>
              <w:rPr>
                <w:sz w:val="22"/>
                <w:szCs w:val="22"/>
              </w:rPr>
              <w:t>zpracovaného tématu</w:t>
            </w:r>
          </w:p>
          <w:p w:rsidR="00C36B56" w:rsidRDefault="00C36B56" w:rsidP="0047543C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vhodná struktura práce</w:t>
            </w:r>
          </w:p>
          <w:p w:rsidR="00C36B56" w:rsidRDefault="00C36B56" w:rsidP="0047543C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vhodně srovnává výzk</w:t>
            </w:r>
            <w:r w:rsidR="00D7287E">
              <w:rPr>
                <w:sz w:val="22"/>
                <w:szCs w:val="22"/>
              </w:rPr>
              <w:t>umy v ČR se zahraničím (Švédsko</w:t>
            </w:r>
            <w:r>
              <w:rPr>
                <w:sz w:val="22"/>
                <w:szCs w:val="22"/>
              </w:rPr>
              <w:t>, Finsko, Norsko)</w:t>
            </w:r>
          </w:p>
          <w:p w:rsidR="00B01B09" w:rsidRDefault="00B01B09" w:rsidP="0047543C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zabývá se nejen projevy násilí na pracovišti, ale i možnostmi preventivních opatření</w:t>
            </w:r>
          </w:p>
          <w:p w:rsidR="00C36B56" w:rsidRDefault="00C36B56" w:rsidP="00520322">
            <w:pPr>
              <w:rPr>
                <w:b/>
                <w:sz w:val="22"/>
                <w:szCs w:val="22"/>
              </w:rPr>
            </w:pPr>
          </w:p>
          <w:p w:rsidR="00520322" w:rsidRDefault="00520322" w:rsidP="00520322">
            <w:pPr>
              <w:rPr>
                <w:b/>
                <w:sz w:val="22"/>
                <w:szCs w:val="22"/>
              </w:rPr>
            </w:pPr>
            <w:r w:rsidRPr="00520322">
              <w:rPr>
                <w:b/>
                <w:sz w:val="22"/>
                <w:szCs w:val="22"/>
              </w:rPr>
              <w:t>Slabé stránky</w:t>
            </w:r>
          </w:p>
          <w:p w:rsidR="00B01B09" w:rsidRDefault="00B01B09" w:rsidP="00B01B0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počet zdrojů, se kterými pracovala </w:t>
            </w:r>
            <w:proofErr w:type="gramStart"/>
            <w:r>
              <w:rPr>
                <w:sz w:val="22"/>
                <w:szCs w:val="22"/>
              </w:rPr>
              <w:t>je</w:t>
            </w:r>
            <w:proofErr w:type="gramEnd"/>
            <w:r>
              <w:rPr>
                <w:sz w:val="22"/>
                <w:szCs w:val="22"/>
              </w:rPr>
              <w:t xml:space="preserve"> v hraniční normě</w:t>
            </w:r>
          </w:p>
          <w:p w:rsidR="00B01B09" w:rsidRDefault="00B01B09" w:rsidP="00B01B0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seznam literatury neodpovídá ČSN normě 690</w:t>
            </w:r>
          </w:p>
          <w:p w:rsidR="00B01B09" w:rsidRDefault="00B01B09" w:rsidP="00B01B0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drobné administrativní nedostatky</w:t>
            </w:r>
          </w:p>
          <w:p w:rsidR="00B01B09" w:rsidRPr="00B01B09" w:rsidRDefault="00B01B09" w:rsidP="00B01B09">
            <w:pPr>
              <w:pStyle w:val="Odstavecseseznamem"/>
              <w:ind w:left="644"/>
              <w:rPr>
                <w:sz w:val="22"/>
                <w:szCs w:val="22"/>
              </w:rPr>
            </w:pPr>
          </w:p>
          <w:p w:rsidR="000A6E67" w:rsidRDefault="00B01B09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splňuje požadavky kladené na tento typ práce. Doporučuji k obhajobě.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9154A" w:rsidRPr="00C50B27" w:rsidRDefault="0009154A" w:rsidP="00857908">
            <w:pPr>
              <w:rPr>
                <w:b/>
                <w:sz w:val="22"/>
                <w:szCs w:val="22"/>
              </w:rPr>
            </w:pPr>
          </w:p>
          <w:p w:rsidR="000A6E67" w:rsidRDefault="0009154A" w:rsidP="00B01B09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Kdo by se měl prevencí proti formám násilí na pracovišti věnovat?</w:t>
            </w:r>
          </w:p>
          <w:p w:rsidR="0009154A" w:rsidRDefault="0009154A" w:rsidP="00B01B09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Postrádám diskusi ke splnění cílů práce. Cíl práce byl splněn či nikoliv?</w:t>
            </w:r>
          </w:p>
          <w:p w:rsidR="0009154A" w:rsidRDefault="0009154A" w:rsidP="0009154A">
            <w:pPr>
              <w:rPr>
                <w:sz w:val="22"/>
                <w:szCs w:val="22"/>
              </w:rPr>
            </w:pPr>
          </w:p>
          <w:p w:rsidR="0009154A" w:rsidRPr="0009154A" w:rsidRDefault="0009154A" w:rsidP="0009154A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09154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9154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09154A" w:rsidRDefault="000A6E67" w:rsidP="00857908">
            <w:pPr>
              <w:jc w:val="center"/>
              <w:rPr>
                <w:sz w:val="22"/>
                <w:szCs w:val="22"/>
              </w:rPr>
            </w:pPr>
            <w:r w:rsidRPr="0009154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7178C">
              <w:rPr>
                <w:sz w:val="22"/>
                <w:szCs w:val="22"/>
              </w:rPr>
              <w:t xml:space="preserve"> 20. 4. 2014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/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991" w:rsidRDefault="00577991" w:rsidP="000A6E67">
      <w:r>
        <w:separator/>
      </w:r>
    </w:p>
  </w:endnote>
  <w:endnote w:type="continuationSeparator" w:id="0">
    <w:p w:rsidR="00577991" w:rsidRDefault="00577991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991" w:rsidRDefault="00577991" w:rsidP="000A6E67">
      <w:r>
        <w:separator/>
      </w:r>
    </w:p>
  </w:footnote>
  <w:footnote w:type="continuationSeparator" w:id="0">
    <w:p w:rsidR="00577991" w:rsidRDefault="00577991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101EB"/>
    <w:multiLevelType w:val="hybridMultilevel"/>
    <w:tmpl w:val="DDF6A4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326AB"/>
    <w:multiLevelType w:val="hybridMultilevel"/>
    <w:tmpl w:val="1FF690C6"/>
    <w:lvl w:ilvl="0" w:tplc="465EFEFE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9154A"/>
    <w:rsid w:val="000A6E67"/>
    <w:rsid w:val="000C0702"/>
    <w:rsid w:val="0012378D"/>
    <w:rsid w:val="00125F45"/>
    <w:rsid w:val="001E2D39"/>
    <w:rsid w:val="0037178C"/>
    <w:rsid w:val="003B73E2"/>
    <w:rsid w:val="003E2DFD"/>
    <w:rsid w:val="00442263"/>
    <w:rsid w:val="0047543C"/>
    <w:rsid w:val="00520322"/>
    <w:rsid w:val="00577991"/>
    <w:rsid w:val="00577A73"/>
    <w:rsid w:val="005F113A"/>
    <w:rsid w:val="00646942"/>
    <w:rsid w:val="006F5FAB"/>
    <w:rsid w:val="00857908"/>
    <w:rsid w:val="009104F6"/>
    <w:rsid w:val="0096141E"/>
    <w:rsid w:val="009B3662"/>
    <w:rsid w:val="00A76400"/>
    <w:rsid w:val="00AA1588"/>
    <w:rsid w:val="00AD6E53"/>
    <w:rsid w:val="00B01B09"/>
    <w:rsid w:val="00BA3F46"/>
    <w:rsid w:val="00BA5C69"/>
    <w:rsid w:val="00C36B56"/>
    <w:rsid w:val="00D7287E"/>
    <w:rsid w:val="00EB1240"/>
    <w:rsid w:val="00ED68D6"/>
    <w:rsid w:val="00F3074B"/>
    <w:rsid w:val="00F34EDA"/>
    <w:rsid w:val="00F5502A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296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4</cp:revision>
  <cp:lastPrinted>2014-05-26T08:07:00Z</cp:lastPrinted>
  <dcterms:created xsi:type="dcterms:W3CDTF">2014-05-26T08:23:00Z</dcterms:created>
  <dcterms:modified xsi:type="dcterms:W3CDTF">2014-05-27T07:31:00Z</dcterms:modified>
</cp:coreProperties>
</file>