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F72E3C" w:rsidP="00A27500">
      <w:pPr>
        <w:tabs>
          <w:tab w:val="left" w:pos="3686"/>
          <w:tab w:val="left" w:pos="7371"/>
        </w:tabs>
      </w:pPr>
      <w:r>
        <w:t>Ladislav Schwarz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0C11E4">
        <w:t>2013/2014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F72E3C" w:rsidP="00DF4B1D">
      <w:pPr>
        <w:spacing w:after="240"/>
      </w:pPr>
      <w:r>
        <w:t>Řízení, správa</w:t>
      </w:r>
      <w:r w:rsidR="00F53359">
        <w:t xml:space="preserve"> a rozvoj sportovní infrastruk</w:t>
      </w:r>
      <w:r w:rsidR="00B90090">
        <w:t>tury a sportovních aktivit měst</w:t>
      </w:r>
      <w:r>
        <w:t>a</w:t>
      </w:r>
      <w:r w:rsidR="00B90090">
        <w:t xml:space="preserve"> </w:t>
      </w:r>
      <w:r>
        <w:t>Uničov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53359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514BD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577AE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514BD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C31F4B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72E3C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514BD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35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F72E3C" w:rsidRDefault="004A1281" w:rsidP="004A1281">
            <w:r>
              <w:t xml:space="preserve">Práce </w:t>
            </w:r>
            <w:r w:rsidR="00895FE2">
              <w:t xml:space="preserve">je </w:t>
            </w:r>
            <w:r w:rsidR="00FE1BED">
              <w:t xml:space="preserve">zpracována </w:t>
            </w:r>
            <w:r w:rsidR="00C31F4B">
              <w:t xml:space="preserve">vcelku </w:t>
            </w:r>
            <w:r w:rsidR="00FE1BED">
              <w:t>precizně po formální stránce</w:t>
            </w:r>
            <w:r w:rsidR="00F72E3C">
              <w:t>. Kontaktní údaje a otevírací doby sportovišť a podniků však do bakalářské práce nepatří.</w:t>
            </w:r>
          </w:p>
          <w:p w:rsidR="00C31F4B" w:rsidRDefault="00090196" w:rsidP="004A1281">
            <w:r>
              <w:t xml:space="preserve">Teoretická část je sice dobře strukturovaná, bohužel však příliš nezohledňuje aktuální vývoj. To plat např. pro pasáž o sportovních svazech a klubech, kde autor odkazuje na 13 let staré směrnice již neexistujícího ČSTV či </w:t>
            </w:r>
            <w:r w:rsidR="00946A4B">
              <w:t xml:space="preserve">na </w:t>
            </w:r>
            <w:r>
              <w:t>již neplatnou právní úpravu sdružování. Zastaralost</w:t>
            </w:r>
            <w:r w:rsidR="00C31F4B">
              <w:t xml:space="preserve"> </w:t>
            </w:r>
            <w:r>
              <w:t xml:space="preserve">zdrojů </w:t>
            </w:r>
            <w:r w:rsidR="006577AE">
              <w:t xml:space="preserve">je výrazným nedostatkem </w:t>
            </w:r>
            <w:r>
              <w:t xml:space="preserve">také </w:t>
            </w:r>
            <w:r w:rsidR="006577AE">
              <w:t xml:space="preserve">ve vztahu k </w:t>
            </w:r>
            <w:r w:rsidR="00C31F4B">
              <w:t>financování sportu</w:t>
            </w:r>
            <w:r w:rsidR="006577AE">
              <w:t>.</w:t>
            </w:r>
            <w:r w:rsidR="00C31F4B">
              <w:t xml:space="preserve"> </w:t>
            </w:r>
          </w:p>
          <w:p w:rsidR="00A514BD" w:rsidRDefault="006577AE" w:rsidP="004A1281">
            <w:r>
              <w:t xml:space="preserve">V praktické části je </w:t>
            </w:r>
            <w:r w:rsidR="00090196">
              <w:t xml:space="preserve">věnována </w:t>
            </w:r>
            <w:r w:rsidR="00A514BD">
              <w:t xml:space="preserve">poměrně podrobně </w:t>
            </w:r>
            <w:r w:rsidR="00090196">
              <w:t xml:space="preserve">pozornost </w:t>
            </w:r>
            <w:r w:rsidR="00A514BD">
              <w:t xml:space="preserve">sportu v Uničově (je </w:t>
            </w:r>
            <w:r w:rsidR="00946A4B">
              <w:t xml:space="preserve">ale </w:t>
            </w:r>
            <w:r w:rsidR="00090196">
              <w:t xml:space="preserve">otázkou, proč </w:t>
            </w:r>
            <w:r w:rsidR="00A514BD">
              <w:t xml:space="preserve">je na 5 stranách popisován tamní průmysl), včetně SWOT analýzy a dotazníkového šetření. Na to navazující návrh projektu </w:t>
            </w:r>
            <w:proofErr w:type="spellStart"/>
            <w:r w:rsidR="00A514BD">
              <w:t>cyklokempu</w:t>
            </w:r>
            <w:proofErr w:type="spellEnd"/>
            <w:r w:rsidR="00A514BD">
              <w:t xml:space="preserve"> však příliš propracovaný není.</w:t>
            </w:r>
          </w:p>
          <w:p w:rsidR="00A514BD" w:rsidRDefault="00A514BD" w:rsidP="004A1281"/>
          <w:p w:rsidR="00FE1BED" w:rsidRDefault="006577AE" w:rsidP="004A1281">
            <w:r>
              <w:t xml:space="preserve"> </w:t>
            </w:r>
            <w:r w:rsidR="00FE1BED">
              <w:t xml:space="preserve">  </w:t>
            </w:r>
          </w:p>
          <w:p w:rsidR="004A1281" w:rsidRDefault="004A1281" w:rsidP="004A1281"/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6577AE" w:rsidP="00946A4B">
            <w:r>
              <w:t xml:space="preserve">Jaké </w:t>
            </w:r>
            <w:r w:rsidR="00A514BD">
              <w:t>jste dospěl k výši nákladů Vámi navrhovaného projektu</w:t>
            </w:r>
            <w:r>
              <w:t xml:space="preserve"> a z jakých zdrojů</w:t>
            </w:r>
            <w:r w:rsidR="00946A4B">
              <w:t xml:space="preserve"> by bylo možno ho financovat v případě, že by se nepodařilo získat podporu z fondu EU</w:t>
            </w:r>
            <w:r>
              <w:t>?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57745D">
        <w:fldChar w:fldCharType="separate"/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57745D">
        <w:fldChar w:fldCharType="separate"/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D557C9">
        <w:t>22. 5. 2014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45D" w:rsidRDefault="0057745D">
      <w:r>
        <w:separator/>
      </w:r>
    </w:p>
  </w:endnote>
  <w:endnote w:type="continuationSeparator" w:id="0">
    <w:p w:rsidR="0057745D" w:rsidRDefault="0057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66DBA" w:rsidRDefault="00866D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41168">
      <w:rPr>
        <w:rStyle w:val="slostrnky"/>
        <w:noProof/>
      </w:rPr>
      <w:t>2</w:t>
    </w:r>
    <w:r>
      <w:rPr>
        <w:rStyle w:val="slostrnky"/>
      </w:rPr>
      <w:fldChar w:fldCharType="end"/>
    </w:r>
  </w:p>
  <w:p w:rsidR="00866DBA" w:rsidRDefault="00866D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45D" w:rsidRDefault="0057745D">
      <w:r>
        <w:separator/>
      </w:r>
    </w:p>
  </w:footnote>
  <w:footnote w:type="continuationSeparator" w:id="0">
    <w:p w:rsidR="0057745D" w:rsidRDefault="00577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hlav"/>
      <w:rPr>
        <w:sz w:val="22"/>
        <w:szCs w:val="22"/>
      </w:rPr>
    </w:pPr>
  </w:p>
  <w:p w:rsidR="00866DBA" w:rsidRPr="00BE7BEF" w:rsidRDefault="00866D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2DA5"/>
    <w:rsid w:val="00041168"/>
    <w:rsid w:val="00090196"/>
    <w:rsid w:val="000C11E4"/>
    <w:rsid w:val="00133ABB"/>
    <w:rsid w:val="001774F3"/>
    <w:rsid w:val="00194B9D"/>
    <w:rsid w:val="002A5B3F"/>
    <w:rsid w:val="002D26DE"/>
    <w:rsid w:val="002D677C"/>
    <w:rsid w:val="00337E6D"/>
    <w:rsid w:val="003A54ED"/>
    <w:rsid w:val="003F723C"/>
    <w:rsid w:val="004A1281"/>
    <w:rsid w:val="004A60B3"/>
    <w:rsid w:val="00517390"/>
    <w:rsid w:val="0057745D"/>
    <w:rsid w:val="00621EA1"/>
    <w:rsid w:val="006577AE"/>
    <w:rsid w:val="006946D2"/>
    <w:rsid w:val="008401CB"/>
    <w:rsid w:val="00840B08"/>
    <w:rsid w:val="00866DBA"/>
    <w:rsid w:val="00895FE2"/>
    <w:rsid w:val="008C370C"/>
    <w:rsid w:val="00930383"/>
    <w:rsid w:val="00946A4B"/>
    <w:rsid w:val="009D3502"/>
    <w:rsid w:val="00A20FD6"/>
    <w:rsid w:val="00A2125E"/>
    <w:rsid w:val="00A27500"/>
    <w:rsid w:val="00A514BD"/>
    <w:rsid w:val="00AB3EC6"/>
    <w:rsid w:val="00B90090"/>
    <w:rsid w:val="00C31F4B"/>
    <w:rsid w:val="00CD4659"/>
    <w:rsid w:val="00D557C9"/>
    <w:rsid w:val="00DF4B1D"/>
    <w:rsid w:val="00E524BE"/>
    <w:rsid w:val="00F53359"/>
    <w:rsid w:val="00F72E3C"/>
    <w:rsid w:val="00F96CCB"/>
    <w:rsid w:val="00FE1BED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3625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4231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2014-05-23T08:51:00Z</cp:lastPrinted>
  <dcterms:created xsi:type="dcterms:W3CDTF">2014-05-23T08:51:00Z</dcterms:created>
  <dcterms:modified xsi:type="dcterms:W3CDTF">2014-05-23T08:51:00Z</dcterms:modified>
</cp:coreProperties>
</file>