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FC7158" w:rsidRDefault="00B94931" w:rsidP="00B949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Eva </w:t>
            </w:r>
            <w:proofErr w:type="spellStart"/>
            <w:r>
              <w:rPr>
                <w:sz w:val="22"/>
                <w:szCs w:val="22"/>
              </w:rPr>
              <w:t>Podkalská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DiS</w:t>
            </w:r>
            <w:proofErr w:type="spellEnd"/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FC7158" w:rsidRDefault="00B94931" w:rsidP="00E404D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Problémy sexuální výchovy v procesu socializace jedince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0A6E67" w:rsidRPr="00C50B27" w:rsidRDefault="001B65B3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</w:t>
            </w:r>
            <w:r w:rsidR="006778A5">
              <w:rPr>
                <w:sz w:val="22"/>
                <w:szCs w:val="22"/>
              </w:rPr>
              <w:t xml:space="preserve">Hana </w:t>
            </w:r>
            <w:proofErr w:type="spellStart"/>
            <w:r w:rsidR="006778A5">
              <w:rPr>
                <w:sz w:val="22"/>
                <w:szCs w:val="22"/>
              </w:rPr>
              <w:t>Jůzlová</w:t>
            </w:r>
            <w:proofErr w:type="spellEnd"/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A6E67" w:rsidRPr="00C50B27" w:rsidRDefault="006778A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A6E67" w:rsidRPr="00C50B27" w:rsidRDefault="006778A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B94931" w:rsidRDefault="00A76400" w:rsidP="00857908">
            <w:pPr>
              <w:jc w:val="center"/>
              <w:rPr>
                <w:sz w:val="22"/>
                <w:szCs w:val="22"/>
              </w:rPr>
            </w:pPr>
            <w:r w:rsidRPr="00B94931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B94931" w:rsidRDefault="00A76400" w:rsidP="00857908">
            <w:pPr>
              <w:jc w:val="center"/>
              <w:rPr>
                <w:b/>
                <w:sz w:val="22"/>
                <w:szCs w:val="22"/>
              </w:rPr>
            </w:pPr>
            <w:r w:rsidRPr="00B94931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A76400" w:rsidP="00A764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B94931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94931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B94931" w:rsidRDefault="000A6E67" w:rsidP="00857908">
            <w:pPr>
              <w:jc w:val="center"/>
              <w:rPr>
                <w:sz w:val="22"/>
                <w:szCs w:val="22"/>
              </w:rPr>
            </w:pPr>
            <w:r w:rsidRPr="00B9493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B94931" w:rsidRDefault="000A6E67" w:rsidP="00857908">
            <w:pPr>
              <w:jc w:val="center"/>
              <w:rPr>
                <w:sz w:val="22"/>
                <w:szCs w:val="22"/>
              </w:rPr>
            </w:pPr>
            <w:r w:rsidRPr="00B94931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B94931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94931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E404D5" w:rsidRDefault="000A6E67" w:rsidP="00857908">
            <w:pPr>
              <w:jc w:val="center"/>
              <w:rPr>
                <w:sz w:val="22"/>
                <w:szCs w:val="22"/>
              </w:rPr>
            </w:pPr>
            <w:r w:rsidRPr="00E404D5">
              <w:rPr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B94931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94931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E404D5" w:rsidRDefault="000A6E67" w:rsidP="00857908">
            <w:pPr>
              <w:jc w:val="center"/>
              <w:rPr>
                <w:sz w:val="22"/>
                <w:szCs w:val="22"/>
              </w:rPr>
            </w:pPr>
            <w:r w:rsidRPr="00E404D5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B94931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94931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B94931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94931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B94931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94931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B94931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94931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B94931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94931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B94931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94931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B94931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94931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B94931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94931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8243B6" w:rsidRDefault="000A6E67" w:rsidP="00857908">
            <w:pPr>
              <w:jc w:val="center"/>
              <w:rPr>
                <w:sz w:val="22"/>
                <w:szCs w:val="22"/>
              </w:rPr>
            </w:pPr>
            <w:r w:rsidRPr="008243B6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0A6E67" w:rsidRPr="00B94931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94931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8243B6" w:rsidRDefault="00B94931" w:rsidP="00BC66E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Téma bakalářské práce se </w:t>
            </w:r>
            <w:r w:rsidR="00BC66ED">
              <w:rPr>
                <w:sz w:val="22"/>
                <w:szCs w:val="22"/>
              </w:rPr>
              <w:t>zabývá oblastí</w:t>
            </w:r>
            <w:r w:rsidR="00F0202D">
              <w:rPr>
                <w:sz w:val="22"/>
                <w:szCs w:val="22"/>
              </w:rPr>
              <w:t>, kterou</w:t>
            </w:r>
            <w:r>
              <w:rPr>
                <w:sz w:val="22"/>
                <w:szCs w:val="22"/>
              </w:rPr>
              <w:t xml:space="preserve"> je sexuální výchova</w:t>
            </w:r>
            <w:r w:rsidR="00F0202D">
              <w:rPr>
                <w:sz w:val="22"/>
                <w:szCs w:val="22"/>
              </w:rPr>
              <w:t>.  Autorka velmi vhodně zahájila teoretickou část kapitolou, kde popisuje kořeny sexuální výchovy, dále poukazuje na sexuální výchovu ve světě i u nás a nastiňuje současné osobnosti působící v oblasti sexuality.  Teoretickou část završuje stručnou kapitolou o socializaci jedince a uzavírá negat</w:t>
            </w:r>
            <w:r w:rsidR="002813F2">
              <w:rPr>
                <w:sz w:val="22"/>
                <w:szCs w:val="22"/>
              </w:rPr>
              <w:t xml:space="preserve">ivními jevy sexuálního života. </w:t>
            </w:r>
            <w:r w:rsidR="00F0202D">
              <w:rPr>
                <w:sz w:val="22"/>
                <w:szCs w:val="22"/>
              </w:rPr>
              <w:t xml:space="preserve">Empirická část je přehledná, jsou stanoveny čtyři hypotézy, které jsou verifikovány či falzifikovány. V závěru autorka zdůrazňuje nutnost </w:t>
            </w:r>
            <w:r w:rsidR="00BC66ED">
              <w:rPr>
                <w:sz w:val="22"/>
                <w:szCs w:val="22"/>
              </w:rPr>
              <w:t>odpovědné sexuální výchovy v rodině i ve škole.</w:t>
            </w:r>
          </w:p>
          <w:p w:rsidR="008243B6" w:rsidRDefault="008243B6" w:rsidP="00BC66ED">
            <w:pPr>
              <w:jc w:val="both"/>
              <w:rPr>
                <w:sz w:val="22"/>
                <w:szCs w:val="22"/>
              </w:rPr>
            </w:pPr>
          </w:p>
          <w:p w:rsidR="00B94931" w:rsidRDefault="00B94931" w:rsidP="00857908">
            <w:pPr>
              <w:rPr>
                <w:sz w:val="22"/>
                <w:szCs w:val="22"/>
              </w:rPr>
            </w:pPr>
          </w:p>
          <w:p w:rsidR="00B94931" w:rsidRDefault="00B94931" w:rsidP="00857908">
            <w:pPr>
              <w:rPr>
                <w:sz w:val="22"/>
                <w:szCs w:val="22"/>
              </w:rPr>
            </w:pPr>
          </w:p>
          <w:p w:rsidR="008243B6" w:rsidRPr="00C50B27" w:rsidRDefault="008243B6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Default="000A6E67" w:rsidP="00857908">
            <w:pPr>
              <w:rPr>
                <w:sz w:val="22"/>
                <w:szCs w:val="22"/>
              </w:rPr>
            </w:pPr>
          </w:p>
          <w:p w:rsidR="00B94931" w:rsidRDefault="00BC66ED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Popište, jak přistupovali žáci základní školy k vyplňování dotazníku</w:t>
            </w:r>
            <w:r w:rsidR="003325AF">
              <w:rPr>
                <w:sz w:val="22"/>
                <w:szCs w:val="22"/>
              </w:rPr>
              <w:t xml:space="preserve"> (intimní téma)</w:t>
            </w:r>
            <w:r>
              <w:rPr>
                <w:sz w:val="22"/>
                <w:szCs w:val="22"/>
              </w:rPr>
              <w:t>, který byl součástí výzkumu.</w:t>
            </w:r>
          </w:p>
          <w:p w:rsidR="00B94931" w:rsidRDefault="00B94931" w:rsidP="00857908">
            <w:pPr>
              <w:rPr>
                <w:sz w:val="22"/>
                <w:szCs w:val="22"/>
              </w:rPr>
            </w:pPr>
          </w:p>
          <w:p w:rsidR="00B94931" w:rsidRDefault="00B94931" w:rsidP="00857908">
            <w:pPr>
              <w:rPr>
                <w:sz w:val="22"/>
                <w:szCs w:val="22"/>
              </w:rPr>
            </w:pPr>
          </w:p>
          <w:p w:rsidR="00B94931" w:rsidRDefault="00B94931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4D131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D131B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243B6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4D131B">
              <w:rPr>
                <w:sz w:val="22"/>
                <w:szCs w:val="22"/>
              </w:rPr>
              <w:t xml:space="preserve">   1</w:t>
            </w:r>
            <w:r w:rsidR="008243B6">
              <w:rPr>
                <w:sz w:val="22"/>
                <w:szCs w:val="22"/>
              </w:rPr>
              <w:t>4</w:t>
            </w:r>
            <w:r w:rsidR="004D131B">
              <w:rPr>
                <w:sz w:val="22"/>
                <w:szCs w:val="22"/>
              </w:rPr>
              <w:t>. května 2014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4D131B">
              <w:rPr>
                <w:sz w:val="22"/>
                <w:szCs w:val="22"/>
              </w:rPr>
              <w:t xml:space="preserve">     Hana </w:t>
            </w:r>
            <w:proofErr w:type="spellStart"/>
            <w:r w:rsidR="004D131B">
              <w:rPr>
                <w:sz w:val="22"/>
                <w:szCs w:val="22"/>
              </w:rPr>
              <w:t>Jůzlová</w:t>
            </w:r>
            <w:proofErr w:type="spellEnd"/>
          </w:p>
        </w:tc>
      </w:tr>
    </w:tbl>
    <w:p w:rsidR="000A6E67" w:rsidRDefault="000A6E67" w:rsidP="000A6E67">
      <w:pPr>
        <w:rPr>
          <w:b/>
        </w:rPr>
      </w:pPr>
    </w:p>
    <w:p w:rsidR="000A6E67" w:rsidRDefault="000A6E67" w:rsidP="000A6E67">
      <w:pPr>
        <w:rPr>
          <w:b/>
        </w:rPr>
      </w:pPr>
    </w:p>
    <w:sectPr w:rsidR="000A6E67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1639" w:rsidRDefault="00271639" w:rsidP="000A6E67">
      <w:r>
        <w:separator/>
      </w:r>
    </w:p>
  </w:endnote>
  <w:endnote w:type="continuationSeparator" w:id="0">
    <w:p w:rsidR="00271639" w:rsidRDefault="00271639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1639" w:rsidRDefault="00271639" w:rsidP="000A6E67">
      <w:r>
        <w:separator/>
      </w:r>
    </w:p>
  </w:footnote>
  <w:footnote w:type="continuationSeparator" w:id="0">
    <w:p w:rsidR="00271639" w:rsidRDefault="00271639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02C66"/>
    <w:rsid w:val="00026805"/>
    <w:rsid w:val="00032082"/>
    <w:rsid w:val="000A6E67"/>
    <w:rsid w:val="000C0702"/>
    <w:rsid w:val="000D26A4"/>
    <w:rsid w:val="0012378D"/>
    <w:rsid w:val="001355B5"/>
    <w:rsid w:val="00152E29"/>
    <w:rsid w:val="00153D14"/>
    <w:rsid w:val="001B65B3"/>
    <w:rsid w:val="001C07F2"/>
    <w:rsid w:val="001E2D39"/>
    <w:rsid w:val="002455FE"/>
    <w:rsid w:val="00271639"/>
    <w:rsid w:val="002813F2"/>
    <w:rsid w:val="002953DD"/>
    <w:rsid w:val="00325620"/>
    <w:rsid w:val="003325AF"/>
    <w:rsid w:val="003470C9"/>
    <w:rsid w:val="003B73E2"/>
    <w:rsid w:val="004401AF"/>
    <w:rsid w:val="004D131B"/>
    <w:rsid w:val="004E4087"/>
    <w:rsid w:val="004F6517"/>
    <w:rsid w:val="006778A5"/>
    <w:rsid w:val="00687EEA"/>
    <w:rsid w:val="006D764F"/>
    <w:rsid w:val="007159D9"/>
    <w:rsid w:val="00765623"/>
    <w:rsid w:val="007C3DAA"/>
    <w:rsid w:val="008112EA"/>
    <w:rsid w:val="008243B6"/>
    <w:rsid w:val="00842079"/>
    <w:rsid w:val="00857908"/>
    <w:rsid w:val="008B3DD4"/>
    <w:rsid w:val="00946A36"/>
    <w:rsid w:val="0096141E"/>
    <w:rsid w:val="00991FB5"/>
    <w:rsid w:val="009B3662"/>
    <w:rsid w:val="00A07BB1"/>
    <w:rsid w:val="00A231BE"/>
    <w:rsid w:val="00A423E0"/>
    <w:rsid w:val="00A52128"/>
    <w:rsid w:val="00A76400"/>
    <w:rsid w:val="00AD6E53"/>
    <w:rsid w:val="00B20E75"/>
    <w:rsid w:val="00B94931"/>
    <w:rsid w:val="00BC66ED"/>
    <w:rsid w:val="00BF5E2E"/>
    <w:rsid w:val="00C61DFF"/>
    <w:rsid w:val="00C82ECA"/>
    <w:rsid w:val="00CC7A6F"/>
    <w:rsid w:val="00CD7ED0"/>
    <w:rsid w:val="00CF1895"/>
    <w:rsid w:val="00D5019F"/>
    <w:rsid w:val="00DF654E"/>
    <w:rsid w:val="00E404D5"/>
    <w:rsid w:val="00F0202D"/>
    <w:rsid w:val="00F13600"/>
    <w:rsid w:val="00F3074B"/>
    <w:rsid w:val="00F63AFF"/>
    <w:rsid w:val="00FB755D"/>
    <w:rsid w:val="00FC71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67AF45-E288-40E7-9D23-6BE5D9D81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311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2014-05-16T06:55:00Z</dcterms:created>
  <dcterms:modified xsi:type="dcterms:W3CDTF">2014-05-16T06:55:00Z</dcterms:modified>
</cp:coreProperties>
</file>