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050653" w:rsidP="00857908">
            <w:pPr>
              <w:rPr>
                <w:sz w:val="22"/>
                <w:szCs w:val="22"/>
              </w:rPr>
            </w:pPr>
            <w:r w:rsidRPr="00050653">
              <w:rPr>
                <w:sz w:val="22"/>
                <w:szCs w:val="22"/>
              </w:rPr>
              <w:t>Julie Obručová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050653" w:rsidP="00857908">
            <w:pPr>
              <w:rPr>
                <w:sz w:val="22"/>
                <w:szCs w:val="22"/>
              </w:rPr>
            </w:pPr>
            <w:r w:rsidRPr="00050653">
              <w:rPr>
                <w:sz w:val="22"/>
                <w:szCs w:val="22"/>
              </w:rPr>
              <w:t>Sociální rehabilitace osob s duševním onemocněním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217E5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217E54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217E54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217E5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217E5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17E54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D63DD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FFFFFF" w:themeFill="background1"/>
            <w:vAlign w:val="center"/>
          </w:tcPr>
          <w:p w:rsidR="000A6E67" w:rsidRPr="00D63DD9" w:rsidRDefault="000A6E67" w:rsidP="00857908">
            <w:pPr>
              <w:jc w:val="center"/>
              <w:rPr>
                <w:sz w:val="22"/>
                <w:szCs w:val="22"/>
              </w:rPr>
            </w:pPr>
            <w:r w:rsidRPr="00D63DD9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D63DD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63DD9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6219F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219F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219F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219F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6219F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219F0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219F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6219F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219F0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6219F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219F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219F0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219F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219F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219F0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6219F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6219F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219F0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C54A4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C54A4F" w:rsidRDefault="000A6E67" w:rsidP="00857908">
            <w:pPr>
              <w:jc w:val="center"/>
              <w:rPr>
                <w:sz w:val="22"/>
                <w:szCs w:val="22"/>
              </w:rPr>
            </w:pPr>
            <w:r w:rsidRPr="00C54A4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C54A4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54A4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217E5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217E5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17E54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C54A4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C54A4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C54A4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217E54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217E54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17E54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050653" w:rsidP="009D3E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050653">
              <w:rPr>
                <w:sz w:val="22"/>
                <w:szCs w:val="22"/>
              </w:rPr>
              <w:t>becně by vhodné</w:t>
            </w:r>
            <w:r>
              <w:rPr>
                <w:sz w:val="22"/>
                <w:szCs w:val="22"/>
              </w:rPr>
              <w:t xml:space="preserve"> zlepšit </w:t>
            </w:r>
            <w:r w:rsidR="009D3E87">
              <w:rPr>
                <w:sz w:val="22"/>
                <w:szCs w:val="22"/>
              </w:rPr>
              <w:t xml:space="preserve">práci s </w:t>
            </w:r>
            <w:r>
              <w:rPr>
                <w:sz w:val="22"/>
                <w:szCs w:val="22"/>
              </w:rPr>
              <w:t>citace</w:t>
            </w:r>
            <w:r w:rsidR="009D3E87">
              <w:rPr>
                <w:sz w:val="22"/>
                <w:szCs w:val="22"/>
              </w:rPr>
              <w:t>mi</w:t>
            </w:r>
            <w:r>
              <w:rPr>
                <w:sz w:val="22"/>
                <w:szCs w:val="22"/>
              </w:rPr>
              <w:t>, autorka uvádí ú</w:t>
            </w:r>
            <w:r w:rsidRPr="00050653">
              <w:rPr>
                <w:sz w:val="22"/>
                <w:szCs w:val="22"/>
              </w:rPr>
              <w:t>daje bez</w:t>
            </w:r>
            <w:r>
              <w:rPr>
                <w:sz w:val="22"/>
                <w:szCs w:val="22"/>
              </w:rPr>
              <w:t xml:space="preserve"> </w:t>
            </w:r>
            <w:r w:rsidR="009D3E87">
              <w:rPr>
                <w:sz w:val="22"/>
                <w:szCs w:val="22"/>
              </w:rPr>
              <w:t xml:space="preserve">zdroje </w:t>
            </w:r>
            <w:r>
              <w:rPr>
                <w:sz w:val="22"/>
                <w:szCs w:val="22"/>
              </w:rPr>
              <w:t>(</w:t>
            </w:r>
            <w:proofErr w:type="gramStart"/>
            <w:r>
              <w:rPr>
                <w:sz w:val="22"/>
                <w:szCs w:val="22"/>
              </w:rPr>
              <w:t>s.10</w:t>
            </w:r>
            <w:proofErr w:type="gramEnd"/>
            <w:r w:rsidR="009D3E87">
              <w:rPr>
                <w:sz w:val="22"/>
                <w:szCs w:val="22"/>
              </w:rPr>
              <w:t xml:space="preserve"> – historický exkurz, 24,25 procento onemocnění/sebevražednost...</w:t>
            </w:r>
            <w:r>
              <w:rPr>
                <w:sz w:val="22"/>
                <w:szCs w:val="22"/>
              </w:rPr>
              <w:t>)</w:t>
            </w:r>
            <w:r w:rsidR="009D3E87">
              <w:rPr>
                <w:sz w:val="22"/>
                <w:szCs w:val="22"/>
              </w:rPr>
              <w:t>. K</w:t>
            </w:r>
            <w:r w:rsidRPr="00050653">
              <w:rPr>
                <w:sz w:val="22"/>
                <w:szCs w:val="22"/>
              </w:rPr>
              <w:t>apitol</w:t>
            </w:r>
            <w:r w:rsidR="009D3E87">
              <w:rPr>
                <w:sz w:val="22"/>
                <w:szCs w:val="22"/>
              </w:rPr>
              <w:t>y věnující se</w:t>
            </w:r>
            <w:r w:rsidRPr="00050653">
              <w:rPr>
                <w:sz w:val="22"/>
                <w:szCs w:val="22"/>
              </w:rPr>
              <w:t xml:space="preserve"> kvalit</w:t>
            </w:r>
            <w:r w:rsidR="009D3E87">
              <w:rPr>
                <w:sz w:val="22"/>
                <w:szCs w:val="22"/>
              </w:rPr>
              <w:t>ě</w:t>
            </w:r>
            <w:r w:rsidRPr="00050653">
              <w:rPr>
                <w:sz w:val="22"/>
                <w:szCs w:val="22"/>
              </w:rPr>
              <w:t xml:space="preserve"> života a hodnocení služeb</w:t>
            </w:r>
            <w:r w:rsidR="009D3E87">
              <w:rPr>
                <w:sz w:val="22"/>
                <w:szCs w:val="22"/>
              </w:rPr>
              <w:t xml:space="preserve"> by si zasloužily lepší propracování. V empirické části se čtenář dozvídá </w:t>
            </w:r>
            <w:r w:rsidRPr="00050653">
              <w:rPr>
                <w:sz w:val="22"/>
                <w:szCs w:val="22"/>
              </w:rPr>
              <w:t>málo informací o metodě, struktuře otázek a koncepc</w:t>
            </w:r>
            <w:r w:rsidR="003D388F">
              <w:rPr>
                <w:sz w:val="22"/>
                <w:szCs w:val="22"/>
              </w:rPr>
              <w:t>i</w:t>
            </w:r>
            <w:r w:rsidRPr="00050653">
              <w:rPr>
                <w:sz w:val="22"/>
                <w:szCs w:val="22"/>
              </w:rPr>
              <w:t xml:space="preserve"> rozhovoru</w:t>
            </w:r>
            <w:r w:rsidR="009D3E87">
              <w:rPr>
                <w:sz w:val="22"/>
                <w:szCs w:val="22"/>
              </w:rPr>
              <w:t>. P</w:t>
            </w:r>
            <w:r w:rsidRPr="00050653">
              <w:rPr>
                <w:sz w:val="22"/>
                <w:szCs w:val="22"/>
              </w:rPr>
              <w:t>rovedený výzkum jde po povrchu, zaslo</w:t>
            </w:r>
            <w:r w:rsidR="009D3E87">
              <w:rPr>
                <w:sz w:val="22"/>
                <w:szCs w:val="22"/>
              </w:rPr>
              <w:t>už</w:t>
            </w:r>
            <w:r w:rsidRPr="00050653">
              <w:rPr>
                <w:sz w:val="22"/>
                <w:szCs w:val="22"/>
              </w:rPr>
              <w:t>il b</w:t>
            </w:r>
            <w:r w:rsidR="009D3E87">
              <w:rPr>
                <w:sz w:val="22"/>
                <w:szCs w:val="22"/>
              </w:rPr>
              <w:t>y</w:t>
            </w:r>
            <w:r w:rsidRPr="00050653">
              <w:rPr>
                <w:sz w:val="22"/>
                <w:szCs w:val="22"/>
              </w:rPr>
              <w:t xml:space="preserve"> lepší propracování jak v rámci </w:t>
            </w:r>
            <w:proofErr w:type="spellStart"/>
            <w:r w:rsidRPr="00050653">
              <w:rPr>
                <w:sz w:val="22"/>
                <w:szCs w:val="22"/>
              </w:rPr>
              <w:t>konceptualizace</w:t>
            </w:r>
            <w:proofErr w:type="spellEnd"/>
            <w:r w:rsidRPr="00050653">
              <w:rPr>
                <w:sz w:val="22"/>
                <w:szCs w:val="22"/>
              </w:rPr>
              <w:t xml:space="preserve"> rozhovoru, tak poté ve v</w:t>
            </w:r>
            <w:r w:rsidR="009D3E87">
              <w:rPr>
                <w:sz w:val="22"/>
                <w:szCs w:val="22"/>
              </w:rPr>
              <w:t>y</w:t>
            </w:r>
            <w:r w:rsidRPr="00050653">
              <w:rPr>
                <w:sz w:val="22"/>
                <w:szCs w:val="22"/>
              </w:rPr>
              <w:t>hodnocování výsledků</w:t>
            </w:r>
            <w:r w:rsidR="009D3E87">
              <w:rPr>
                <w:sz w:val="22"/>
                <w:szCs w:val="22"/>
              </w:rPr>
              <w:t xml:space="preserve">. </w:t>
            </w:r>
            <w:r w:rsidR="009D3E87" w:rsidRPr="00050653">
              <w:rPr>
                <w:sz w:val="22"/>
                <w:szCs w:val="22"/>
              </w:rPr>
              <w:t xml:space="preserve">Diskuse </w:t>
            </w:r>
            <w:r w:rsidR="009D3E87">
              <w:rPr>
                <w:sz w:val="22"/>
                <w:szCs w:val="22"/>
              </w:rPr>
              <w:t xml:space="preserve">je </w:t>
            </w:r>
            <w:r w:rsidRPr="00050653">
              <w:rPr>
                <w:sz w:val="22"/>
                <w:szCs w:val="22"/>
              </w:rPr>
              <w:t>pak spíše shrnutím zjištění z</w:t>
            </w:r>
            <w:r w:rsidR="009D3E87">
              <w:rPr>
                <w:sz w:val="22"/>
                <w:szCs w:val="22"/>
              </w:rPr>
              <w:t> </w:t>
            </w:r>
            <w:r w:rsidRPr="00050653">
              <w:rPr>
                <w:sz w:val="22"/>
                <w:szCs w:val="22"/>
              </w:rPr>
              <w:t>rozhovorů</w:t>
            </w:r>
            <w:r w:rsidR="009D3E87">
              <w:rPr>
                <w:sz w:val="22"/>
                <w:szCs w:val="22"/>
              </w:rPr>
              <w:t>. Seznam literatury je poměrně krátký a není řazen podle požadované normy.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C54A4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64591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FFFFFF" w:themeFill="background1"/>
          </w:tcPr>
          <w:p w:rsidR="000A6E67" w:rsidRPr="0064591B" w:rsidRDefault="000A6E67" w:rsidP="00857908">
            <w:pPr>
              <w:jc w:val="center"/>
              <w:rPr>
                <w:sz w:val="22"/>
                <w:szCs w:val="22"/>
              </w:rPr>
            </w:pPr>
            <w:r w:rsidRPr="0064591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A6E67" w:rsidRPr="0064591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4591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5B2D6F">
              <w:rPr>
                <w:sz w:val="22"/>
                <w:szCs w:val="22"/>
              </w:rPr>
              <w:t xml:space="preserve"> 15.5.2014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65A" w:rsidRDefault="0029265A" w:rsidP="000A6E67">
      <w:r>
        <w:separator/>
      </w:r>
    </w:p>
  </w:endnote>
  <w:endnote w:type="continuationSeparator" w:id="0">
    <w:p w:rsidR="0029265A" w:rsidRDefault="0029265A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65A" w:rsidRDefault="0029265A" w:rsidP="000A6E67">
      <w:r>
        <w:separator/>
      </w:r>
    </w:p>
  </w:footnote>
  <w:footnote w:type="continuationSeparator" w:id="0">
    <w:p w:rsidR="0029265A" w:rsidRDefault="0029265A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50653"/>
    <w:rsid w:val="000A6E67"/>
    <w:rsid w:val="000C0702"/>
    <w:rsid w:val="000C1DCA"/>
    <w:rsid w:val="0012378D"/>
    <w:rsid w:val="0012555C"/>
    <w:rsid w:val="001E2D39"/>
    <w:rsid w:val="00206954"/>
    <w:rsid w:val="00217E54"/>
    <w:rsid w:val="0029265A"/>
    <w:rsid w:val="003B73E2"/>
    <w:rsid w:val="003D388F"/>
    <w:rsid w:val="003D77B2"/>
    <w:rsid w:val="00497AB5"/>
    <w:rsid w:val="004E5F0B"/>
    <w:rsid w:val="005B0683"/>
    <w:rsid w:val="005B2D6F"/>
    <w:rsid w:val="005D1650"/>
    <w:rsid w:val="00614B71"/>
    <w:rsid w:val="006219F0"/>
    <w:rsid w:val="00630ED8"/>
    <w:rsid w:val="0064591B"/>
    <w:rsid w:val="0067361F"/>
    <w:rsid w:val="0070534A"/>
    <w:rsid w:val="007173E6"/>
    <w:rsid w:val="008119D1"/>
    <w:rsid w:val="00857908"/>
    <w:rsid w:val="008A32DE"/>
    <w:rsid w:val="008C1A2B"/>
    <w:rsid w:val="0090406D"/>
    <w:rsid w:val="0096141E"/>
    <w:rsid w:val="009B3662"/>
    <w:rsid w:val="009D3E87"/>
    <w:rsid w:val="009E5574"/>
    <w:rsid w:val="00A76400"/>
    <w:rsid w:val="00A933F5"/>
    <w:rsid w:val="00AD6E53"/>
    <w:rsid w:val="00C21120"/>
    <w:rsid w:val="00C54A4F"/>
    <w:rsid w:val="00CB5FBF"/>
    <w:rsid w:val="00D63DD9"/>
    <w:rsid w:val="00E874C9"/>
    <w:rsid w:val="00EF6DCC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2014-05-27T08:31:00Z</dcterms:created>
  <dcterms:modified xsi:type="dcterms:W3CDTF">2014-05-27T08:31:00Z</dcterms:modified>
</cp:coreProperties>
</file>