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7"/>
        <w:gridCol w:w="3825"/>
        <w:gridCol w:w="65"/>
        <w:gridCol w:w="377"/>
        <w:gridCol w:w="362"/>
        <w:gridCol w:w="362"/>
        <w:gridCol w:w="375"/>
        <w:gridCol w:w="351"/>
        <w:gridCol w:w="344"/>
      </w:tblGrid>
      <w:tr w:rsidR="000B4F11" w:rsidRPr="000B4F11" w:rsidTr="009A25E8">
        <w:tc>
          <w:tcPr>
            <w:tcW w:w="5000" w:type="pct"/>
            <w:gridSpan w:val="9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8"/>
          </w:tcPr>
          <w:p w:rsidR="000B4F11" w:rsidRPr="000B4F11" w:rsidRDefault="000025C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Tereza Doležalová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8"/>
          </w:tcPr>
          <w:p w:rsidR="000B4F11" w:rsidRPr="000B4F11" w:rsidRDefault="000025C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Využití netradičních výtvarných technik podporujících rozvoj tvořivosti v dětském výtvarném projevu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8"/>
          </w:tcPr>
          <w:p w:rsidR="000B4F11" w:rsidRPr="000B4F11" w:rsidRDefault="00B524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Eva Machů, Ph.D.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8"/>
          </w:tcPr>
          <w:p w:rsidR="000B4F11" w:rsidRPr="000B4F11" w:rsidRDefault="00B524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8"/>
          </w:tcPr>
          <w:p w:rsidR="000B4F11" w:rsidRPr="000B4F11" w:rsidRDefault="00B524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Prezenční 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9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EC51BB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C51BB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EC51BB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EC51BB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EC51BB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9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EC51BB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C51BB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EC51BB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EC51BB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EC51BB">
        <w:tc>
          <w:tcPr>
            <w:tcW w:w="383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C51BB">
        <w:tc>
          <w:tcPr>
            <w:tcW w:w="383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C51BB">
        <w:tc>
          <w:tcPr>
            <w:tcW w:w="383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EC51BB">
        <w:tc>
          <w:tcPr>
            <w:tcW w:w="383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EC51B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EC51BB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EC51BB">
        <w:tc>
          <w:tcPr>
            <w:tcW w:w="3831" w:type="pct"/>
            <w:gridSpan w:val="3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9"/>
          </w:tcPr>
          <w:p w:rsid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0B4F11" w:rsidRDefault="000025C9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Opravdu velmi slabou stránkou bakalářské práce je její výzkumná část. Popis plánu výzkumu je správný, ale velmi stručný</w:t>
            </w:r>
            <w:r w:rsidR="00EC51BB">
              <w:rPr>
                <w:rFonts w:ascii="Times New Roman" w:eastAsia="Times New Roman" w:hAnsi="Times New Roman" w:cs="Times New Roman"/>
                <w:lang w:eastAsia="cs-CZ"/>
              </w:rPr>
              <w:t xml:space="preserve"> až povrchní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. Nedá se hovořit o žádné analýze dat. Studentka v příloze práce deklaruje jakousi analýzu dat, nechápu, proč ji nevyužila. Teoretická část práce je nezdařilým pokusem </w:t>
            </w:r>
            <w:r w:rsidR="00EC51BB">
              <w:rPr>
                <w:rFonts w:ascii="Times New Roman" w:eastAsia="Times New Roman" w:hAnsi="Times New Roman" w:cs="Times New Roman"/>
                <w:lang w:eastAsia="cs-CZ"/>
              </w:rPr>
              <w:t xml:space="preserve">o definování pojmu tvořivost ve výtvarném projevu dětí.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Z mého pohledu práce nesplňuje základní požadavky kladené na tento typ závěrečných prací.  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9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EC51BB" w:rsidRDefault="000025C9" w:rsidP="00EC51BB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C51BB">
              <w:rPr>
                <w:rFonts w:ascii="Times New Roman" w:eastAsia="Times New Roman" w:hAnsi="Times New Roman" w:cs="Times New Roman"/>
                <w:lang w:eastAsia="cs-CZ"/>
              </w:rPr>
              <w:t>V kap. 4.1 autorka vyjmenovává výzkumné designy, že kterých si cit. „každý výzkumník může vybrat“. Jaký plán jste si tedy vybrala vy a proč?</w:t>
            </w:r>
          </w:p>
          <w:p w:rsidR="00EC51BB" w:rsidRPr="00EC51BB" w:rsidRDefault="00EC51BB" w:rsidP="00EC51BB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Popište, jak jste analyzovala získaná data.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C51BB">
        <w:tc>
          <w:tcPr>
            <w:tcW w:w="3796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3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4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C51BB">
        <w:tc>
          <w:tcPr>
            <w:tcW w:w="3796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B5248E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gramStart"/>
            <w:r w:rsidR="00B5248E">
              <w:rPr>
                <w:rFonts w:ascii="Times New Roman" w:eastAsia="Times New Roman" w:hAnsi="Times New Roman" w:cs="Times New Roman"/>
                <w:lang w:eastAsia="cs-CZ"/>
              </w:rPr>
              <w:t>12.5.2014</w:t>
            </w:r>
            <w:proofErr w:type="gramEnd"/>
          </w:p>
        </w:tc>
        <w:tc>
          <w:tcPr>
            <w:tcW w:w="1204" w:type="pct"/>
            <w:gridSpan w:val="7"/>
            <w:vAlign w:val="center"/>
          </w:tcPr>
          <w:p w:rsidR="00B5248E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  <w:r w:rsidR="00B5248E">
              <w:rPr>
                <w:rFonts w:ascii="Times New Roman" w:eastAsia="Times New Roman" w:hAnsi="Times New Roman" w:cs="Times New Roman"/>
                <w:lang w:eastAsia="cs-CZ"/>
              </w:rPr>
              <w:t xml:space="preserve"> E. Machů </w:t>
            </w:r>
            <w:proofErr w:type="gramStart"/>
            <w:r w:rsidR="00B5248E">
              <w:rPr>
                <w:rFonts w:ascii="Times New Roman" w:eastAsia="Times New Roman" w:hAnsi="Times New Roman" w:cs="Times New Roman"/>
                <w:lang w:eastAsia="cs-CZ"/>
              </w:rPr>
              <w:t>v.r.</w:t>
            </w:r>
            <w:proofErr w:type="gramEnd"/>
          </w:p>
        </w:tc>
      </w:tr>
    </w:tbl>
    <w:p w:rsidR="00DC0D7B" w:rsidRDefault="00DC0D7B"/>
    <w:sectPr w:rsidR="00DC0D7B" w:rsidSect="00566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082" w:rsidRDefault="005F3082" w:rsidP="000B4F11">
      <w:pPr>
        <w:spacing w:after="0" w:line="240" w:lineRule="auto"/>
      </w:pPr>
      <w:r>
        <w:separator/>
      </w:r>
    </w:p>
  </w:endnote>
  <w:endnote w:type="continuationSeparator" w:id="0">
    <w:p w:rsidR="005F3082" w:rsidRDefault="005F3082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082" w:rsidRDefault="005F3082" w:rsidP="000B4F11">
      <w:pPr>
        <w:spacing w:after="0" w:line="240" w:lineRule="auto"/>
      </w:pPr>
      <w:r>
        <w:separator/>
      </w:r>
    </w:p>
  </w:footnote>
  <w:footnote w:type="continuationSeparator" w:id="0">
    <w:p w:rsidR="005F3082" w:rsidRDefault="005F3082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B1F77"/>
    <w:multiLevelType w:val="hybridMultilevel"/>
    <w:tmpl w:val="BDB8E4D6"/>
    <w:lvl w:ilvl="0" w:tplc="484E6B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FE600D"/>
    <w:multiLevelType w:val="hybridMultilevel"/>
    <w:tmpl w:val="3220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025C9"/>
    <w:rsid w:val="000B4F11"/>
    <w:rsid w:val="00136E08"/>
    <w:rsid w:val="001F77F0"/>
    <w:rsid w:val="00257FBF"/>
    <w:rsid w:val="003F2BC4"/>
    <w:rsid w:val="00566C23"/>
    <w:rsid w:val="005F3082"/>
    <w:rsid w:val="00B5248E"/>
    <w:rsid w:val="00DC0D7B"/>
    <w:rsid w:val="00DD7936"/>
    <w:rsid w:val="00EC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025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025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2014-05-15T06:51:00Z</dcterms:created>
  <dcterms:modified xsi:type="dcterms:W3CDTF">2014-05-15T06:51:00Z</dcterms:modified>
</cp:coreProperties>
</file>