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4"/>
        <w:gridCol w:w="3891"/>
        <w:gridCol w:w="373"/>
        <w:gridCol w:w="363"/>
        <w:gridCol w:w="375"/>
        <w:gridCol w:w="373"/>
        <w:gridCol w:w="349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776D7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Ing.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Michaela  V l a c h o p u l u</w:t>
            </w:r>
            <w:proofErr w:type="gram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776D7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Ak</w:t>
            </w:r>
            <w:r w:rsidR="007D65A5">
              <w:rPr>
                <w:rFonts w:ascii="Times New Roman" w:eastAsia="Times New Roman" w:hAnsi="Times New Roman" w:cs="Times New Roman"/>
                <w:lang w:eastAsia="cs-CZ"/>
              </w:rPr>
              <w:t>tivizační metody ve výuce na stř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edních školách v Přerově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776D7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 pro SŠ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776D7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3721" w:rsidRDefault="0024372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6A264E" w:rsidRDefault="006A264E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A264E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6A264E" w:rsidRDefault="006A264E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A264E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372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3721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Default="00243721" w:rsidP="00243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4372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Téma bakalárskej práce nie je novátorská, no cieľ uvedený v úvode, bol pre mňa dostatočne motivujúci a podnetný. Autorka si dala za cieľ opísať a klasifikovať aktivizačné metódy a formy vyučovania. V téme práce sa však ale nič o formách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neuvádza</w:t>
            </w:r>
            <w:r w:rsidRPr="00243721">
              <w:rPr>
                <w:rFonts w:ascii="Times New Roman" w:eastAsia="Times New Roman" w:hAnsi="Times New Roman" w:cs="Times New Roman"/>
                <w:lang w:val="sk-SK" w:eastAsia="cs-CZ"/>
              </w:rPr>
              <w:t>, preto ma zaujímalo, ako sa tejto (podľa mňa) i pre didaktika náročnej úlohy zmocní.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Po pár stranách som pochopila, že cieľ je nadnesený a nereálny a pravdepodobne ani sama autorka mu nerozumie. Prirodzene nevznikla žiadna klasifikácia metód a ani organizačných foriem, všetko ostalo na úrovni opisu dostupnej (a pomerne starej) literatúry. Navyše ak sa práca má zaoberať aktivizujúcimi metódami, potom mi v teoretickej časti chýba kapitola o tom, ako autorka chápe pojem aktivizujúca metóda.</w:t>
            </w:r>
          </w:p>
          <w:p w:rsidR="00243721" w:rsidRPr="00243721" w:rsidRDefault="00243721" w:rsidP="00243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Metodologická časť práce je pomerne jasná a čistá, avšak zhrnutie výsledkov veľmi povrchné, čo je škoda. Očakávala by som tu väčšie prepojenie s teoretickou časťou, čo však nešlo, pretože teoretická časť práce je pohltená zbytočnými informáciami, ktoré priamo nesúvisia s témou bakalárskej práce.</w:t>
            </w:r>
          </w:p>
          <w:p w:rsidR="000B4F11" w:rsidRPr="0089325B" w:rsidRDefault="0089325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9325B"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243721" w:rsidRDefault="000B4F11" w:rsidP="00243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243721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43721" w:rsidRPr="00243721">
              <w:rPr>
                <w:rFonts w:ascii="Times New Roman" w:eastAsia="Times New Roman" w:hAnsi="Times New Roman" w:cs="Times New Roman"/>
                <w:lang w:val="sk-SK" w:eastAsia="cs-CZ"/>
              </w:rPr>
              <w:t>Ako chápete pojem aktivizujúca metóda?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243721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43721" w:rsidRPr="00243721">
              <w:rPr>
                <w:rFonts w:ascii="Times New Roman" w:eastAsia="Times New Roman" w:hAnsi="Times New Roman" w:cs="Times New Roman"/>
                <w:lang w:val="sk-SK" w:eastAsia="cs-CZ"/>
              </w:rPr>
              <w:t>Ako chápete pojem aktivizujúca organizačná forma?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6A264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</w:tcPr>
          <w:p w:rsidR="000B4F11" w:rsidRPr="006A264E" w:rsidRDefault="006A264E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A264E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6A264E">
              <w:rPr>
                <w:rFonts w:ascii="Times New Roman" w:eastAsia="Times New Roman" w:hAnsi="Times New Roman" w:cs="Times New Roman"/>
                <w:lang w:eastAsia="cs-CZ"/>
              </w:rPr>
              <w:t xml:space="preserve"> 10. 5. 2014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43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556" w:rsidRDefault="006F4556" w:rsidP="000B4F11">
      <w:pPr>
        <w:spacing w:after="0" w:line="240" w:lineRule="auto"/>
      </w:pPr>
      <w:r>
        <w:separator/>
      </w:r>
    </w:p>
  </w:endnote>
  <w:endnote w:type="continuationSeparator" w:id="0">
    <w:p w:rsidR="006F4556" w:rsidRDefault="006F4556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556" w:rsidRDefault="006F4556" w:rsidP="000B4F11">
      <w:pPr>
        <w:spacing w:after="0" w:line="240" w:lineRule="auto"/>
      </w:pPr>
      <w:r>
        <w:separator/>
      </w:r>
    </w:p>
  </w:footnote>
  <w:footnote w:type="continuationSeparator" w:id="0">
    <w:p w:rsidR="006F4556" w:rsidRDefault="006F4556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F77F0"/>
    <w:rsid w:val="00243721"/>
    <w:rsid w:val="002B739B"/>
    <w:rsid w:val="00437F81"/>
    <w:rsid w:val="005C71D7"/>
    <w:rsid w:val="006A264E"/>
    <w:rsid w:val="006D3C8D"/>
    <w:rsid w:val="006F4556"/>
    <w:rsid w:val="007045EA"/>
    <w:rsid w:val="00776D74"/>
    <w:rsid w:val="00792140"/>
    <w:rsid w:val="007D65A5"/>
    <w:rsid w:val="00881486"/>
    <w:rsid w:val="0089325B"/>
    <w:rsid w:val="00951569"/>
    <w:rsid w:val="00AF1901"/>
    <w:rsid w:val="00B97FA7"/>
    <w:rsid w:val="00CA5BA4"/>
    <w:rsid w:val="00DC0D7B"/>
    <w:rsid w:val="00E964E8"/>
    <w:rsid w:val="00F8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2356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2014-05-12T05:44:00Z</dcterms:created>
  <dcterms:modified xsi:type="dcterms:W3CDTF">2014-05-12T05:44:00Z</dcterms:modified>
</cp:coreProperties>
</file>