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7"/>
        <w:gridCol w:w="3746"/>
        <w:gridCol w:w="372"/>
        <w:gridCol w:w="363"/>
        <w:gridCol w:w="375"/>
        <w:gridCol w:w="375"/>
        <w:gridCol w:w="348"/>
        <w:gridCol w:w="342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2F1FA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Nikola  L u k e š o v á</w:t>
            </w:r>
            <w:proofErr w:type="gramEnd"/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2F1FA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Návrh projektu nestátní mateřské školy ve Zlíně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2F1FA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Adriana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Wiegerová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2F1FA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2F1FA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2F1FA6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5687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2F1FA6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056872" w:rsidRDefault="0005687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2F1FA6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56872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2F1FA6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56872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2F1FA6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5687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2F1FA6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56872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CC4C42" w:rsidRPr="00CC4C42" w:rsidTr="002F1FA6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CC4C4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56872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2F1FA6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056872" w:rsidRDefault="0005687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2F1FA6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5687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2F1FA6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56872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2F1FA6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56872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2F1FA6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56872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CC4C42" w:rsidRDefault="00AB0437" w:rsidP="00AB04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AB043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Autorka si vybrala sama veľmi špecifickú tému. Rozhodla sa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vytvoriť</w:t>
            </w:r>
            <w:r w:rsidRPr="00AB043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návrh programu neštátnej materskej školy s prvkami alternat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ívny</w:t>
            </w:r>
            <w:r w:rsidRPr="00AB043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mi a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kr</w:t>
            </w:r>
            <w:r w:rsidRPr="00AB0437">
              <w:rPr>
                <w:rFonts w:ascii="Times New Roman" w:eastAsia="Times New Roman" w:hAnsi="Times New Roman" w:cs="Times New Roman"/>
                <w:lang w:val="sk-SK" w:eastAsia="cs-CZ"/>
              </w:rPr>
              <w:t>esťanskými. Bola to úloha náročná a i keď na jej splnenie mala autorka via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c</w:t>
            </w:r>
            <w:r w:rsidRPr="00AB043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než dva roky,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pr</w:t>
            </w:r>
            <w:r w:rsidRPr="00AB043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i finalizácii sa ukázalo, že nestačia sily a čas sa veľmi rýchlo strácal. </w:t>
            </w:r>
          </w:p>
          <w:p w:rsidR="00AB0437" w:rsidRDefault="00AB0437" w:rsidP="00AB04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Teoretická časť práce pôsobí veľmi nesúrodo. Je tomu tak preto, že autorka v nej chcela zachytiť všetko, čo jej pomohlo k analýze jej vlastných preferencií. Avšak tým pádom sa tam dostali aj veci, ktoré sú buď veľmi strohé, alebo až zbytočné.</w:t>
            </w:r>
          </w:p>
          <w:p w:rsidR="00AB0437" w:rsidRDefault="00AB0437" w:rsidP="00AB04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Vo vlastnom návrhu môžem pochváliť snahu o legislatívny rámec materskej školy, no výhrady mám k didaktickým stratégiám a opisovaným kategóriám, ktoré sú zmätené.</w:t>
            </w:r>
          </w:p>
          <w:p w:rsidR="00AB0437" w:rsidRPr="00AB0437" w:rsidRDefault="00AB0437" w:rsidP="00AB04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Rovnako sa nepodarilo dotiahnuť ani </w:t>
            </w:r>
            <w:proofErr w:type="spellStart"/>
            <w:r>
              <w:rPr>
                <w:rFonts w:ascii="Times New Roman" w:eastAsia="Times New Roman" w:hAnsi="Times New Roman" w:cs="Times New Roman"/>
                <w:lang w:val="sk-SK" w:eastAsia="cs-CZ"/>
              </w:rPr>
              <w:t>evalváciu</w:t>
            </w:r>
            <w:proofErr w:type="spellEnd"/>
            <w:r>
              <w:rPr>
                <w:rFonts w:ascii="Times New Roman" w:eastAsia="Times New Roman" w:hAnsi="Times New Roman" w:cs="Times New Roman"/>
                <w:lang w:val="sk-SK" w:eastAsia="cs-CZ"/>
              </w:rPr>
              <w:t>, ktorú ale autorka realizovala. Rozhodla sa požiadať o názor rodičov detí predškolského veku a učiteľky materských škôl v </w:t>
            </w:r>
            <w:proofErr w:type="spellStart"/>
            <w:r>
              <w:rPr>
                <w:rFonts w:ascii="Times New Roman" w:eastAsia="Times New Roman" w:hAnsi="Times New Roman" w:cs="Times New Roman"/>
                <w:lang w:val="sk-SK" w:eastAsia="cs-CZ"/>
              </w:rPr>
              <w:t>Zlíne</w:t>
            </w:r>
            <w:proofErr w:type="spellEnd"/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Práve stanoviská učiteliek materských škôl vyslovene navádzajú k tomu, aby boli hlbšie analyzované. To sa v texte nestalo, čo je škoda. </w:t>
            </w:r>
          </w:p>
          <w:p w:rsidR="00CC4C42" w:rsidRPr="00CC4C42" w:rsidRDefault="00B26FA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Prácu odporúčam prijať k obhajobe.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Pr="00A64562" w:rsidRDefault="00AB0437" w:rsidP="00A6456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Prečo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A64562">
              <w:rPr>
                <w:rFonts w:ascii="Times New Roman" w:eastAsia="Times New Roman" w:hAnsi="Times New Roman" w:cs="Times New Roman"/>
                <w:lang w:eastAsia="cs-CZ"/>
              </w:rPr>
              <w:t xml:space="preserve">si </w:t>
            </w:r>
            <w:proofErr w:type="spellStart"/>
            <w:r w:rsidR="00A64562">
              <w:rPr>
                <w:rFonts w:ascii="Times New Roman" w:eastAsia="Times New Roman" w:hAnsi="Times New Roman" w:cs="Times New Roman"/>
                <w:lang w:eastAsia="cs-CZ"/>
              </w:rPr>
              <w:t>podľa</w:t>
            </w:r>
            <w:proofErr w:type="spellEnd"/>
            <w:r w:rsidR="00A64562">
              <w:rPr>
                <w:rFonts w:ascii="Times New Roman" w:eastAsia="Times New Roman" w:hAnsi="Times New Roman" w:cs="Times New Roman"/>
                <w:lang w:eastAsia="cs-CZ"/>
              </w:rPr>
              <w:t xml:space="preserve"> Vás </w:t>
            </w:r>
            <w:proofErr w:type="spellStart"/>
            <w:r w:rsidR="00A64562">
              <w:rPr>
                <w:rFonts w:ascii="Times New Roman" w:eastAsia="Times New Roman" w:hAnsi="Times New Roman" w:cs="Times New Roman"/>
                <w:lang w:eastAsia="cs-CZ"/>
              </w:rPr>
              <w:t>žiadna</w:t>
            </w:r>
            <w:proofErr w:type="spellEnd"/>
            <w:r w:rsidR="00A64562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64562">
              <w:rPr>
                <w:rFonts w:ascii="Times New Roman" w:eastAsia="Times New Roman" w:hAnsi="Times New Roman" w:cs="Times New Roman"/>
                <w:lang w:eastAsia="cs-CZ"/>
              </w:rPr>
              <w:t>učiteľk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proofErr w:type="spellEnd"/>
            <w:r w:rsidR="00A64562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materskej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školy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netrúfala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hodnotiť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koncepciu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, resp.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filozofiu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Vášho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návrhu?</w:t>
            </w:r>
          </w:p>
        </w:tc>
      </w:tr>
      <w:tr w:rsidR="00CC4C42" w:rsidRPr="00CC4C42" w:rsidTr="002F1FA6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0568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</w:tcPr>
          <w:p w:rsidR="00CC4C42" w:rsidRPr="00056872" w:rsidRDefault="0005687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5687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2F1FA6">
        <w:tc>
          <w:tcPr>
            <w:tcW w:w="3832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056872">
              <w:rPr>
                <w:rFonts w:ascii="Times New Roman" w:eastAsia="Times New Roman" w:hAnsi="Times New Roman" w:cs="Times New Roman"/>
                <w:lang w:eastAsia="cs-CZ"/>
              </w:rPr>
              <w:t xml:space="preserve"> 9. 5. 2014</w:t>
            </w:r>
          </w:p>
        </w:tc>
        <w:tc>
          <w:tcPr>
            <w:tcW w:w="1168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AD7B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101" w:rsidRDefault="00F32101" w:rsidP="00CC4C42">
      <w:pPr>
        <w:spacing w:after="0" w:line="240" w:lineRule="auto"/>
      </w:pPr>
      <w:r>
        <w:separator/>
      </w:r>
    </w:p>
  </w:endnote>
  <w:endnote w:type="continuationSeparator" w:id="0">
    <w:p w:rsidR="00F32101" w:rsidRDefault="00F32101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101" w:rsidRDefault="00F32101" w:rsidP="00CC4C42">
      <w:pPr>
        <w:spacing w:after="0" w:line="240" w:lineRule="auto"/>
      </w:pPr>
      <w:r>
        <w:separator/>
      </w:r>
    </w:p>
  </w:footnote>
  <w:footnote w:type="continuationSeparator" w:id="0">
    <w:p w:rsidR="00F32101" w:rsidRDefault="00F32101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056872"/>
    <w:rsid w:val="0019667E"/>
    <w:rsid w:val="002F1FA6"/>
    <w:rsid w:val="005B501C"/>
    <w:rsid w:val="007E4868"/>
    <w:rsid w:val="00866E02"/>
    <w:rsid w:val="008E591B"/>
    <w:rsid w:val="00A64562"/>
    <w:rsid w:val="00AB0437"/>
    <w:rsid w:val="00AD7B77"/>
    <w:rsid w:val="00B26FA2"/>
    <w:rsid w:val="00B34FE8"/>
    <w:rsid w:val="00B75CEF"/>
    <w:rsid w:val="00C638AD"/>
    <w:rsid w:val="00CC4C42"/>
    <w:rsid w:val="00CD451F"/>
    <w:rsid w:val="00DB1846"/>
    <w:rsid w:val="00DC0D7B"/>
    <w:rsid w:val="00F3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2366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ŽSR ŽT - ZSS Bratislava</Company>
  <LinksUpToDate>false</LinksUpToDate>
  <CharactersWithSpaces>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cp:lastPrinted>2014-05-13T06:27:00Z</cp:lastPrinted>
  <dcterms:created xsi:type="dcterms:W3CDTF">2014-05-13T06:27:00Z</dcterms:created>
  <dcterms:modified xsi:type="dcterms:W3CDTF">2014-05-13T06:27:00Z</dcterms:modified>
</cp:coreProperties>
</file>