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24"/>
        <w:gridCol w:w="65"/>
        <w:gridCol w:w="377"/>
        <w:gridCol w:w="363"/>
        <w:gridCol w:w="363"/>
        <w:gridCol w:w="375"/>
        <w:gridCol w:w="351"/>
        <w:gridCol w:w="344"/>
      </w:tblGrid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8"/>
          </w:tcPr>
          <w:p w:rsidR="000B4F11" w:rsidRPr="000B4F11" w:rsidRDefault="00D3015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Alena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Pacíková</w:t>
            </w:r>
            <w:proofErr w:type="spell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8"/>
          </w:tcPr>
          <w:p w:rsidR="000B4F11" w:rsidRPr="000B4F11" w:rsidRDefault="00D3015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Konzistentnost cílů v rozvoji lexikálně-sémantické oblasti jazyka formulovaných v rámcovém, školním a třídním vzdělávacím programu pro předškolní vzdělávání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9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285F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285F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6A6C3A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EB1D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Silné stránky:</w:t>
            </w:r>
          </w:p>
          <w:p w:rsidR="006A6C3A" w:rsidRDefault="006A6C3A" w:rsidP="006A6C3A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Originální a aktuální výzkumné téma.</w:t>
            </w:r>
          </w:p>
          <w:p w:rsidR="006A6C3A" w:rsidRDefault="006A6C3A" w:rsidP="006A6C3A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Zaujetí studentky pro téma.</w:t>
            </w:r>
          </w:p>
          <w:p w:rsidR="006A6C3A" w:rsidRPr="006A6C3A" w:rsidRDefault="006A6C3A" w:rsidP="006A6C3A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Poměrně zdařilá kvalita zpracování praktické části práce.</w:t>
            </w:r>
          </w:p>
          <w:p w:rsidR="00EB1DBC" w:rsidRDefault="00EB1D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Slabší stránky:</w:t>
            </w:r>
          </w:p>
          <w:p w:rsidR="006A6C3A" w:rsidRDefault="006A6C3A" w:rsidP="00811319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Název práce možná až příliš rozsáhlý, navíc je v souladu s pouze jedním dílčím cílem.</w:t>
            </w:r>
          </w:p>
          <w:p w:rsidR="00811319" w:rsidRDefault="00811319" w:rsidP="00811319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 výzkumu mohlo být detailně popsáno, co je obsahem pojmu „konzistentnost cílů“. Že se jedná o konzistentnost mezi školními dokumenty, se dozvídáme až v průběhu výzkumu.</w:t>
            </w:r>
          </w:p>
          <w:p w:rsidR="000B4F11" w:rsidRDefault="006A6C3A" w:rsidP="000B4F11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Citace: Je nutné citovat všechny informace a sledovat citační normu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kap.2.3.1</w:t>
            </w:r>
            <w:proofErr w:type="gramEnd"/>
            <w:r>
              <w:rPr>
                <w:rFonts w:ascii="Times New Roman" w:eastAsia="Times New Roman" w:hAnsi="Times New Roman" w:cs="Times New Roman"/>
                <w:lang w:eastAsia="cs-CZ"/>
              </w:rPr>
              <w:t>). Nepovažuji za vhodné se odkazovat k více zdrojům vzhledem k charakteru citované informace (např. kap. 2.3)</w:t>
            </w:r>
          </w:p>
          <w:p w:rsidR="006A6C3A" w:rsidRPr="006A6C3A" w:rsidRDefault="006A6C3A" w:rsidP="006A6C3A">
            <w:pPr>
              <w:pStyle w:val="Odstavecseseznamem"/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</w:tcPr>
          <w:p w:rsidR="006A6C3A" w:rsidRDefault="006A6C3A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6A6C3A" w:rsidRDefault="006A6C3A" w:rsidP="00811319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Navrhněte výstižnější a hlavně stručnější název vaší práce.</w:t>
            </w:r>
          </w:p>
          <w:p w:rsidR="000B4F11" w:rsidRPr="00811319" w:rsidRDefault="00E61856" w:rsidP="00811319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11319">
              <w:rPr>
                <w:rFonts w:ascii="Times New Roman" w:eastAsia="Times New Roman" w:hAnsi="Times New Roman" w:cs="Times New Roman"/>
                <w:lang w:eastAsia="cs-CZ"/>
              </w:rPr>
              <w:t>Ve Vašem výzkumu pracujete s vybranými školskými dokumenty. Vyhledejte v odborné literatuře vhodnější pojmenování než výzkumný vzorek (viz kap. 3.4.).</w:t>
            </w:r>
          </w:p>
          <w:p w:rsidR="00811319" w:rsidRDefault="00811319" w:rsidP="00811319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Co je myšleno pod termínem „konzistentnost cílů“. Které z pojetí využíváte ve Vašem výzkumu? Jaké jsou další vlastnosti edukačních cílů?</w:t>
            </w:r>
          </w:p>
          <w:p w:rsidR="000B4F11" w:rsidRPr="006A6C3A" w:rsidRDefault="006A6C3A" w:rsidP="000B4F11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Jaké jsou limity Vašeho výzkumného šetření? Jakými navazujícími výzkumy je možné tyto limity eliminovat?</w:t>
            </w:r>
          </w:p>
        </w:tc>
      </w:tr>
      <w:tr w:rsidR="000B4F11" w:rsidRPr="000B4F11" w:rsidTr="006A6C3A">
        <w:tc>
          <w:tcPr>
            <w:tcW w:w="3796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3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6A6C3A">
        <w:tc>
          <w:tcPr>
            <w:tcW w:w="3796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B5248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B5248E">
              <w:rPr>
                <w:rFonts w:ascii="Times New Roman" w:eastAsia="Times New Roman" w:hAnsi="Times New Roman" w:cs="Times New Roman"/>
                <w:lang w:eastAsia="cs-CZ"/>
              </w:rPr>
              <w:t>12.5.2014</w:t>
            </w:r>
            <w:proofErr w:type="gramEnd"/>
          </w:p>
        </w:tc>
        <w:tc>
          <w:tcPr>
            <w:tcW w:w="1204" w:type="pct"/>
            <w:gridSpan w:val="7"/>
            <w:vAlign w:val="center"/>
          </w:tcPr>
          <w:p w:rsidR="00B5248E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B5248E">
              <w:rPr>
                <w:rFonts w:ascii="Times New Roman" w:eastAsia="Times New Roman" w:hAnsi="Times New Roman" w:cs="Times New Roman"/>
                <w:lang w:eastAsia="cs-CZ"/>
              </w:rPr>
              <w:t xml:space="preserve"> E. Machů </w:t>
            </w:r>
            <w:proofErr w:type="gramStart"/>
            <w:r w:rsidR="00B5248E">
              <w:rPr>
                <w:rFonts w:ascii="Times New Roman" w:eastAsia="Times New Roman" w:hAnsi="Times New Roman" w:cs="Times New Roman"/>
                <w:lang w:eastAsia="cs-CZ"/>
              </w:rPr>
              <w:t>v.r.</w:t>
            </w:r>
            <w:proofErr w:type="gramEnd"/>
          </w:p>
        </w:tc>
      </w:tr>
    </w:tbl>
    <w:p w:rsidR="00DC0D7B" w:rsidRDefault="00DC0D7B"/>
    <w:sectPr w:rsidR="00DC0D7B" w:rsidSect="00566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62B" w:rsidRDefault="003D162B" w:rsidP="000B4F11">
      <w:pPr>
        <w:spacing w:after="0" w:line="240" w:lineRule="auto"/>
      </w:pPr>
      <w:r>
        <w:separator/>
      </w:r>
    </w:p>
  </w:endnote>
  <w:endnote w:type="continuationSeparator" w:id="0">
    <w:p w:rsidR="003D162B" w:rsidRDefault="003D162B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62B" w:rsidRDefault="003D162B" w:rsidP="000B4F11">
      <w:pPr>
        <w:spacing w:after="0" w:line="240" w:lineRule="auto"/>
      </w:pPr>
      <w:r>
        <w:separator/>
      </w:r>
    </w:p>
  </w:footnote>
  <w:footnote w:type="continuationSeparator" w:id="0">
    <w:p w:rsidR="003D162B" w:rsidRDefault="003D162B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3EF4"/>
    <w:multiLevelType w:val="hybridMultilevel"/>
    <w:tmpl w:val="4342D1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23F47"/>
    <w:multiLevelType w:val="hybridMultilevel"/>
    <w:tmpl w:val="F168DC10"/>
    <w:lvl w:ilvl="0" w:tplc="CC5805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2847A9"/>
    <w:multiLevelType w:val="hybridMultilevel"/>
    <w:tmpl w:val="0E9E223C"/>
    <w:lvl w:ilvl="0" w:tplc="AE0E03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36E08"/>
    <w:rsid w:val="001F45FF"/>
    <w:rsid w:val="001F77F0"/>
    <w:rsid w:val="00231DC7"/>
    <w:rsid w:val="00285FC1"/>
    <w:rsid w:val="00312140"/>
    <w:rsid w:val="003B2504"/>
    <w:rsid w:val="003D162B"/>
    <w:rsid w:val="004C0AF8"/>
    <w:rsid w:val="00566C23"/>
    <w:rsid w:val="006A6C3A"/>
    <w:rsid w:val="00811319"/>
    <w:rsid w:val="008E7085"/>
    <w:rsid w:val="00A40826"/>
    <w:rsid w:val="00B2079B"/>
    <w:rsid w:val="00B5248E"/>
    <w:rsid w:val="00D3015F"/>
    <w:rsid w:val="00DC0D7B"/>
    <w:rsid w:val="00E070E0"/>
    <w:rsid w:val="00E22203"/>
    <w:rsid w:val="00E61856"/>
    <w:rsid w:val="00EB1DBC"/>
    <w:rsid w:val="00FC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113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11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2014-05-15T06:51:00Z</dcterms:created>
  <dcterms:modified xsi:type="dcterms:W3CDTF">2014-05-15T06:51:00Z</dcterms:modified>
</cp:coreProperties>
</file>