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3367"/>
        <w:gridCol w:w="3744"/>
        <w:gridCol w:w="375"/>
        <w:gridCol w:w="363"/>
        <w:gridCol w:w="375"/>
        <w:gridCol w:w="372"/>
        <w:gridCol w:w="348"/>
        <w:gridCol w:w="344"/>
      </w:tblGrid>
      <w:tr w:rsidR="00CC4C42" w:rsidRPr="00CC4C42" w:rsidTr="009A25E8">
        <w:tc>
          <w:tcPr>
            <w:tcW w:w="5000" w:type="pct"/>
            <w:gridSpan w:val="8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bookmarkStart w:id="0" w:name="_GoBack"/>
            <w:bookmarkEnd w:id="0"/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POSUDEK VEDOUCÍHO BAKALÁŘSKÉ PRÁCE</w:t>
            </w:r>
          </w:p>
        </w:tc>
      </w:tr>
      <w:tr w:rsidR="00102341" w:rsidRPr="00CC4C42" w:rsidTr="009A25E8">
        <w:tc>
          <w:tcPr>
            <w:tcW w:w="1814" w:type="pct"/>
          </w:tcPr>
          <w:p w:rsidR="00102341" w:rsidRPr="00102341" w:rsidRDefault="00102341" w:rsidP="0010234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102341">
              <w:rPr>
                <w:rFonts w:ascii="Times New Roman" w:eastAsia="Times New Roman" w:hAnsi="Times New Roman" w:cs="Times New Roman"/>
                <w:lang w:eastAsia="cs-CZ"/>
              </w:rPr>
              <w:t>Jméno a příjmení studenta/Autor</w:t>
            </w:r>
          </w:p>
        </w:tc>
        <w:tc>
          <w:tcPr>
            <w:tcW w:w="3186" w:type="pct"/>
            <w:gridSpan w:val="7"/>
          </w:tcPr>
          <w:p w:rsidR="00102341" w:rsidRPr="00102341" w:rsidRDefault="00102341" w:rsidP="0010234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02341">
              <w:rPr>
                <w:rFonts w:ascii="Times New Roman" w:hAnsi="Times New Roman" w:cs="Times New Roman"/>
              </w:rPr>
              <w:t xml:space="preserve">Ing. Lucia </w:t>
            </w:r>
            <w:proofErr w:type="spellStart"/>
            <w:r w:rsidRPr="00102341">
              <w:rPr>
                <w:rFonts w:ascii="Times New Roman" w:hAnsi="Times New Roman" w:cs="Times New Roman"/>
              </w:rPr>
              <w:t>Mikalová</w:t>
            </w:r>
            <w:proofErr w:type="spellEnd"/>
          </w:p>
        </w:tc>
      </w:tr>
      <w:tr w:rsidR="00102341" w:rsidRPr="00CC4C42" w:rsidTr="009A25E8">
        <w:tc>
          <w:tcPr>
            <w:tcW w:w="1814" w:type="pct"/>
          </w:tcPr>
          <w:p w:rsidR="00102341" w:rsidRPr="00102341" w:rsidRDefault="00102341" w:rsidP="0010234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102341">
              <w:rPr>
                <w:rFonts w:ascii="Times New Roman" w:eastAsia="Times New Roman" w:hAnsi="Times New Roman" w:cs="Times New Roman"/>
                <w:lang w:eastAsia="cs-CZ"/>
              </w:rPr>
              <w:t>Název práce</w:t>
            </w:r>
          </w:p>
        </w:tc>
        <w:tc>
          <w:tcPr>
            <w:tcW w:w="3186" w:type="pct"/>
            <w:gridSpan w:val="7"/>
          </w:tcPr>
          <w:p w:rsidR="00102341" w:rsidRPr="00102341" w:rsidRDefault="00102341" w:rsidP="00102341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102341">
              <w:rPr>
                <w:rFonts w:ascii="Times New Roman" w:hAnsi="Times New Roman" w:cs="Times New Roman"/>
              </w:rPr>
              <w:t>Kĺúčové</w:t>
            </w:r>
            <w:proofErr w:type="spellEnd"/>
            <w:r w:rsidRPr="00102341">
              <w:rPr>
                <w:rFonts w:ascii="Times New Roman" w:hAnsi="Times New Roman" w:cs="Times New Roman"/>
              </w:rPr>
              <w:t xml:space="preserve"> schopnosti </w:t>
            </w:r>
            <w:proofErr w:type="spellStart"/>
            <w:r w:rsidRPr="00102341">
              <w:rPr>
                <w:rFonts w:ascii="Times New Roman" w:hAnsi="Times New Roman" w:cs="Times New Roman"/>
              </w:rPr>
              <w:t>učiteĺa</w:t>
            </w:r>
            <w:proofErr w:type="spellEnd"/>
            <w:r w:rsidRPr="0010234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02341">
              <w:rPr>
                <w:rFonts w:ascii="Times New Roman" w:hAnsi="Times New Roman" w:cs="Times New Roman"/>
              </w:rPr>
              <w:t>pohĺadom</w:t>
            </w:r>
            <w:proofErr w:type="spellEnd"/>
            <w:r w:rsidRPr="0010234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02341">
              <w:rPr>
                <w:rFonts w:ascii="Times New Roman" w:hAnsi="Times New Roman" w:cs="Times New Roman"/>
              </w:rPr>
              <w:t>žiakov</w:t>
            </w:r>
            <w:proofErr w:type="spellEnd"/>
          </w:p>
        </w:tc>
      </w:tr>
      <w:tr w:rsidR="00102341" w:rsidRPr="00CC4C42" w:rsidTr="009A25E8">
        <w:tc>
          <w:tcPr>
            <w:tcW w:w="1814" w:type="pct"/>
          </w:tcPr>
          <w:p w:rsidR="00102341" w:rsidRPr="00102341" w:rsidRDefault="00102341" w:rsidP="0010234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102341">
              <w:rPr>
                <w:rFonts w:ascii="Times New Roman" w:eastAsia="Times New Roman" w:hAnsi="Times New Roman" w:cs="Times New Roman"/>
                <w:lang w:eastAsia="cs-CZ"/>
              </w:rPr>
              <w:t>Jméno a příjmení vedoucího práce</w:t>
            </w:r>
          </w:p>
        </w:tc>
        <w:tc>
          <w:tcPr>
            <w:tcW w:w="3186" w:type="pct"/>
            <w:gridSpan w:val="7"/>
          </w:tcPr>
          <w:p w:rsidR="00102341" w:rsidRPr="00102341" w:rsidRDefault="00102341" w:rsidP="0010234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02341">
              <w:rPr>
                <w:rFonts w:ascii="Times New Roman" w:hAnsi="Times New Roman" w:cs="Times New Roman"/>
              </w:rPr>
              <w:t>Mgr. Ilona Kočvarová, Ph.D.</w:t>
            </w:r>
          </w:p>
        </w:tc>
      </w:tr>
      <w:tr w:rsidR="00102341" w:rsidRPr="00CC4C42" w:rsidTr="009A25E8">
        <w:tc>
          <w:tcPr>
            <w:tcW w:w="1814" w:type="pct"/>
          </w:tcPr>
          <w:p w:rsidR="00102341" w:rsidRPr="00102341" w:rsidRDefault="00102341" w:rsidP="0010234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102341">
              <w:rPr>
                <w:rFonts w:ascii="Times New Roman" w:eastAsia="Times New Roman" w:hAnsi="Times New Roman" w:cs="Times New Roman"/>
                <w:lang w:eastAsia="cs-CZ"/>
              </w:rPr>
              <w:t>Studijní obor</w:t>
            </w:r>
          </w:p>
        </w:tc>
        <w:tc>
          <w:tcPr>
            <w:tcW w:w="3186" w:type="pct"/>
            <w:gridSpan w:val="7"/>
          </w:tcPr>
          <w:p w:rsidR="00102341" w:rsidRPr="00102341" w:rsidRDefault="00102341" w:rsidP="0010234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02341">
              <w:rPr>
                <w:rFonts w:ascii="Times New Roman" w:hAnsi="Times New Roman" w:cs="Times New Roman"/>
              </w:rPr>
              <w:t>Učitelství odborných předmětů pro SŠ</w:t>
            </w:r>
          </w:p>
        </w:tc>
      </w:tr>
      <w:tr w:rsidR="00102341" w:rsidRPr="00CC4C42" w:rsidTr="009A25E8">
        <w:tc>
          <w:tcPr>
            <w:tcW w:w="1814" w:type="pct"/>
          </w:tcPr>
          <w:p w:rsidR="00102341" w:rsidRPr="00102341" w:rsidRDefault="00102341" w:rsidP="0010234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102341">
              <w:rPr>
                <w:rFonts w:ascii="Times New Roman" w:eastAsia="Times New Roman" w:hAnsi="Times New Roman" w:cs="Times New Roman"/>
                <w:lang w:eastAsia="cs-CZ"/>
              </w:rPr>
              <w:t>Forma studia</w:t>
            </w:r>
          </w:p>
        </w:tc>
        <w:tc>
          <w:tcPr>
            <w:tcW w:w="3186" w:type="pct"/>
            <w:gridSpan w:val="7"/>
          </w:tcPr>
          <w:p w:rsidR="00102341" w:rsidRPr="00102341" w:rsidRDefault="00102341" w:rsidP="0010234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02341">
              <w:rPr>
                <w:rFonts w:ascii="Times New Roman" w:hAnsi="Times New Roman" w:cs="Times New Roman"/>
              </w:rPr>
              <w:t>kombinovaná</w:t>
            </w:r>
          </w:p>
        </w:tc>
      </w:tr>
      <w:tr w:rsidR="00102341" w:rsidRPr="00CC4C42" w:rsidTr="009A25E8">
        <w:tc>
          <w:tcPr>
            <w:tcW w:w="1814" w:type="pct"/>
            <w:vAlign w:val="center"/>
          </w:tcPr>
          <w:p w:rsidR="00102341" w:rsidRPr="00CC4C42" w:rsidRDefault="00102341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Kritéria hodnocení práce</w:t>
            </w:r>
          </w:p>
        </w:tc>
        <w:tc>
          <w:tcPr>
            <w:tcW w:w="3186" w:type="pct"/>
            <w:gridSpan w:val="7"/>
          </w:tcPr>
          <w:p w:rsidR="00102341" w:rsidRPr="00CC4C42" w:rsidRDefault="00102341" w:rsidP="00CC4C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Stupeň hodnocení</w:t>
            </w:r>
          </w:p>
          <w:p w:rsidR="00102341" w:rsidRPr="00CC4C42" w:rsidRDefault="00102341" w:rsidP="00CC4C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dle stupnice ECTS</w:t>
            </w:r>
          </w:p>
        </w:tc>
      </w:tr>
      <w:tr w:rsidR="00102341" w:rsidRPr="00CC4C42" w:rsidTr="009A25E8">
        <w:tc>
          <w:tcPr>
            <w:tcW w:w="5000" w:type="pct"/>
            <w:gridSpan w:val="8"/>
            <w:shd w:val="clear" w:color="auto" w:fill="A6A6A6"/>
          </w:tcPr>
          <w:p w:rsidR="00102341" w:rsidRPr="00CC4C42" w:rsidRDefault="00102341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Formální stránka práce</w:t>
            </w:r>
          </w:p>
        </w:tc>
      </w:tr>
      <w:tr w:rsidR="00102341" w:rsidRPr="00CC4C42" w:rsidTr="00102341">
        <w:tc>
          <w:tcPr>
            <w:tcW w:w="3831" w:type="pct"/>
            <w:gridSpan w:val="2"/>
          </w:tcPr>
          <w:p w:rsidR="00102341" w:rsidRPr="00CC4C42" w:rsidRDefault="00102341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Přehlednost a členění práce</w:t>
            </w:r>
          </w:p>
        </w:tc>
        <w:tc>
          <w:tcPr>
            <w:tcW w:w="202" w:type="pct"/>
            <w:vAlign w:val="center"/>
          </w:tcPr>
          <w:p w:rsidR="00102341" w:rsidRPr="00102341" w:rsidRDefault="00102341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102341">
              <w:rPr>
                <w:rFonts w:ascii="Times New Roman" w:eastAsia="Times New Roman" w:hAnsi="Times New Roman" w:cs="Times New Roman"/>
                <w:b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102341" w:rsidRPr="00CC4C42" w:rsidRDefault="00102341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102341" w:rsidRPr="00CC4C42" w:rsidRDefault="00102341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102341" w:rsidRPr="00CC4C42" w:rsidRDefault="00102341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102341" w:rsidRPr="00CC4C42" w:rsidRDefault="00102341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5" w:type="pct"/>
            <w:vAlign w:val="center"/>
          </w:tcPr>
          <w:p w:rsidR="00102341" w:rsidRPr="00CC4C42" w:rsidRDefault="00102341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102341" w:rsidRPr="00CC4C42" w:rsidTr="00102341">
        <w:tc>
          <w:tcPr>
            <w:tcW w:w="3831" w:type="pct"/>
            <w:gridSpan w:val="2"/>
          </w:tcPr>
          <w:p w:rsidR="00102341" w:rsidRPr="00CC4C42" w:rsidRDefault="00102341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Úroveň jazykového zpracování (odborná, gramatická i stylistická úroveň textu)</w:t>
            </w:r>
          </w:p>
        </w:tc>
        <w:tc>
          <w:tcPr>
            <w:tcW w:w="202" w:type="pct"/>
            <w:vAlign w:val="center"/>
          </w:tcPr>
          <w:p w:rsidR="00102341" w:rsidRPr="00CC4C42" w:rsidRDefault="00102341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102341" w:rsidRPr="00102341" w:rsidRDefault="00102341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102341">
              <w:rPr>
                <w:rFonts w:ascii="Times New Roman" w:eastAsia="Times New Roman" w:hAnsi="Times New Roman" w:cs="Times New Roman"/>
                <w:b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102341" w:rsidRPr="00CC4C42" w:rsidRDefault="00102341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102341" w:rsidRPr="00CC4C42" w:rsidRDefault="00102341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102341" w:rsidRPr="00CC4C42" w:rsidRDefault="00102341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5" w:type="pct"/>
            <w:vAlign w:val="center"/>
          </w:tcPr>
          <w:p w:rsidR="00102341" w:rsidRPr="00CC4C42" w:rsidRDefault="00102341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102341" w:rsidRPr="00CC4C42" w:rsidTr="00102341">
        <w:tc>
          <w:tcPr>
            <w:tcW w:w="3831" w:type="pct"/>
            <w:gridSpan w:val="2"/>
          </w:tcPr>
          <w:p w:rsidR="00102341" w:rsidRPr="00CC4C42" w:rsidRDefault="00102341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Dodržení formálních náležitostí (rozsah práce, dodržení citační normy, estetická úprava, kvalita abstraktu, práce s grafickým, tabulkovým či jiným materiálem)</w:t>
            </w:r>
          </w:p>
        </w:tc>
        <w:tc>
          <w:tcPr>
            <w:tcW w:w="202" w:type="pct"/>
            <w:vAlign w:val="center"/>
          </w:tcPr>
          <w:p w:rsidR="00102341" w:rsidRPr="00CC4C42" w:rsidRDefault="00102341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102341" w:rsidRPr="00102341" w:rsidRDefault="00102341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102341">
              <w:rPr>
                <w:rFonts w:ascii="Times New Roman" w:eastAsia="Times New Roman" w:hAnsi="Times New Roman" w:cs="Times New Roman"/>
                <w:b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102341" w:rsidRPr="00CC4C42" w:rsidRDefault="00102341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102341" w:rsidRPr="00CC4C42" w:rsidRDefault="00102341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102341" w:rsidRPr="00CC4C42" w:rsidRDefault="00102341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5" w:type="pct"/>
            <w:vAlign w:val="center"/>
          </w:tcPr>
          <w:p w:rsidR="00102341" w:rsidRPr="00CC4C42" w:rsidRDefault="00102341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102341" w:rsidRPr="00CC4C42" w:rsidTr="009A25E8">
        <w:tc>
          <w:tcPr>
            <w:tcW w:w="5000" w:type="pct"/>
            <w:gridSpan w:val="8"/>
            <w:shd w:val="clear" w:color="auto" w:fill="A6A6A6"/>
            <w:vAlign w:val="center"/>
          </w:tcPr>
          <w:p w:rsidR="00102341" w:rsidRPr="00CC4C42" w:rsidRDefault="00102341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Teoretická část práce</w:t>
            </w:r>
          </w:p>
        </w:tc>
      </w:tr>
      <w:tr w:rsidR="00102341" w:rsidRPr="00CC4C42" w:rsidTr="00102341">
        <w:tc>
          <w:tcPr>
            <w:tcW w:w="3831" w:type="pct"/>
            <w:gridSpan w:val="2"/>
          </w:tcPr>
          <w:p w:rsidR="00102341" w:rsidRPr="00CC4C42" w:rsidRDefault="00102341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 xml:space="preserve">Formulace cílů práce </w:t>
            </w:r>
          </w:p>
        </w:tc>
        <w:tc>
          <w:tcPr>
            <w:tcW w:w="202" w:type="pct"/>
            <w:vAlign w:val="center"/>
          </w:tcPr>
          <w:p w:rsidR="00102341" w:rsidRPr="00102341" w:rsidRDefault="00102341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102341">
              <w:rPr>
                <w:rFonts w:ascii="Times New Roman" w:eastAsia="Times New Roman" w:hAnsi="Times New Roman" w:cs="Times New Roman"/>
                <w:b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102341" w:rsidRPr="00CC4C42" w:rsidRDefault="00102341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102341" w:rsidRPr="00CC4C42" w:rsidRDefault="00102341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102341" w:rsidRPr="00CC4C42" w:rsidRDefault="00102341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102341" w:rsidRPr="00CC4C42" w:rsidRDefault="00102341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5" w:type="pct"/>
            <w:vAlign w:val="center"/>
          </w:tcPr>
          <w:p w:rsidR="00102341" w:rsidRPr="00CC4C42" w:rsidRDefault="00102341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102341" w:rsidRPr="00CC4C42" w:rsidTr="00102341">
        <w:tc>
          <w:tcPr>
            <w:tcW w:w="3831" w:type="pct"/>
            <w:gridSpan w:val="2"/>
          </w:tcPr>
          <w:p w:rsidR="00102341" w:rsidRPr="00CC4C42" w:rsidRDefault="00102341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 xml:space="preserve">Analýza a syntéza problému </w:t>
            </w:r>
          </w:p>
        </w:tc>
        <w:tc>
          <w:tcPr>
            <w:tcW w:w="202" w:type="pct"/>
            <w:vAlign w:val="center"/>
          </w:tcPr>
          <w:p w:rsidR="00102341" w:rsidRPr="00102341" w:rsidRDefault="00102341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102341" w:rsidRPr="00FF2C58" w:rsidRDefault="00FF2C58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FF2C58">
              <w:rPr>
                <w:rFonts w:ascii="Times New Roman" w:eastAsia="Times New Roman" w:hAnsi="Times New Roman" w:cs="Times New Roman"/>
                <w:b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102341" w:rsidRPr="00CC4C42" w:rsidRDefault="00102341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102341" w:rsidRPr="00CC4C42" w:rsidRDefault="00102341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102341" w:rsidRPr="00CC4C42" w:rsidRDefault="00102341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5" w:type="pct"/>
            <w:vAlign w:val="center"/>
          </w:tcPr>
          <w:p w:rsidR="00102341" w:rsidRPr="00CC4C42" w:rsidRDefault="00102341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102341" w:rsidRPr="00CC4C42" w:rsidTr="00102341">
        <w:tc>
          <w:tcPr>
            <w:tcW w:w="3831" w:type="pct"/>
            <w:gridSpan w:val="2"/>
          </w:tcPr>
          <w:p w:rsidR="00102341" w:rsidRPr="00CC4C42" w:rsidRDefault="00102341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Práce s odbornou literaturou (rozsah a aktuálnost použité literatury, hloubka zpracování použité literatury)</w:t>
            </w:r>
          </w:p>
        </w:tc>
        <w:tc>
          <w:tcPr>
            <w:tcW w:w="202" w:type="pct"/>
            <w:vAlign w:val="center"/>
          </w:tcPr>
          <w:p w:rsidR="00102341" w:rsidRPr="00102341" w:rsidRDefault="00102341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102341">
              <w:rPr>
                <w:rFonts w:ascii="Times New Roman" w:eastAsia="Times New Roman" w:hAnsi="Times New Roman" w:cs="Times New Roman"/>
                <w:b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102341" w:rsidRPr="00CC4C42" w:rsidRDefault="00102341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102341" w:rsidRPr="00CC4C42" w:rsidRDefault="00102341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102341" w:rsidRPr="00CC4C42" w:rsidRDefault="00102341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102341" w:rsidRPr="00CC4C42" w:rsidRDefault="00102341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5" w:type="pct"/>
            <w:vAlign w:val="center"/>
          </w:tcPr>
          <w:p w:rsidR="00102341" w:rsidRPr="00CC4C42" w:rsidRDefault="00102341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102341" w:rsidRPr="00CC4C42" w:rsidTr="009A25E8"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6A6A6"/>
            <w:vAlign w:val="center"/>
          </w:tcPr>
          <w:p w:rsidR="00102341" w:rsidRPr="00CC4C42" w:rsidRDefault="00102341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Praktická část práce</w:t>
            </w:r>
          </w:p>
        </w:tc>
      </w:tr>
      <w:tr w:rsidR="00102341" w:rsidRPr="00CC4C42" w:rsidTr="009A25E8">
        <w:trPr>
          <w:trHeight w:val="266"/>
        </w:trPr>
        <w:tc>
          <w:tcPr>
            <w:tcW w:w="5000" w:type="pct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102341" w:rsidRPr="00CC4C42" w:rsidRDefault="00102341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Bakalářská práce teoreticko-výzkumného charakteru</w:t>
            </w:r>
          </w:p>
        </w:tc>
      </w:tr>
      <w:tr w:rsidR="00102341" w:rsidRPr="00CC4C42" w:rsidTr="00102341">
        <w:tc>
          <w:tcPr>
            <w:tcW w:w="383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102341" w:rsidRPr="00CC4C42" w:rsidRDefault="00102341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Věcná správnost výzkumných cílů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102341" w:rsidRPr="00102341" w:rsidRDefault="00102341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102341">
              <w:rPr>
                <w:rFonts w:ascii="Times New Roman" w:eastAsia="Times New Roman" w:hAnsi="Times New Roman" w:cs="Times New Roman"/>
                <w:b/>
                <w:lang w:eastAsia="cs-CZ"/>
              </w:rPr>
              <w:t>A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102341" w:rsidRPr="00CC4C42" w:rsidRDefault="00102341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102341" w:rsidRPr="00CC4C42" w:rsidRDefault="00102341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102341" w:rsidRPr="00CC4C42" w:rsidRDefault="00102341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102341" w:rsidRPr="00CC4C42" w:rsidRDefault="00102341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102341" w:rsidRPr="00CC4C42" w:rsidRDefault="00102341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102341" w:rsidRPr="00CC4C42" w:rsidTr="00102341">
        <w:tc>
          <w:tcPr>
            <w:tcW w:w="383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102341" w:rsidRPr="00CC4C42" w:rsidRDefault="00102341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Adekvátnost výzkumných metod vzhledem k výzkumným otázkám</w:t>
            </w:r>
          </w:p>
          <w:p w:rsidR="00102341" w:rsidRPr="00CC4C42" w:rsidRDefault="00102341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(druh výzkumu, výzkumné strategie, výzkumný soubor, použité metody a techniky zpracování)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102341" w:rsidRPr="00CC4C42" w:rsidRDefault="00102341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102341" w:rsidRPr="00102341" w:rsidRDefault="00102341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102341">
              <w:rPr>
                <w:rFonts w:ascii="Times New Roman" w:eastAsia="Times New Roman" w:hAnsi="Times New Roman" w:cs="Times New Roman"/>
                <w:b/>
                <w:lang w:eastAsia="cs-CZ"/>
              </w:rPr>
              <w:t>B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102341" w:rsidRPr="00CC4C42" w:rsidRDefault="00102341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102341" w:rsidRPr="00CC4C42" w:rsidRDefault="00102341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102341" w:rsidRPr="00CC4C42" w:rsidRDefault="00102341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102341" w:rsidRPr="00CC4C42" w:rsidRDefault="00102341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102341" w:rsidRPr="00CC4C42" w:rsidTr="00102341">
        <w:tc>
          <w:tcPr>
            <w:tcW w:w="383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102341" w:rsidRPr="00CC4C42" w:rsidRDefault="00102341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 xml:space="preserve">Bohatost získaných dat, adekvátnost zpracování dat, analýza dat a interpretace dat 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102341" w:rsidRPr="00CC4C42" w:rsidRDefault="00102341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102341" w:rsidRPr="00102341" w:rsidRDefault="00102341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102341" w:rsidRPr="00FF2C58" w:rsidRDefault="00FF2C58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FF2C58">
              <w:rPr>
                <w:rFonts w:ascii="Times New Roman" w:eastAsia="Times New Roman" w:hAnsi="Times New Roman" w:cs="Times New Roman"/>
                <w:b/>
                <w:lang w:eastAsia="cs-CZ"/>
              </w:rPr>
              <w:t>C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102341" w:rsidRPr="00CC4C42" w:rsidRDefault="00102341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102341" w:rsidRPr="00CC4C42" w:rsidRDefault="00102341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102341" w:rsidRPr="00CC4C42" w:rsidRDefault="00102341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102341" w:rsidRPr="00CC4C42" w:rsidTr="00102341">
        <w:tc>
          <w:tcPr>
            <w:tcW w:w="383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102341" w:rsidRPr="00CC4C42" w:rsidRDefault="00102341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Splnění výzkumných cílů a formulace závěrů práce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102341" w:rsidRPr="00CC4C42" w:rsidRDefault="00102341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102341" w:rsidRPr="00102341" w:rsidRDefault="00102341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102341" w:rsidRPr="00FF2C58" w:rsidRDefault="00FF2C58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FF2C58">
              <w:rPr>
                <w:rFonts w:ascii="Times New Roman" w:eastAsia="Times New Roman" w:hAnsi="Times New Roman" w:cs="Times New Roman"/>
                <w:b/>
                <w:lang w:eastAsia="cs-CZ"/>
              </w:rPr>
              <w:t>C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102341" w:rsidRPr="00CC4C42" w:rsidRDefault="00102341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102341" w:rsidRPr="00CC4C42" w:rsidRDefault="00102341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102341" w:rsidRPr="00CC4C42" w:rsidRDefault="00102341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102341" w:rsidRPr="00CC4C42" w:rsidTr="009A25E8">
        <w:tc>
          <w:tcPr>
            <w:tcW w:w="5000" w:type="pct"/>
            <w:gridSpan w:val="8"/>
            <w:shd w:val="clear" w:color="auto" w:fill="A6A6A6"/>
          </w:tcPr>
          <w:p w:rsidR="00102341" w:rsidRPr="00CC4C42" w:rsidRDefault="00102341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Celková kvalita a přínos práce</w:t>
            </w:r>
          </w:p>
        </w:tc>
      </w:tr>
      <w:tr w:rsidR="00102341" w:rsidRPr="00CC4C42" w:rsidTr="00102341">
        <w:tc>
          <w:tcPr>
            <w:tcW w:w="3831" w:type="pct"/>
            <w:gridSpan w:val="2"/>
          </w:tcPr>
          <w:p w:rsidR="00102341" w:rsidRPr="00CC4C42" w:rsidRDefault="00102341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Kvalita, náročnost a originalita řešení zvoleného tématu</w:t>
            </w:r>
          </w:p>
        </w:tc>
        <w:tc>
          <w:tcPr>
            <w:tcW w:w="202" w:type="pct"/>
            <w:vAlign w:val="center"/>
          </w:tcPr>
          <w:p w:rsidR="00102341" w:rsidRPr="00CC4C42" w:rsidRDefault="00102341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102341" w:rsidRPr="00102341" w:rsidRDefault="00102341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102341" w:rsidRPr="00FF2C58" w:rsidRDefault="00FF2C58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FF2C58">
              <w:rPr>
                <w:rFonts w:ascii="Times New Roman" w:eastAsia="Times New Roman" w:hAnsi="Times New Roman" w:cs="Times New Roman"/>
                <w:b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102341" w:rsidRPr="00CC4C42" w:rsidRDefault="00102341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102341" w:rsidRPr="00CC4C42" w:rsidRDefault="00102341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5" w:type="pct"/>
            <w:vAlign w:val="center"/>
          </w:tcPr>
          <w:p w:rsidR="00102341" w:rsidRPr="00CC4C42" w:rsidRDefault="00102341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102341" w:rsidRPr="00CC4C42" w:rsidTr="00102341">
        <w:tc>
          <w:tcPr>
            <w:tcW w:w="3831" w:type="pct"/>
            <w:gridSpan w:val="2"/>
          </w:tcPr>
          <w:p w:rsidR="00102341" w:rsidRPr="00CC4C42" w:rsidRDefault="00102341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Odborný přínos práce a možnost jejího praktického využití</w:t>
            </w:r>
          </w:p>
        </w:tc>
        <w:tc>
          <w:tcPr>
            <w:tcW w:w="202" w:type="pct"/>
            <w:vAlign w:val="center"/>
          </w:tcPr>
          <w:p w:rsidR="00102341" w:rsidRPr="00CC4C42" w:rsidRDefault="00102341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102341" w:rsidRPr="00102341" w:rsidRDefault="00102341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102341" w:rsidRPr="00FF2C58" w:rsidRDefault="00FF2C58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FF2C58">
              <w:rPr>
                <w:rFonts w:ascii="Times New Roman" w:eastAsia="Times New Roman" w:hAnsi="Times New Roman" w:cs="Times New Roman"/>
                <w:b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102341" w:rsidRPr="00CC4C42" w:rsidRDefault="00102341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102341" w:rsidRPr="00CC4C42" w:rsidRDefault="00102341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5" w:type="pct"/>
            <w:vAlign w:val="center"/>
          </w:tcPr>
          <w:p w:rsidR="00102341" w:rsidRPr="00CC4C42" w:rsidRDefault="00102341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102341" w:rsidRPr="00CC4C42" w:rsidTr="00102341">
        <w:tc>
          <w:tcPr>
            <w:tcW w:w="3831" w:type="pct"/>
            <w:gridSpan w:val="2"/>
          </w:tcPr>
          <w:p w:rsidR="00102341" w:rsidRPr="00CC4C42" w:rsidRDefault="00102341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Spolupráce s vedoucím práce</w:t>
            </w:r>
          </w:p>
        </w:tc>
        <w:tc>
          <w:tcPr>
            <w:tcW w:w="202" w:type="pct"/>
            <w:vAlign w:val="center"/>
          </w:tcPr>
          <w:p w:rsidR="00102341" w:rsidRPr="00CC4C42" w:rsidRDefault="00102341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102341" w:rsidRPr="00102341" w:rsidRDefault="00102341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102341">
              <w:rPr>
                <w:rFonts w:ascii="Times New Roman" w:eastAsia="Times New Roman" w:hAnsi="Times New Roman" w:cs="Times New Roman"/>
                <w:b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102341" w:rsidRPr="00CC4C42" w:rsidRDefault="00102341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102341" w:rsidRPr="00CC4C42" w:rsidRDefault="00102341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102341" w:rsidRPr="00CC4C42" w:rsidRDefault="00102341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5" w:type="pct"/>
            <w:vAlign w:val="center"/>
          </w:tcPr>
          <w:p w:rsidR="00102341" w:rsidRPr="00CC4C42" w:rsidRDefault="00102341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102341" w:rsidRPr="00CC4C42" w:rsidTr="009A25E8">
        <w:tc>
          <w:tcPr>
            <w:tcW w:w="5000" w:type="pct"/>
            <w:gridSpan w:val="8"/>
          </w:tcPr>
          <w:p w:rsidR="00102341" w:rsidRPr="00CC4C42" w:rsidRDefault="00102341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Odůvodnění hodnocení práce:</w:t>
            </w:r>
          </w:p>
          <w:p w:rsidR="00102341" w:rsidRPr="00102341" w:rsidRDefault="00102341" w:rsidP="0010234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02341">
              <w:rPr>
                <w:rFonts w:ascii="Times New Roman" w:hAnsi="Times New Roman" w:cs="Times New Roman"/>
              </w:rPr>
              <w:t xml:space="preserve">Práce splňuje základní formální náležitosti. </w:t>
            </w:r>
          </w:p>
          <w:p w:rsidR="00102341" w:rsidRPr="00102341" w:rsidRDefault="00102341" w:rsidP="0010234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02341">
              <w:rPr>
                <w:rFonts w:ascii="Times New Roman" w:hAnsi="Times New Roman" w:cs="Times New Roman"/>
              </w:rPr>
              <w:t>Teoretická část se zaměřuje na kvalitu práce učitele a její evaluaci. Text vychází z přiměřeného množství relevantních a aktuálních zdrojů. Autorka v teoretické části popisuje základní informace potřebné z hlediska návaznosti na praktickou část.</w:t>
            </w:r>
          </w:p>
          <w:p w:rsidR="00102341" w:rsidRPr="00102341" w:rsidRDefault="00102341" w:rsidP="0010234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02341">
              <w:rPr>
                <w:rFonts w:ascii="Times New Roman" w:hAnsi="Times New Roman" w:cs="Times New Roman"/>
              </w:rPr>
              <w:t>Cíl praktické části je jasně stanoven a navazuje na teoretická východiska. Oceňuji použitou výzkumnou metodu a domnívám se, že byla využita v souladu s cílem práce. Autorka při tvorbě q-typů vycházela jak z odborné literatury, tak z diskuse se studenty. Autorka má snahu výsledky šetření nejen popsat, ale také (alespoň částečně) interpretovat, což není jednoduché, protože se stále drží na úrovni jednotlivců, kteří hodnotili 60 q-typů.</w:t>
            </w:r>
          </w:p>
          <w:p w:rsidR="00102341" w:rsidRPr="00102341" w:rsidRDefault="00102341" w:rsidP="0010234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02341">
              <w:rPr>
                <w:rFonts w:ascii="Times New Roman" w:hAnsi="Times New Roman" w:cs="Times New Roman"/>
              </w:rPr>
              <w:t>Za nevhodné považuji v rámci analýzy v</w:t>
            </w:r>
            <w:r w:rsidR="00FF2C58">
              <w:rPr>
                <w:rFonts w:ascii="Times New Roman" w:hAnsi="Times New Roman" w:cs="Times New Roman"/>
              </w:rPr>
              <w:t>yužití</w:t>
            </w:r>
            <w:r w:rsidRPr="00102341">
              <w:rPr>
                <w:rFonts w:ascii="Times New Roman" w:hAnsi="Times New Roman" w:cs="Times New Roman"/>
              </w:rPr>
              <w:t xml:space="preserve"> variačního koeficientu</w:t>
            </w:r>
            <w:r w:rsidR="00FF2C58">
              <w:rPr>
                <w:rFonts w:ascii="Times New Roman" w:hAnsi="Times New Roman" w:cs="Times New Roman"/>
              </w:rPr>
              <w:t>, což se projevuje ve všech částech analýzy i v interpretaci výsledků</w:t>
            </w:r>
            <w:r w:rsidRPr="00102341">
              <w:rPr>
                <w:rFonts w:ascii="Times New Roman" w:hAnsi="Times New Roman" w:cs="Times New Roman"/>
              </w:rPr>
              <w:t>. Koeficient v tomto případě nelze použít a interpretovat tak, jak autorka uvádí (především na s. 40).</w:t>
            </w:r>
          </w:p>
        </w:tc>
      </w:tr>
      <w:tr w:rsidR="00102341" w:rsidRPr="00CC4C42" w:rsidTr="009A25E8">
        <w:tc>
          <w:tcPr>
            <w:tcW w:w="5000" w:type="pct"/>
            <w:gridSpan w:val="8"/>
          </w:tcPr>
          <w:p w:rsidR="00102341" w:rsidRPr="00CC4C42" w:rsidRDefault="00102341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Otázky k obhajobě:</w:t>
            </w:r>
          </w:p>
          <w:p w:rsidR="00102341" w:rsidRPr="00102341" w:rsidRDefault="00102341" w:rsidP="00102341">
            <w:pPr>
              <w:tabs>
                <w:tab w:val="left" w:pos="5638"/>
              </w:tabs>
              <w:spacing w:after="0"/>
              <w:rPr>
                <w:rFonts w:ascii="Times New Roman" w:hAnsi="Times New Roman" w:cs="Times New Roman"/>
              </w:rPr>
            </w:pPr>
            <w:r w:rsidRPr="00102341">
              <w:rPr>
                <w:rFonts w:ascii="Times New Roman" w:hAnsi="Times New Roman" w:cs="Times New Roman"/>
              </w:rPr>
              <w:t>Prosím o vysvětlení q-typu č. 43: Opravené práce vrací čas.</w:t>
            </w:r>
            <w:r w:rsidRPr="00102341">
              <w:rPr>
                <w:rFonts w:ascii="Times New Roman" w:hAnsi="Times New Roman" w:cs="Times New Roman"/>
              </w:rPr>
              <w:tab/>
            </w:r>
          </w:p>
          <w:p w:rsidR="00102341" w:rsidRPr="00102341" w:rsidRDefault="00102341" w:rsidP="00102341">
            <w:pPr>
              <w:spacing w:after="0"/>
              <w:rPr>
                <w:rFonts w:ascii="Times New Roman" w:hAnsi="Times New Roman" w:cs="Times New Roman"/>
              </w:rPr>
            </w:pPr>
            <w:r w:rsidRPr="00102341">
              <w:rPr>
                <w:rFonts w:ascii="Times New Roman" w:hAnsi="Times New Roman" w:cs="Times New Roman"/>
              </w:rPr>
              <w:t>Jak lze výsledky šetření využít v praxi? Ja</w:t>
            </w:r>
            <w:r>
              <w:rPr>
                <w:rFonts w:ascii="Times New Roman" w:hAnsi="Times New Roman" w:cs="Times New Roman"/>
              </w:rPr>
              <w:t>k široce lze výsledky zobecnit?</w:t>
            </w:r>
          </w:p>
        </w:tc>
      </w:tr>
      <w:tr w:rsidR="00102341" w:rsidRPr="00CC4C42" w:rsidTr="00102341">
        <w:tc>
          <w:tcPr>
            <w:tcW w:w="3831" w:type="pct"/>
            <w:gridSpan w:val="2"/>
          </w:tcPr>
          <w:p w:rsidR="00102341" w:rsidRPr="00CC4C42" w:rsidRDefault="00102341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Celkové hodnocení</w:t>
            </w:r>
            <w:r w:rsidRPr="00CC4C42">
              <w:rPr>
                <w:rFonts w:ascii="Times New Roman" w:eastAsia="Times New Roman" w:hAnsi="Times New Roman" w:cs="Times New Roman"/>
                <w:b/>
                <w:vertAlign w:val="superscript"/>
                <w:lang w:eastAsia="cs-CZ"/>
              </w:rPr>
              <w:footnoteReference w:customMarkFollows="1" w:id="1"/>
              <w:t>*</w:t>
            </w:r>
          </w:p>
        </w:tc>
        <w:tc>
          <w:tcPr>
            <w:tcW w:w="202" w:type="pct"/>
          </w:tcPr>
          <w:p w:rsidR="00102341" w:rsidRPr="00CC4C42" w:rsidRDefault="00102341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</w:tcPr>
          <w:p w:rsidR="00102341" w:rsidRPr="00102341" w:rsidRDefault="00102341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195" w:type="pct"/>
          </w:tcPr>
          <w:p w:rsidR="00102341" w:rsidRPr="00FF2C58" w:rsidRDefault="00FF2C58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FF2C58">
              <w:rPr>
                <w:rFonts w:ascii="Times New Roman" w:eastAsia="Times New Roman" w:hAnsi="Times New Roman" w:cs="Times New Roman"/>
                <w:b/>
                <w:lang w:eastAsia="cs-CZ"/>
              </w:rPr>
              <w:t>C</w:t>
            </w:r>
          </w:p>
        </w:tc>
        <w:tc>
          <w:tcPr>
            <w:tcW w:w="202" w:type="pct"/>
          </w:tcPr>
          <w:p w:rsidR="00102341" w:rsidRPr="00CC4C42" w:rsidRDefault="00102341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</w:tcPr>
          <w:p w:rsidR="00102341" w:rsidRPr="00CC4C42" w:rsidRDefault="00102341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5" w:type="pct"/>
          </w:tcPr>
          <w:p w:rsidR="00102341" w:rsidRPr="00CC4C42" w:rsidRDefault="00102341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102341" w:rsidRPr="00CC4C42" w:rsidTr="00102341">
        <w:tc>
          <w:tcPr>
            <w:tcW w:w="3831" w:type="pct"/>
            <w:gridSpan w:val="2"/>
            <w:vAlign w:val="center"/>
          </w:tcPr>
          <w:p w:rsidR="00102341" w:rsidRPr="00CC4C42" w:rsidRDefault="00102341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Datum:</w:t>
            </w:r>
            <w:r w:rsidR="001570CF">
              <w:rPr>
                <w:rFonts w:ascii="Times New Roman" w:eastAsia="Times New Roman" w:hAnsi="Times New Roman" w:cs="Times New Roman"/>
                <w:lang w:eastAsia="cs-CZ"/>
              </w:rPr>
              <w:t xml:space="preserve"> 12. 5. 2014</w:t>
            </w:r>
          </w:p>
        </w:tc>
        <w:tc>
          <w:tcPr>
            <w:tcW w:w="1169" w:type="pct"/>
            <w:gridSpan w:val="6"/>
            <w:vAlign w:val="center"/>
          </w:tcPr>
          <w:p w:rsidR="00102341" w:rsidRPr="00CC4C42" w:rsidRDefault="00102341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Podpis:</w:t>
            </w:r>
          </w:p>
        </w:tc>
      </w:tr>
    </w:tbl>
    <w:p w:rsidR="00DC0D7B" w:rsidRDefault="00DC0D7B"/>
    <w:sectPr w:rsidR="00DC0D7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2B2F" w:rsidRDefault="008A2B2F" w:rsidP="00CC4C42">
      <w:pPr>
        <w:spacing w:after="0" w:line="240" w:lineRule="auto"/>
      </w:pPr>
      <w:r>
        <w:separator/>
      </w:r>
    </w:p>
  </w:endnote>
  <w:endnote w:type="continuationSeparator" w:id="0">
    <w:p w:rsidR="008A2B2F" w:rsidRDefault="008A2B2F" w:rsidP="00CC4C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2B2F" w:rsidRDefault="008A2B2F" w:rsidP="00CC4C42">
      <w:pPr>
        <w:spacing w:after="0" w:line="240" w:lineRule="auto"/>
      </w:pPr>
      <w:r>
        <w:separator/>
      </w:r>
    </w:p>
  </w:footnote>
  <w:footnote w:type="continuationSeparator" w:id="0">
    <w:p w:rsidR="008A2B2F" w:rsidRDefault="008A2B2F" w:rsidP="00CC4C42">
      <w:pPr>
        <w:spacing w:after="0" w:line="240" w:lineRule="auto"/>
      </w:pPr>
      <w:r>
        <w:continuationSeparator/>
      </w:r>
    </w:p>
  </w:footnote>
  <w:footnote w:id="1">
    <w:p w:rsidR="00102341" w:rsidRDefault="00102341" w:rsidP="00CC4C4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AB5D25"/>
    <w:multiLevelType w:val="hybridMultilevel"/>
    <w:tmpl w:val="B3B849B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4C42"/>
    <w:rsid w:val="00102341"/>
    <w:rsid w:val="001570CF"/>
    <w:rsid w:val="0054154C"/>
    <w:rsid w:val="006830E4"/>
    <w:rsid w:val="008A2B2F"/>
    <w:rsid w:val="008E591B"/>
    <w:rsid w:val="00A5224B"/>
    <w:rsid w:val="00CC4C42"/>
    <w:rsid w:val="00DC0D7B"/>
    <w:rsid w:val="00EC2D06"/>
    <w:rsid w:val="00FF2C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CC4C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CC4C42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CC4C42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CC4C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CC4C42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CC4C4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390</Words>
  <Characters>2302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janu</dc:creator>
  <cp:lastModifiedBy>janu</cp:lastModifiedBy>
  <cp:revision>2</cp:revision>
  <cp:lastPrinted>2014-05-13T12:23:00Z</cp:lastPrinted>
  <dcterms:created xsi:type="dcterms:W3CDTF">2014-05-15T06:46:00Z</dcterms:created>
  <dcterms:modified xsi:type="dcterms:W3CDTF">2014-05-15T06:46:00Z</dcterms:modified>
</cp:coreProperties>
</file>