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D4E6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Martina Mrlíková, Dis.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D4E6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Vychovatelé v dětských domovech Zlínského kraje očima dětí adolescentního věku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3D4E6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D4E6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D4E6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D4E68" w:rsidRPr="00C50B27" w:rsidRDefault="003D4E68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stránky:</w:t>
            </w:r>
          </w:p>
          <w:p w:rsidR="00B411DB" w:rsidRDefault="003D4E6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vymezení obecného cíle práce v úvodu, </w:t>
            </w:r>
          </w:p>
          <w:p w:rsidR="003D4E68" w:rsidRDefault="003D4E6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počet respondentů účastnících se výzkumného šetření, </w:t>
            </w:r>
          </w:p>
          <w:p w:rsidR="003D4E68" w:rsidRDefault="003D4E6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popis výzkumného souboru, </w:t>
            </w:r>
          </w:p>
          <w:p w:rsidR="003D4E68" w:rsidRDefault="003D4E6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srovnání výstupů vlastního výzkumného šetření s jinými výzkumy a odbornou literaturou, </w:t>
            </w:r>
          </w:p>
          <w:p w:rsidR="003D4E68" w:rsidRDefault="003D4E68" w:rsidP="00362AB0">
            <w:pPr>
              <w:rPr>
                <w:sz w:val="22"/>
                <w:szCs w:val="22"/>
              </w:rPr>
            </w:pPr>
          </w:p>
          <w:p w:rsidR="003D4E68" w:rsidRPr="003D4E68" w:rsidRDefault="003D4E68" w:rsidP="00362AB0">
            <w:pPr>
              <w:rPr>
                <w:b/>
                <w:sz w:val="22"/>
                <w:szCs w:val="22"/>
              </w:rPr>
            </w:pPr>
            <w:r w:rsidRPr="003D4E68">
              <w:rPr>
                <w:b/>
                <w:sz w:val="22"/>
                <w:szCs w:val="22"/>
              </w:rPr>
              <w:t xml:space="preserve">Slabé stránky: </w:t>
            </w:r>
          </w:p>
          <w:p w:rsidR="003D4E68" w:rsidRDefault="003D4E68" w:rsidP="003D4E6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používání zákona o rodině místo občanského zákoníku, </w:t>
            </w:r>
          </w:p>
          <w:p w:rsidR="003D4E68" w:rsidRPr="003D4E68" w:rsidRDefault="003D4E68" w:rsidP="003D4E6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nepoužívání metod statistické analýzy.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4D650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3D4E6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jsou limity Vašeho výzkumu?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D4E68">
              <w:rPr>
                <w:sz w:val="22"/>
                <w:szCs w:val="22"/>
              </w:rPr>
              <w:t xml:space="preserve"> 7.5.2014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D6508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DA0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2FF" w:rsidRDefault="00AC32FF">
      <w:r>
        <w:separator/>
      </w:r>
    </w:p>
  </w:endnote>
  <w:endnote w:type="continuationSeparator" w:id="0">
    <w:p w:rsidR="00AC32FF" w:rsidRDefault="00AC32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2FF" w:rsidRDefault="00AC32FF">
      <w:r>
        <w:separator/>
      </w:r>
    </w:p>
  </w:footnote>
  <w:footnote w:type="continuationSeparator" w:id="0">
    <w:p w:rsidR="00AC32FF" w:rsidRDefault="00AC32FF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825CF"/>
    <w:multiLevelType w:val="hybridMultilevel"/>
    <w:tmpl w:val="CDE8CA24"/>
    <w:lvl w:ilvl="0" w:tplc="76D07B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25B5"/>
    <w:rsid w:val="000E2C47"/>
    <w:rsid w:val="00362AB0"/>
    <w:rsid w:val="003D4E68"/>
    <w:rsid w:val="003F5DA2"/>
    <w:rsid w:val="004D6508"/>
    <w:rsid w:val="00512982"/>
    <w:rsid w:val="00514664"/>
    <w:rsid w:val="00526D47"/>
    <w:rsid w:val="0055255D"/>
    <w:rsid w:val="005C219A"/>
    <w:rsid w:val="006847E2"/>
    <w:rsid w:val="00730C1A"/>
    <w:rsid w:val="008A7D67"/>
    <w:rsid w:val="009725B5"/>
    <w:rsid w:val="00AC32FF"/>
    <w:rsid w:val="00B411DB"/>
    <w:rsid w:val="00BA3203"/>
    <w:rsid w:val="00C03D7D"/>
    <w:rsid w:val="00C50B27"/>
    <w:rsid w:val="00D62416"/>
    <w:rsid w:val="00DA0728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ova\Desktop\POSUDEK%20VEDOUC&#205;HO%20BAKAL&#193;&#344;SK&#201;%20PR&#193;CE_2012(1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PRÁCE_2012(1)</Template>
  <TotalTime>14</TotalTime>
  <Pages>1</Pages>
  <Words>263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2014-05-07T10:31:00Z</cp:lastPrinted>
  <dcterms:created xsi:type="dcterms:W3CDTF">2014-05-07T10:23:00Z</dcterms:created>
  <dcterms:modified xsi:type="dcterms:W3CDTF">2014-05-12T10:58:00Z</dcterms:modified>
</cp:coreProperties>
</file>