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0"/>
        <w:gridCol w:w="3750"/>
        <w:gridCol w:w="375"/>
        <w:gridCol w:w="363"/>
        <w:gridCol w:w="375"/>
        <w:gridCol w:w="375"/>
        <w:gridCol w:w="351"/>
        <w:gridCol w:w="339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0907A6">
        <w:tc>
          <w:tcPr>
            <w:tcW w:w="1809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91" w:type="pct"/>
            <w:gridSpan w:val="7"/>
          </w:tcPr>
          <w:p w:rsidR="00CC4C42" w:rsidRPr="00CC4C42" w:rsidRDefault="000907A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Magdaléna Dorotíková</w:t>
            </w:r>
          </w:p>
        </w:tc>
      </w:tr>
      <w:tr w:rsidR="00CC4C42" w:rsidRPr="00CC4C42" w:rsidTr="000907A6">
        <w:tc>
          <w:tcPr>
            <w:tcW w:w="1809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91" w:type="pct"/>
            <w:gridSpan w:val="7"/>
          </w:tcPr>
          <w:p w:rsidR="00CC4C42" w:rsidRPr="00CC4C42" w:rsidRDefault="000907A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lang w:eastAsia="cs-CZ"/>
              </w:rPr>
              <w:t>Regulace sledování televizních programů rodiči</w:t>
            </w:r>
          </w:p>
        </w:tc>
      </w:tr>
      <w:tr w:rsidR="00CC4C42" w:rsidRPr="00CC4C42" w:rsidTr="000907A6">
        <w:tc>
          <w:tcPr>
            <w:tcW w:w="1809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91" w:type="pct"/>
            <w:gridSpan w:val="7"/>
          </w:tcPr>
          <w:p w:rsidR="00CC4C42" w:rsidRPr="00CC4C42" w:rsidRDefault="000907A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PhDr. Roman Božik</w:t>
            </w:r>
          </w:p>
        </w:tc>
      </w:tr>
      <w:tr w:rsidR="00CC4C42" w:rsidRPr="00CC4C42" w:rsidTr="000907A6">
        <w:tc>
          <w:tcPr>
            <w:tcW w:w="1809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91" w:type="pct"/>
            <w:gridSpan w:val="7"/>
          </w:tcPr>
          <w:p w:rsidR="00CC4C42" w:rsidRPr="00CC4C42" w:rsidRDefault="000907A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0907A6">
        <w:tc>
          <w:tcPr>
            <w:tcW w:w="1809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91" w:type="pct"/>
            <w:gridSpan w:val="7"/>
          </w:tcPr>
          <w:p w:rsidR="00CC4C42" w:rsidRPr="00CC4C42" w:rsidRDefault="000907A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0907A6">
        <w:tc>
          <w:tcPr>
            <w:tcW w:w="180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91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0907A6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0907A6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0907A6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0907A6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0907A6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0907A6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0907A6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0907A6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0907A6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0907A6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0907A6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0907A6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0907A6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67C76" w:rsidRPr="00067C76" w:rsidRDefault="000907A6" w:rsidP="00067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lang w:eastAsia="cs-CZ"/>
              </w:rPr>
              <w:t>Aj napriek snahe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autorke sa nepodarilo uchopiť problém v</w:t>
            </w:r>
            <w:r w:rsidR="00067C76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dostatočnej</w:t>
            </w:r>
            <w:r w:rsidR="00067C76">
              <w:rPr>
                <w:rFonts w:ascii="Times New Roman" w:eastAsia="Times New Roman" w:hAnsi="Times New Roman" w:cs="Times New Roman"/>
                <w:lang w:eastAsia="cs-CZ"/>
              </w:rPr>
              <w:t xml:space="preserve"> hĺbke.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Do práce </w:t>
            </w:r>
            <w:r w:rsidR="00067C76">
              <w:rPr>
                <w:rFonts w:ascii="Times New Roman" w:eastAsia="Times New Roman" w:hAnsi="Times New Roman" w:cs="Times New Roman"/>
                <w:lang w:eastAsia="cs-CZ"/>
              </w:rPr>
              <w:t>vkla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dala </w:t>
            </w:r>
            <w:r w:rsidR="00067C76">
              <w:rPr>
                <w:rFonts w:ascii="Times New Roman" w:eastAsia="Times New Roman" w:hAnsi="Times New Roman" w:cs="Times New Roman"/>
                <w:lang w:eastAsia="cs-CZ"/>
              </w:rPr>
              <w:t>neodborné výrazy , čo ovplyvnilo kvalitu práce.</w:t>
            </w:r>
            <w:r w:rsidR="00067C76">
              <w:t xml:space="preserve"> </w:t>
            </w:r>
            <w:r w:rsidR="00067C76" w:rsidRPr="00067C76">
              <w:rPr>
                <w:rFonts w:ascii="Times New Roman" w:eastAsia="Times New Roman" w:hAnsi="Times New Roman" w:cs="Times New Roman"/>
                <w:lang w:eastAsia="cs-CZ"/>
              </w:rPr>
              <w:t>Práca je spracovaná na priemernej úrovni, spĺňa</w:t>
            </w:r>
            <w:r w:rsidR="00067C76">
              <w:rPr>
                <w:rFonts w:ascii="Times New Roman" w:eastAsia="Times New Roman" w:hAnsi="Times New Roman" w:cs="Times New Roman"/>
                <w:lang w:eastAsia="cs-CZ"/>
              </w:rPr>
              <w:t xml:space="preserve"> však</w:t>
            </w:r>
            <w:r w:rsidR="00067C76" w:rsidRPr="00067C76">
              <w:rPr>
                <w:rFonts w:ascii="Times New Roman" w:eastAsia="Times New Roman" w:hAnsi="Times New Roman" w:cs="Times New Roman"/>
                <w:lang w:eastAsia="cs-CZ"/>
              </w:rPr>
              <w:t xml:space="preserve"> základné formálne požiad</w:t>
            </w:r>
            <w:r w:rsidR="00067C76">
              <w:rPr>
                <w:rFonts w:ascii="Times New Roman" w:eastAsia="Times New Roman" w:hAnsi="Times New Roman" w:cs="Times New Roman"/>
                <w:lang w:eastAsia="cs-CZ"/>
              </w:rPr>
              <w:t xml:space="preserve">avky. Vyskytujú sa gramatické, </w:t>
            </w:r>
            <w:r w:rsidR="00067C76" w:rsidRPr="00067C76">
              <w:rPr>
                <w:rFonts w:ascii="Times New Roman" w:eastAsia="Times New Roman" w:hAnsi="Times New Roman" w:cs="Times New Roman"/>
                <w:lang w:eastAsia="cs-CZ"/>
              </w:rPr>
              <w:t>štylistické nepresnos</w:t>
            </w:r>
            <w:r w:rsidR="00067C76">
              <w:rPr>
                <w:rFonts w:ascii="Times New Roman" w:eastAsia="Times New Roman" w:hAnsi="Times New Roman" w:cs="Times New Roman"/>
                <w:lang w:eastAsia="cs-CZ"/>
              </w:rPr>
              <w:t>ti</w:t>
            </w:r>
            <w:r w:rsidR="00067C76" w:rsidRPr="00067C76">
              <w:rPr>
                <w:rFonts w:ascii="Times New Roman" w:eastAsia="Times New Roman" w:hAnsi="Times New Roman" w:cs="Times New Roman"/>
                <w:lang w:eastAsia="cs-CZ"/>
              </w:rPr>
              <w:t xml:space="preserve"> a ďalšie formálne úpr</w:t>
            </w:r>
            <w:r w:rsidR="00067C76">
              <w:rPr>
                <w:rFonts w:ascii="Times New Roman" w:eastAsia="Times New Roman" w:hAnsi="Times New Roman" w:cs="Times New Roman"/>
                <w:lang w:eastAsia="cs-CZ"/>
              </w:rPr>
              <w:t xml:space="preserve">avy textu by si zaslúžili viac </w:t>
            </w:r>
            <w:r w:rsidR="00067C76" w:rsidRPr="00067C76">
              <w:rPr>
                <w:rFonts w:ascii="Times New Roman" w:eastAsia="Times New Roman" w:hAnsi="Times New Roman" w:cs="Times New Roman"/>
                <w:lang w:eastAsia="cs-CZ"/>
              </w:rPr>
              <w:t>pozornosti</w:t>
            </w:r>
            <w:r w:rsidR="00067C76">
              <w:rPr>
                <w:rFonts w:ascii="Times New Roman" w:eastAsia="Times New Roman" w:hAnsi="Times New Roman" w:cs="Times New Roman"/>
                <w:lang w:eastAsia="cs-CZ"/>
              </w:rPr>
              <w:t xml:space="preserve">. </w:t>
            </w:r>
          </w:p>
          <w:p w:rsidR="000907A6" w:rsidRPr="000907A6" w:rsidRDefault="0056493D" w:rsidP="00067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Emirická časť práce mohla byť realizovaná pružnejšie a presnejšie – nekorešpondovanie získaných dát s výzkumnou otázkou. Dotazník ktorý autorka využila by si vyžadoval väčšiu prepracovanosť a rozsah. Taktiež sa autorka mohla zamerať aj na to, ako sa k danej problematike</w:t>
            </w:r>
            <w:r w:rsidR="00D4118F">
              <w:rPr>
                <w:rFonts w:ascii="Times New Roman" w:eastAsia="Times New Roman" w:hAnsi="Times New Roman" w:cs="Times New Roman"/>
                <w:lang w:eastAsia="cs-CZ"/>
              </w:rPr>
              <w:t xml:space="preserve"> stavajú deti. Ako pozitívum hodnotím snahu autorky zosumarizovať získané poznatky v odporúčaní pre prax.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CC4C42" w:rsidRDefault="00D4118F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Môže byť prínosom pre dieťa sledovanie TV spoločne s rodičmi ? Ak áno , kedy resp. za akých okolností ?</w:t>
            </w:r>
          </w:p>
          <w:p w:rsidR="00CC4C42" w:rsidRPr="00CC4C42" w:rsidRDefault="00D4118F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Ako podľa Vás</w:t>
            </w:r>
            <w:r w:rsidR="00395E43">
              <w:rPr>
                <w:rFonts w:ascii="Times New Roman" w:eastAsia="Times New Roman" w:hAnsi="Times New Roman" w:cs="Times New Roman"/>
                <w:lang w:eastAsia="cs-CZ"/>
              </w:rPr>
              <w:t>,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môže ovplyvniť</w:t>
            </w:r>
            <w:r w:rsidR="00395E43">
              <w:rPr>
                <w:rFonts w:ascii="Times New Roman" w:eastAsia="Times New Roman" w:hAnsi="Times New Roman" w:cs="Times New Roman"/>
                <w:lang w:eastAsia="cs-CZ"/>
              </w:rPr>
              <w:t xml:space="preserve"> vývoj dieťaťa nadmerné sledovanie TV ?</w:t>
            </w:r>
          </w:p>
        </w:tc>
      </w:tr>
      <w:tr w:rsidR="00CC4C42" w:rsidRPr="00CC4C42" w:rsidTr="000907A6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</w:tcPr>
          <w:p w:rsidR="00CC4C42" w:rsidRPr="000907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907A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0907A6">
        <w:tc>
          <w:tcPr>
            <w:tcW w:w="3828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0907A6">
              <w:rPr>
                <w:rFonts w:ascii="Times New Roman" w:eastAsia="Times New Roman" w:hAnsi="Times New Roman" w:cs="Times New Roman"/>
                <w:lang w:eastAsia="cs-CZ"/>
              </w:rPr>
              <w:t xml:space="preserve"> 20.5.2014</w:t>
            </w:r>
          </w:p>
        </w:tc>
        <w:tc>
          <w:tcPr>
            <w:tcW w:w="1172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E3A" w:rsidRDefault="00011E3A" w:rsidP="00CC4C42">
      <w:pPr>
        <w:spacing w:after="0" w:line="240" w:lineRule="auto"/>
      </w:pPr>
      <w:r>
        <w:separator/>
      </w:r>
    </w:p>
  </w:endnote>
  <w:endnote w:type="continuationSeparator" w:id="0">
    <w:p w:rsidR="00011E3A" w:rsidRDefault="00011E3A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E3A" w:rsidRDefault="00011E3A" w:rsidP="00CC4C42">
      <w:pPr>
        <w:spacing w:after="0" w:line="240" w:lineRule="auto"/>
      </w:pPr>
      <w:r>
        <w:separator/>
      </w:r>
    </w:p>
  </w:footnote>
  <w:footnote w:type="continuationSeparator" w:id="0">
    <w:p w:rsidR="00011E3A" w:rsidRDefault="00011E3A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mkypodiarou"/>
      </w:pPr>
      <w:r>
        <w:rPr>
          <w:rStyle w:val="Odkaznapoznmkupodi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11E3A"/>
    <w:rsid w:val="00067C76"/>
    <w:rsid w:val="000907A6"/>
    <w:rsid w:val="00395E43"/>
    <w:rsid w:val="0056493D"/>
    <w:rsid w:val="008E591B"/>
    <w:rsid w:val="00A668CA"/>
    <w:rsid w:val="00CC4C42"/>
    <w:rsid w:val="00D4118F"/>
    <w:rsid w:val="00DC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poznmkupodiarou">
    <w:name w:val="footnote reference"/>
    <w:basedOn w:val="Predvolenpsmoodseku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poznmkupodiarou">
    <w:name w:val="footnote reference"/>
    <w:basedOn w:val="Predvolenpsmoodseku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Riaditeľ</cp:lastModifiedBy>
  <cp:revision>3</cp:revision>
  <dcterms:created xsi:type="dcterms:W3CDTF">2014-05-28T22:42:00Z</dcterms:created>
  <dcterms:modified xsi:type="dcterms:W3CDTF">2014-05-28T23:25:00Z</dcterms:modified>
</cp:coreProperties>
</file>