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06E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Renata </w:t>
            </w:r>
            <w:proofErr w:type="spellStart"/>
            <w:r>
              <w:rPr>
                <w:sz w:val="22"/>
                <w:szCs w:val="22"/>
              </w:rPr>
              <w:t>Maczková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06E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 a jeho uplatnění v sociálních službách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906E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06E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06E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790B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790B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90B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8E18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8E18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8E18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bookmarkStart w:id="0" w:name="_GoBack"/>
            <w:bookmarkEnd w:id="0"/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790B3C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EE4794" w:rsidRDefault="00EE4794" w:rsidP="00362AB0">
            <w:pPr>
              <w:rPr>
                <w:sz w:val="22"/>
                <w:szCs w:val="22"/>
                <w:u w:val="single"/>
              </w:rPr>
            </w:pPr>
            <w:r w:rsidRPr="00EE4794">
              <w:rPr>
                <w:sz w:val="22"/>
                <w:szCs w:val="22"/>
                <w:u w:val="single"/>
              </w:rPr>
              <w:t>Silné stránky</w:t>
            </w:r>
          </w:p>
          <w:p w:rsidR="00B411DB" w:rsidRDefault="00EE4794" w:rsidP="00EE4794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tématu</w:t>
            </w:r>
            <w:r w:rsidR="00790B3C">
              <w:rPr>
                <w:sz w:val="22"/>
                <w:szCs w:val="22"/>
              </w:rPr>
              <w:t>.</w:t>
            </w:r>
          </w:p>
          <w:p w:rsidR="00EE4794" w:rsidRDefault="00EE4794" w:rsidP="00EE4794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rámci teoretické části se autorka zaměřila na specifikaci základních oblastí</w:t>
            </w:r>
            <w:r w:rsidR="00790B3C">
              <w:rPr>
                <w:sz w:val="22"/>
                <w:szCs w:val="22"/>
              </w:rPr>
              <w:t>.</w:t>
            </w:r>
          </w:p>
          <w:p w:rsidR="00EE4794" w:rsidRDefault="00EE4794" w:rsidP="00EE4794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má logickou strukturu.</w:t>
            </w:r>
          </w:p>
          <w:p w:rsidR="00EE4794" w:rsidRPr="00EE4794" w:rsidRDefault="00EE4794" w:rsidP="00EE4794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závěr autorka zpracovala návrh letáku, jenž by mohl odkazovat na webové stránky, obsahující základní informace o profesi osobnosti sociálního pedagoga.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EE4794" w:rsidRDefault="00EE4794" w:rsidP="00362AB0">
            <w:pPr>
              <w:rPr>
                <w:sz w:val="22"/>
                <w:szCs w:val="22"/>
                <w:u w:val="single"/>
              </w:rPr>
            </w:pPr>
            <w:r w:rsidRPr="00EE4794">
              <w:rPr>
                <w:sz w:val="22"/>
                <w:szCs w:val="22"/>
                <w:u w:val="single"/>
              </w:rPr>
              <w:t>Slabé stránky</w:t>
            </w:r>
          </w:p>
          <w:p w:rsidR="00B411DB" w:rsidRDefault="00EE4794" w:rsidP="00EE479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Kapitola s názvem Trendy a vývoj sociální pedagogiky (str. 22) se jeví ve vztahu k tématu bakalářské práce (stejně tak ve vztahu k názvu kapitoly) jako nedostatečně zpracována. </w:t>
            </w:r>
          </w:p>
          <w:p w:rsidR="00EE4794" w:rsidRDefault="00EE4794" w:rsidP="00EE479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Vzhledem k charakteru výzkumného šetření (především vzhledem ke skutečnosti, že autorka zvolila dva výzkumné soubory, jimž předložila dva odlišné dotazníky) by bylo vhodné detailněji zdůvodnit důvody takto vystavěného výzkumného šetření. </w:t>
            </w:r>
          </w:p>
          <w:p w:rsidR="00790B3C" w:rsidRDefault="00790B3C" w:rsidP="00EE479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a ověřování hypotéz je velmi diskutabilní.</w:t>
            </w:r>
          </w:p>
          <w:p w:rsidR="008E18BF" w:rsidRPr="00EE4794" w:rsidRDefault="008E18BF" w:rsidP="00EE479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hlubší interpretace dat.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EE479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Proč jste si vybrala jako respondenty Vašeho výzkumného šetření právě studenty středních škol?</w:t>
            </w:r>
          </w:p>
          <w:p w:rsidR="00B411DB" w:rsidRPr="00C50B27" w:rsidRDefault="00EE479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jaký druh výběru respondentů se jedná (popř. jaký je důvod tohoto výběru)?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790B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E4794">
              <w:rPr>
                <w:sz w:val="22"/>
                <w:szCs w:val="22"/>
              </w:rPr>
              <w:t xml:space="preserve"> 11. 5. 2014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36998"/>
    <w:multiLevelType w:val="hybridMultilevel"/>
    <w:tmpl w:val="4A120A78"/>
    <w:lvl w:ilvl="0" w:tplc="A0C66A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E01041"/>
    <w:multiLevelType w:val="hybridMultilevel"/>
    <w:tmpl w:val="FCA6FA5A"/>
    <w:lvl w:ilvl="0" w:tplc="505A21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362AB0"/>
    <w:rsid w:val="003F5DA2"/>
    <w:rsid w:val="00512982"/>
    <w:rsid w:val="00526D47"/>
    <w:rsid w:val="0055255D"/>
    <w:rsid w:val="005C219A"/>
    <w:rsid w:val="006847E2"/>
    <w:rsid w:val="00712B65"/>
    <w:rsid w:val="007553A2"/>
    <w:rsid w:val="00790B3C"/>
    <w:rsid w:val="008614B3"/>
    <w:rsid w:val="008E18BF"/>
    <w:rsid w:val="00906EB1"/>
    <w:rsid w:val="009A27D5"/>
    <w:rsid w:val="00B411DB"/>
    <w:rsid w:val="00BA3203"/>
    <w:rsid w:val="00C50B27"/>
    <w:rsid w:val="00CA7D64"/>
    <w:rsid w:val="00D05C79"/>
    <w:rsid w:val="00DC1BF5"/>
    <w:rsid w:val="00E709EA"/>
    <w:rsid w:val="00ED2FBE"/>
    <w:rsid w:val="00EE4794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E4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E4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61</TotalTime>
  <Pages>1</Pages>
  <Words>314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Šafránková Anna</cp:lastModifiedBy>
  <cp:revision>4</cp:revision>
  <cp:lastPrinted>2012-04-25T08:21:00Z</cp:lastPrinted>
  <dcterms:created xsi:type="dcterms:W3CDTF">2014-05-11T17:24:00Z</dcterms:created>
  <dcterms:modified xsi:type="dcterms:W3CDTF">2014-05-13T09:53:00Z</dcterms:modified>
</cp:coreProperties>
</file>