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0686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Monika </w:t>
            </w:r>
            <w:proofErr w:type="spellStart"/>
            <w:r>
              <w:rPr>
                <w:sz w:val="22"/>
                <w:szCs w:val="22"/>
              </w:rPr>
              <w:t>Kristenová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0686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Finanční gramotnost dětí základních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80686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0686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0686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EB291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B291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264B4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264B43" w:rsidRDefault="00264B43" w:rsidP="00264B4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264B43" w:rsidRDefault="00264B43" w:rsidP="00264B4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Autorčino zaujetí tématem </w:t>
            </w:r>
          </w:p>
          <w:p w:rsidR="00970649" w:rsidRDefault="00970649" w:rsidP="00264B4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zajímavého a aktuálního tématu práce</w:t>
            </w:r>
          </w:p>
          <w:p w:rsidR="00970649" w:rsidRDefault="00970649" w:rsidP="00264B4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prokázala znalost dané problematiky i základních statistických operací</w:t>
            </w:r>
          </w:p>
          <w:p w:rsidR="00264B43" w:rsidRDefault="00264B43" w:rsidP="00264B43">
            <w:pPr>
              <w:rPr>
                <w:sz w:val="22"/>
                <w:szCs w:val="22"/>
              </w:rPr>
            </w:pPr>
          </w:p>
          <w:p w:rsidR="00B411DB" w:rsidRPr="00C50B27" w:rsidRDefault="00264B4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Slabší stránky:</w:t>
            </w:r>
          </w:p>
          <w:p w:rsidR="00970649" w:rsidRDefault="00970649" w:rsidP="00264B4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práce absentuje autorčin odborný komentář </w:t>
            </w:r>
          </w:p>
          <w:p w:rsidR="00B411DB" w:rsidRDefault="00482AD1" w:rsidP="00264B4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 ověření hypotéz a shrnutí výsledků výzkumu není problematika</w:t>
            </w:r>
            <w:r w:rsidR="00970649">
              <w:rPr>
                <w:sz w:val="22"/>
                <w:szCs w:val="22"/>
              </w:rPr>
              <w:t xml:space="preserve"> dostatečně odborně diskutována</w:t>
            </w:r>
          </w:p>
          <w:p w:rsidR="00482AD1" w:rsidRPr="00264B43" w:rsidRDefault="00970649" w:rsidP="00264B4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Výzkumný soubor není definován dle metodologické terminologie.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97064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482AD1" w:rsidP="00264B43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základě čeho (odborné literatury, výzkumných šetření, apod.) jste formulovala Vaše hypotézy?</w:t>
            </w:r>
          </w:p>
          <w:p w:rsidR="00B411DB" w:rsidRPr="00970649" w:rsidRDefault="00970649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70649">
              <w:rPr>
                <w:sz w:val="22"/>
                <w:szCs w:val="22"/>
              </w:rPr>
              <w:t>Jaké jsou limity Vašeho 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36F44">
              <w:rPr>
                <w:sz w:val="22"/>
                <w:szCs w:val="22"/>
              </w:rPr>
              <w:t xml:space="preserve"> 8.5.2014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312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101" w:rsidRDefault="00EE1101">
      <w:r>
        <w:separator/>
      </w:r>
    </w:p>
  </w:endnote>
  <w:endnote w:type="continuationSeparator" w:id="1">
    <w:p w:rsidR="00EE1101" w:rsidRDefault="00EE1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101" w:rsidRDefault="00EE1101">
      <w:r>
        <w:separator/>
      </w:r>
    </w:p>
  </w:footnote>
  <w:footnote w:type="continuationSeparator" w:id="1">
    <w:p w:rsidR="00EE1101" w:rsidRDefault="00EE1101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74E9B"/>
    <w:multiLevelType w:val="hybridMultilevel"/>
    <w:tmpl w:val="18F601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E1042"/>
    <w:multiLevelType w:val="hybridMultilevel"/>
    <w:tmpl w:val="6B2CEB70"/>
    <w:lvl w:ilvl="0" w:tplc="1F0097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101"/>
    <w:rsid w:val="000E2C47"/>
    <w:rsid w:val="00264B43"/>
    <w:rsid w:val="00312B5D"/>
    <w:rsid w:val="00362AB0"/>
    <w:rsid w:val="003F5DA2"/>
    <w:rsid w:val="00482AD1"/>
    <w:rsid w:val="00512982"/>
    <w:rsid w:val="00514664"/>
    <w:rsid w:val="00526D47"/>
    <w:rsid w:val="0055255D"/>
    <w:rsid w:val="005C219A"/>
    <w:rsid w:val="006847E2"/>
    <w:rsid w:val="00730C1A"/>
    <w:rsid w:val="00806861"/>
    <w:rsid w:val="00970649"/>
    <w:rsid w:val="00B411DB"/>
    <w:rsid w:val="00BA3203"/>
    <w:rsid w:val="00C03D7D"/>
    <w:rsid w:val="00C36F44"/>
    <w:rsid w:val="00C50B27"/>
    <w:rsid w:val="00D62416"/>
    <w:rsid w:val="00DC1BF5"/>
    <w:rsid w:val="00E709EA"/>
    <w:rsid w:val="00EB291D"/>
    <w:rsid w:val="00EE1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64B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1</TotalTime>
  <Pages>1</Pages>
  <Words>257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2014-05-08T11:37:00Z</dcterms:created>
  <dcterms:modified xsi:type="dcterms:W3CDTF">2014-05-08T11:37:00Z</dcterms:modified>
</cp:coreProperties>
</file>