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205A9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Eva </w:t>
            </w:r>
            <w:proofErr w:type="spellStart"/>
            <w:r>
              <w:rPr>
                <w:sz w:val="22"/>
                <w:szCs w:val="22"/>
              </w:rPr>
              <w:t>Dujková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205A9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Pěstounská péče v registrovaném partnerství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205A9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205A9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205A9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C954A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C954A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C954A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C954A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C954A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Default="0055255D" w:rsidP="00C50B27">
            <w:pPr>
              <w:jc w:val="center"/>
              <w:rPr>
                <w:sz w:val="22"/>
                <w:szCs w:val="22"/>
              </w:rPr>
            </w:pPr>
          </w:p>
          <w:p w:rsidR="00C954AD" w:rsidRPr="00C50B27" w:rsidRDefault="00C954A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D022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s názvem Pěstounská péče v registrovaném partnerství překládá specifický pohled na velmi diskutované a aktuální téma. V teoretické části, jež je logicky strukturována, autorka charakterizuje základní koncepty vztahující se k dané problematice. Využívá k tomu relevantní odbornou literaturu a legislativu. Praktická část je založena na kvalitativní strategii výzkumu.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2C1F2D" w:rsidRDefault="002C1F2D" w:rsidP="00362AB0">
            <w:pPr>
              <w:rPr>
                <w:sz w:val="22"/>
                <w:szCs w:val="22"/>
                <w:u w:val="single"/>
              </w:rPr>
            </w:pPr>
            <w:r w:rsidRPr="002C1F2D">
              <w:rPr>
                <w:sz w:val="22"/>
                <w:szCs w:val="22"/>
                <w:u w:val="single"/>
              </w:rPr>
              <w:t>Silné stránky</w:t>
            </w:r>
          </w:p>
          <w:p w:rsidR="002C1F2D" w:rsidRDefault="002C1F2D" w:rsidP="002C1F2D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v rámci bakalářské práce pojednává o velmi aktuálním a diskutovaném tématu, jež zpracovala originálním způsobem.</w:t>
            </w:r>
          </w:p>
          <w:p w:rsidR="00D0220B" w:rsidRPr="00D0220B" w:rsidRDefault="002C1F2D" w:rsidP="00D0220B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rámci teoretické části bakalářské práce autorka specifikuje základní relevantní oblasti (včetně operacionalizace základních pojmů) vztahující ke zkoumané problematice.</w:t>
            </w:r>
          </w:p>
          <w:p w:rsidR="002C1F2D" w:rsidRPr="00D0220B" w:rsidRDefault="00D0220B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D0220B">
              <w:rPr>
                <w:sz w:val="22"/>
                <w:szCs w:val="22"/>
              </w:rPr>
              <w:t xml:space="preserve">I přes vysokou citlivost a intimitu tématu </w:t>
            </w:r>
            <w:r>
              <w:rPr>
                <w:sz w:val="22"/>
                <w:szCs w:val="22"/>
              </w:rPr>
              <w:t>se autorce podařilo v rámci praktické části analyzovat pomocí kvalitativní strategie výzkumu velmi hodnotná zjištění.</w:t>
            </w:r>
          </w:p>
          <w:p w:rsidR="00D0220B" w:rsidRDefault="00D0220B" w:rsidP="00362AB0">
            <w:pPr>
              <w:rPr>
                <w:sz w:val="22"/>
                <w:szCs w:val="22"/>
                <w:u w:val="single"/>
              </w:rPr>
            </w:pPr>
          </w:p>
          <w:p w:rsidR="002C1F2D" w:rsidRPr="002C1F2D" w:rsidRDefault="002C1F2D" w:rsidP="00362AB0">
            <w:pPr>
              <w:rPr>
                <w:sz w:val="22"/>
                <w:szCs w:val="22"/>
                <w:u w:val="single"/>
              </w:rPr>
            </w:pPr>
            <w:r w:rsidRPr="002C1F2D">
              <w:rPr>
                <w:sz w:val="22"/>
                <w:szCs w:val="22"/>
                <w:u w:val="single"/>
              </w:rPr>
              <w:t>Slabé stránky</w:t>
            </w:r>
          </w:p>
          <w:p w:rsidR="00F1326B" w:rsidRPr="00C50B27" w:rsidRDefault="002C1F2D" w:rsidP="00C954A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některých pasážích teoretické části bakalářské práce (např. str. 27, 30, 31) by bylo vzhledem k nové legislativě (Zákon 89/ 2012 Sb.) vhodnější čerpat z novějších zdrojů</w:t>
            </w:r>
            <w:r w:rsidR="00C954AD">
              <w:rPr>
                <w:sz w:val="22"/>
                <w:szCs w:val="22"/>
              </w:rPr>
              <w:t>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D022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Pokuste se charakterizovat hlavní omezení, která má kvalitativní výzkum.</w:t>
            </w:r>
          </w:p>
          <w:p w:rsidR="00B411DB" w:rsidRDefault="00D022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Pokuste se shrnout, jak se k pěstounské péči v registro</w:t>
            </w:r>
            <w:r w:rsidR="00C954AD">
              <w:rPr>
                <w:sz w:val="22"/>
                <w:szCs w:val="22"/>
              </w:rPr>
              <w:t>vaném partnerství staví současná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platná legislativa.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0220B"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F2D" w:rsidRDefault="002C1F2D">
      <w:r>
        <w:separator/>
      </w:r>
    </w:p>
  </w:endnote>
  <w:endnote w:type="continuationSeparator" w:id="0">
    <w:p w:rsidR="002C1F2D" w:rsidRDefault="002C1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F2D" w:rsidRDefault="002C1F2D">
      <w:r>
        <w:separator/>
      </w:r>
    </w:p>
  </w:footnote>
  <w:footnote w:type="continuationSeparator" w:id="0">
    <w:p w:rsidR="002C1F2D" w:rsidRDefault="002C1F2D">
      <w:r>
        <w:continuationSeparator/>
      </w:r>
    </w:p>
  </w:footnote>
  <w:footnote w:id="1">
    <w:p w:rsidR="002C1F2D" w:rsidRDefault="002C1F2D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E6F4F"/>
    <w:multiLevelType w:val="hybridMultilevel"/>
    <w:tmpl w:val="22C2AD44"/>
    <w:lvl w:ilvl="0" w:tplc="EB7EDE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CC5D97"/>
    <w:multiLevelType w:val="hybridMultilevel"/>
    <w:tmpl w:val="E6BC6826"/>
    <w:lvl w:ilvl="0" w:tplc="D30C34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B65"/>
    <w:rsid w:val="00154F27"/>
    <w:rsid w:val="00205A90"/>
    <w:rsid w:val="002C1F2D"/>
    <w:rsid w:val="00362AB0"/>
    <w:rsid w:val="003F5DA2"/>
    <w:rsid w:val="00512982"/>
    <w:rsid w:val="00526D47"/>
    <w:rsid w:val="0055255D"/>
    <w:rsid w:val="005C219A"/>
    <w:rsid w:val="006847E2"/>
    <w:rsid w:val="00712B65"/>
    <w:rsid w:val="007553A2"/>
    <w:rsid w:val="008614B3"/>
    <w:rsid w:val="009A27D5"/>
    <w:rsid w:val="00B411DB"/>
    <w:rsid w:val="00BA3203"/>
    <w:rsid w:val="00C50B27"/>
    <w:rsid w:val="00C954AD"/>
    <w:rsid w:val="00CA7D64"/>
    <w:rsid w:val="00D0220B"/>
    <w:rsid w:val="00D05C79"/>
    <w:rsid w:val="00DC1BF5"/>
    <w:rsid w:val="00E709EA"/>
    <w:rsid w:val="00ED2FBE"/>
    <w:rsid w:val="00F1326B"/>
    <w:rsid w:val="00FA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C1F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C1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311</TotalTime>
  <Pages>1</Pages>
  <Words>331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Anunka</dc:creator>
  <cp:lastModifiedBy>Šafránková Anna</cp:lastModifiedBy>
  <cp:revision>5</cp:revision>
  <cp:lastPrinted>2014-05-13T09:05:00Z</cp:lastPrinted>
  <dcterms:created xsi:type="dcterms:W3CDTF">2014-05-12T08:18:00Z</dcterms:created>
  <dcterms:modified xsi:type="dcterms:W3CDTF">2014-05-13T09:06:00Z</dcterms:modified>
</cp:coreProperties>
</file>