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7166B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Hana Bartošíková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7166B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Adaptace dítěte na školní prostředí z pohledu rodičů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7166B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7166B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Sociální pedagogika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7166B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7166B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 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7166B5" w:rsidRDefault="007166B5" w:rsidP="00362AB0">
            <w:pPr>
              <w:rPr>
                <w:b/>
                <w:sz w:val="22"/>
                <w:szCs w:val="22"/>
              </w:rPr>
            </w:pPr>
            <w:r w:rsidRPr="007166B5">
              <w:rPr>
                <w:b/>
                <w:sz w:val="22"/>
                <w:szCs w:val="22"/>
              </w:rPr>
              <w:t xml:space="preserve">Silné stránky: </w:t>
            </w:r>
          </w:p>
          <w:p w:rsidR="007166B5" w:rsidRDefault="007166B5" w:rsidP="007166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velmi zajímavé a stále aktuální téma, </w:t>
            </w:r>
          </w:p>
          <w:p w:rsidR="007166B5" w:rsidRDefault="007166B5" w:rsidP="007166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vymezení cílů v úvodu bakalářské práce, </w:t>
            </w:r>
          </w:p>
          <w:p w:rsidR="00FF5F1A" w:rsidRDefault="007166B5" w:rsidP="007166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logická souslednost jednotlivých kapitol teoretické části BP, </w:t>
            </w:r>
          </w:p>
          <w:p w:rsidR="007166B5" w:rsidRDefault="007166B5" w:rsidP="007166B5">
            <w:pPr>
              <w:rPr>
                <w:sz w:val="22"/>
                <w:szCs w:val="22"/>
              </w:rPr>
            </w:pPr>
          </w:p>
          <w:p w:rsidR="007166B5" w:rsidRPr="007166B5" w:rsidRDefault="007166B5" w:rsidP="007166B5">
            <w:pPr>
              <w:rPr>
                <w:b/>
                <w:sz w:val="22"/>
                <w:szCs w:val="22"/>
              </w:rPr>
            </w:pPr>
            <w:r w:rsidRPr="007166B5">
              <w:rPr>
                <w:b/>
                <w:sz w:val="22"/>
                <w:szCs w:val="22"/>
              </w:rPr>
              <w:t xml:space="preserve">Slabé stránky: </w:t>
            </w:r>
          </w:p>
          <w:p w:rsidR="007166B5" w:rsidRDefault="007166B5" w:rsidP="007166B5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střídání autorského plurálu a singuláru, </w:t>
            </w:r>
          </w:p>
          <w:p w:rsidR="00FF5F1A" w:rsidRDefault="00FF5F1A" w:rsidP="007166B5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závěr teoretické části studentka uvádí realizované výzkumy na dané téma, ocenila bych jejich rozsáhlejší rozpracování, </w:t>
            </w:r>
          </w:p>
          <w:p w:rsidR="007166B5" w:rsidRDefault="007166B5" w:rsidP="007166B5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výzkumné cíle formulací inklinují k výzkumným otázkám, </w:t>
            </w:r>
          </w:p>
          <w:p w:rsidR="007166B5" w:rsidRDefault="007166B5" w:rsidP="007166B5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některé výzkumné otázky se zaměřují na více jevů (např. VO 1 – doporučuji její rozložení na dvě výzkumné otázky), </w:t>
            </w:r>
          </w:p>
          <w:p w:rsidR="007166B5" w:rsidRDefault="007166B5" w:rsidP="007166B5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používání pojmu ,,mateřská školka“</w:t>
            </w:r>
            <w:r w:rsidR="00FF5F1A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</w:p>
          <w:p w:rsidR="007166B5" w:rsidRDefault="007166B5" w:rsidP="007166B5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metody statistické analýzy dat pro snížení působení náhody u výpovědí respondentů, </w:t>
            </w:r>
          </w:p>
          <w:p w:rsidR="007166B5" w:rsidRDefault="007166B5" w:rsidP="007166B5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chybné nastavení některých položek dotazníku (např. používání slova občas, některé otázky se dotazují na dva jevy), </w:t>
            </w:r>
          </w:p>
          <w:p w:rsidR="007166B5" w:rsidRDefault="007166B5" w:rsidP="007166B5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celé bakalářské práci se objevují drobné formální nedostatky, </w:t>
            </w:r>
          </w:p>
          <w:p w:rsidR="007166B5" w:rsidRDefault="007166B5" w:rsidP="007166B5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vyvozování závěrů, které nebyly součástí realizovaného výzkumu (viz interpretace a vyhodnocení výsledků šetření), </w:t>
            </w:r>
          </w:p>
          <w:p w:rsidR="007166B5" w:rsidRDefault="007166B5" w:rsidP="007166B5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komparace výstupů </w:t>
            </w:r>
            <w:r w:rsidR="00FF5F1A">
              <w:rPr>
                <w:sz w:val="22"/>
                <w:szCs w:val="22"/>
              </w:rPr>
              <w:t xml:space="preserve">realizovaného výzkumu </w:t>
            </w:r>
            <w:r>
              <w:rPr>
                <w:sz w:val="22"/>
                <w:szCs w:val="22"/>
              </w:rPr>
              <w:t xml:space="preserve">s teorií, </w:t>
            </w:r>
          </w:p>
          <w:p w:rsidR="007166B5" w:rsidRDefault="007166B5" w:rsidP="007166B5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uvítala bych rozpracování doporučení pro praktické využití = adaptační pobyt, </w:t>
            </w:r>
          </w:p>
          <w:p w:rsidR="00B411DB" w:rsidRDefault="007166B5" w:rsidP="00362AB0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7166B5">
              <w:rPr>
                <w:sz w:val="22"/>
                <w:szCs w:val="22"/>
              </w:rPr>
              <w:t xml:space="preserve">v závěru bakalářské práce absentuje širší kontext zvolené problematiky. </w:t>
            </w:r>
          </w:p>
          <w:p w:rsidR="00FF5F1A" w:rsidRDefault="00FF5F1A" w:rsidP="00FF5F1A">
            <w:pPr>
              <w:rPr>
                <w:sz w:val="22"/>
                <w:szCs w:val="22"/>
              </w:rPr>
            </w:pPr>
          </w:p>
          <w:p w:rsidR="00FF5F1A" w:rsidRPr="007166B5" w:rsidRDefault="00FF5F1A" w:rsidP="00FF5F1A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FF5F1A" w:rsidRDefault="00FF5F1A" w:rsidP="00362AB0">
            <w:pPr>
              <w:rPr>
                <w:b/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7166B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Odůvodněte své tvrzení: ,,škola by měla vědět o tom, co se děje uvnitř rodiny“ a navrhněte způsoby, kterými lze této skutečnosti dosáhnout. </w:t>
            </w:r>
          </w:p>
          <w:p w:rsidR="007166B5" w:rsidRPr="00C50B27" w:rsidRDefault="007166B5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FF5F1A">
              <w:rPr>
                <w:sz w:val="22"/>
                <w:szCs w:val="22"/>
              </w:rPr>
              <w:t xml:space="preserve"> 7. 5. 2014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570F8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3E13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9F5" w:rsidRDefault="006859F5">
      <w:r>
        <w:separator/>
      </w:r>
    </w:p>
  </w:endnote>
  <w:endnote w:type="continuationSeparator" w:id="0">
    <w:p w:rsidR="006859F5" w:rsidRDefault="006859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9F5" w:rsidRDefault="006859F5">
      <w:r>
        <w:separator/>
      </w:r>
    </w:p>
  </w:footnote>
  <w:footnote w:type="continuationSeparator" w:id="0">
    <w:p w:rsidR="006859F5" w:rsidRDefault="006859F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B6A3C"/>
    <w:multiLevelType w:val="hybridMultilevel"/>
    <w:tmpl w:val="ED5A1AC6"/>
    <w:lvl w:ilvl="0" w:tplc="216469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4A2570"/>
    <w:multiLevelType w:val="hybridMultilevel"/>
    <w:tmpl w:val="F53C847E"/>
    <w:lvl w:ilvl="0" w:tplc="6FA201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5F1A"/>
    <w:rsid w:val="000E2C47"/>
    <w:rsid w:val="001A3655"/>
    <w:rsid w:val="00362AB0"/>
    <w:rsid w:val="003E13BF"/>
    <w:rsid w:val="003F5DA2"/>
    <w:rsid w:val="00512982"/>
    <w:rsid w:val="00514664"/>
    <w:rsid w:val="00526D47"/>
    <w:rsid w:val="0055255D"/>
    <w:rsid w:val="005C219A"/>
    <w:rsid w:val="006847E2"/>
    <w:rsid w:val="006859F5"/>
    <w:rsid w:val="007166B5"/>
    <w:rsid w:val="00730C1A"/>
    <w:rsid w:val="007570F8"/>
    <w:rsid w:val="00B411DB"/>
    <w:rsid w:val="00BA3203"/>
    <w:rsid w:val="00C03D7D"/>
    <w:rsid w:val="00C50B27"/>
    <w:rsid w:val="00D62416"/>
    <w:rsid w:val="00DC1BF5"/>
    <w:rsid w:val="00E709EA"/>
    <w:rsid w:val="00FF5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VEDOUC&#205;HO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PRÁCE_2012(1)</Template>
  <TotalTime>16</TotalTime>
  <Pages>1</Pages>
  <Words>386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2014-05-06T07:19:00Z</cp:lastPrinted>
  <dcterms:created xsi:type="dcterms:W3CDTF">2014-05-06T07:05:00Z</dcterms:created>
  <dcterms:modified xsi:type="dcterms:W3CDTF">2014-05-12T10:57:00Z</dcterms:modified>
</cp:coreProperties>
</file>