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B725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Josef Koláček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B725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Význam vzdělávání pro koordinátory humanitární pomoci v </w:t>
            </w:r>
            <w:proofErr w:type="gramStart"/>
            <w:r>
              <w:rPr>
                <w:sz w:val="22"/>
                <w:szCs w:val="22"/>
              </w:rPr>
              <w:t>ADRA</w:t>
            </w:r>
            <w:proofErr w:type="gramEnd"/>
            <w:r>
              <w:rPr>
                <w:sz w:val="22"/>
                <w:szCs w:val="22"/>
              </w:rPr>
              <w:t>, o. p. s.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FB725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B725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B725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0E34F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041D19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041D1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F4349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0E34F7" w:rsidP="000E34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0E34F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041D19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F4349A" w:rsidP="00041D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0E34F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0E34F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0E34F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0E34F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F4349A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F4349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bookmarkStart w:id="0" w:name="_GoBack"/>
            <w:bookmarkEnd w:id="0"/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FB725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Předkládaná bakalářská práce se zabývá významem</w:t>
            </w:r>
            <w:r w:rsidR="00A42E59">
              <w:rPr>
                <w:sz w:val="22"/>
                <w:szCs w:val="22"/>
              </w:rPr>
              <w:t xml:space="preserve"> vzdělávání pro koordinátory humanitární pomoci v</w:t>
            </w:r>
            <w:r w:rsidR="00BF162C">
              <w:rPr>
                <w:sz w:val="22"/>
                <w:szCs w:val="22"/>
              </w:rPr>
              <w:t xml:space="preserve"> organizaci </w:t>
            </w:r>
            <w:r w:rsidR="00A42E59">
              <w:rPr>
                <w:sz w:val="22"/>
                <w:szCs w:val="22"/>
              </w:rPr>
              <w:t>ADRA, o. p. s.</w:t>
            </w:r>
          </w:p>
          <w:p w:rsidR="00B411DB" w:rsidRDefault="00FB725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F162C" w:rsidRDefault="00B83172" w:rsidP="00BF162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224388">
              <w:rPr>
                <w:sz w:val="22"/>
                <w:szCs w:val="22"/>
              </w:rPr>
              <w:t xml:space="preserve">sobní </w:t>
            </w:r>
            <w:r w:rsidR="00594A80">
              <w:rPr>
                <w:sz w:val="22"/>
                <w:szCs w:val="22"/>
              </w:rPr>
              <w:t>motivace pro volbu tématu</w:t>
            </w:r>
            <w:r w:rsidR="006A77EC">
              <w:rPr>
                <w:sz w:val="22"/>
                <w:szCs w:val="22"/>
              </w:rPr>
              <w:t>,</w:t>
            </w:r>
          </w:p>
          <w:p w:rsidR="00B83172" w:rsidRPr="00ED6782" w:rsidRDefault="00594A80" w:rsidP="00ED678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znalost organizace ADRA a přehled v oblasti humanitárních pomocí</w:t>
            </w:r>
            <w:r w:rsidR="006A77EC">
              <w:rPr>
                <w:sz w:val="22"/>
                <w:szCs w:val="22"/>
              </w:rPr>
              <w:t>.</w:t>
            </w:r>
          </w:p>
          <w:p w:rsidR="00ED6782" w:rsidRDefault="00FB725C" w:rsidP="00ED67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F162C" w:rsidRPr="00ED6782" w:rsidRDefault="00ED6782" w:rsidP="00ED678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absentují některé odkazy (např. str. 13 </w:t>
            </w:r>
            <w:r w:rsidR="00D65CAD" w:rsidRPr="00ED6782">
              <w:rPr>
                <w:sz w:val="22"/>
                <w:szCs w:val="22"/>
              </w:rPr>
              <w:t>citace</w:t>
            </w:r>
            <w:r>
              <w:rPr>
                <w:sz w:val="22"/>
                <w:szCs w:val="22"/>
              </w:rPr>
              <w:t xml:space="preserve"> Čermák, Kohoutek a zmíněná periodika, </w:t>
            </w:r>
            <w:r w:rsidR="00D65CAD" w:rsidRPr="00ED6782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str. 15 citace </w:t>
            </w:r>
            <w:proofErr w:type="spellStart"/>
            <w:r>
              <w:rPr>
                <w:sz w:val="22"/>
                <w:szCs w:val="22"/>
              </w:rPr>
              <w:t>Vurst</w:t>
            </w:r>
            <w:proofErr w:type="spellEnd"/>
            <w:r>
              <w:rPr>
                <w:sz w:val="22"/>
                <w:szCs w:val="22"/>
              </w:rPr>
              <w:t>)</w:t>
            </w:r>
            <w:r w:rsidR="006A77EC">
              <w:rPr>
                <w:sz w:val="22"/>
                <w:szCs w:val="22"/>
              </w:rPr>
              <w:t>,</w:t>
            </w:r>
          </w:p>
          <w:p w:rsidR="00594A80" w:rsidRPr="00594A80" w:rsidRDefault="00ED6782" w:rsidP="00594A8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především v typografické rovině (ponechání neslabičných předložek a spojek na konci řádku, v seznamu zkratek chybí zkratka ze str. 11, občasné překlepy – např. str. 13, 21, 49)</w:t>
            </w:r>
            <w:r w:rsidR="006A77EC">
              <w:rPr>
                <w:sz w:val="22"/>
                <w:szCs w:val="22"/>
              </w:rPr>
              <w:t>,</w:t>
            </w:r>
          </w:p>
          <w:p w:rsidR="00224388" w:rsidRDefault="00224388" w:rsidP="002243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24388">
              <w:rPr>
                <w:sz w:val="22"/>
                <w:szCs w:val="22"/>
              </w:rPr>
              <w:t>vymezení výzkumného problému zcela nekoresponduje s tématem závěrečné práce a zpracovanou teoretickou částí</w:t>
            </w:r>
            <w:r w:rsidR="006A77EC">
              <w:rPr>
                <w:sz w:val="22"/>
                <w:szCs w:val="22"/>
              </w:rPr>
              <w:t>,</w:t>
            </w:r>
          </w:p>
          <w:p w:rsidR="00594A80" w:rsidRPr="00D35207" w:rsidRDefault="00594A80" w:rsidP="00D3520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otázky směřují mimo zvolené téma práce </w:t>
            </w:r>
            <w:r w:rsidR="00D35207">
              <w:rPr>
                <w:sz w:val="22"/>
                <w:szCs w:val="22"/>
              </w:rPr>
              <w:t>(motivace, zkušenosti, náplň</w:t>
            </w:r>
            <w:r>
              <w:rPr>
                <w:sz w:val="22"/>
                <w:szCs w:val="22"/>
              </w:rPr>
              <w:t xml:space="preserve"> práce</w:t>
            </w:r>
            <w:r w:rsidR="00D35207">
              <w:rPr>
                <w:sz w:val="22"/>
                <w:szCs w:val="22"/>
              </w:rPr>
              <w:t>)</w:t>
            </w:r>
            <w:r w:rsidR="006A77EC">
              <w:rPr>
                <w:sz w:val="22"/>
                <w:szCs w:val="22"/>
              </w:rPr>
              <w:t>,</w:t>
            </w:r>
            <w:r w:rsidRPr="00D35207">
              <w:rPr>
                <w:sz w:val="22"/>
                <w:szCs w:val="22"/>
              </w:rPr>
              <w:t xml:space="preserve"> </w:t>
            </w:r>
          </w:p>
          <w:p w:rsidR="00ED6782" w:rsidRDefault="00CB3554" w:rsidP="00BF162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interpretace dat (spíše popisná)</w:t>
            </w:r>
            <w:r w:rsidR="006A77EC">
              <w:rPr>
                <w:sz w:val="22"/>
                <w:szCs w:val="22"/>
              </w:rPr>
              <w:t>.</w:t>
            </w:r>
          </w:p>
          <w:p w:rsidR="00D779DC" w:rsidRDefault="00D779DC" w:rsidP="00362AB0">
            <w:pPr>
              <w:rPr>
                <w:sz w:val="22"/>
                <w:szCs w:val="22"/>
              </w:rPr>
            </w:pPr>
          </w:p>
          <w:p w:rsidR="00F1326B" w:rsidRPr="00C50B27" w:rsidRDefault="00CB355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6A77EC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35207" w:rsidRDefault="00041D1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Vaše bakalářská práce obohatila dosavadní poznání v dané problematice</w:t>
            </w:r>
            <w:r w:rsidR="00D779DC">
              <w:rPr>
                <w:sz w:val="22"/>
                <w:szCs w:val="22"/>
              </w:rPr>
              <w:t>?</w:t>
            </w:r>
          </w:p>
          <w:p w:rsidR="00224388" w:rsidRPr="00C50B27" w:rsidRDefault="00D3520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konkrétní zlepšení přípravy, výcviku a zdokonalování systému pomoci koordinátorů máte na mysli? </w:t>
            </w:r>
            <w:r w:rsidR="006A77E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(</w:t>
            </w:r>
            <w:r w:rsidR="006A77EC">
              <w:rPr>
                <w:sz w:val="22"/>
                <w:szCs w:val="22"/>
              </w:rPr>
              <w:t>v souvislosti s uvedenými informacemi v závěru práce na str. 48)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0E34F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B725C">
              <w:rPr>
                <w:sz w:val="22"/>
                <w:szCs w:val="22"/>
              </w:rPr>
              <w:t xml:space="preserve"> 13.</w:t>
            </w:r>
            <w:r w:rsidR="00D779DC">
              <w:rPr>
                <w:sz w:val="22"/>
                <w:szCs w:val="22"/>
              </w:rPr>
              <w:t xml:space="preserve"> </w:t>
            </w:r>
            <w:r w:rsidR="00FB725C">
              <w:rPr>
                <w:sz w:val="22"/>
                <w:szCs w:val="22"/>
              </w:rPr>
              <w:t>5.</w:t>
            </w:r>
            <w:r w:rsidR="00D779DC">
              <w:rPr>
                <w:sz w:val="22"/>
                <w:szCs w:val="22"/>
              </w:rPr>
              <w:t xml:space="preserve"> </w:t>
            </w:r>
            <w:r w:rsidR="00FB725C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FB725C">
              <w:rPr>
                <w:sz w:val="22"/>
                <w:szCs w:val="22"/>
              </w:rPr>
              <w:t xml:space="preserve"> Petra </w:t>
            </w:r>
            <w:proofErr w:type="spellStart"/>
            <w:r w:rsidR="00FB725C">
              <w:rPr>
                <w:sz w:val="22"/>
                <w:szCs w:val="22"/>
              </w:rPr>
              <w:t>Zgarbová</w:t>
            </w:r>
            <w:proofErr w:type="spellEnd"/>
            <w:r w:rsidR="00FB725C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 w:rsidSect="007B0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05B" w:rsidRDefault="005D405B">
      <w:r>
        <w:separator/>
      </w:r>
    </w:p>
  </w:endnote>
  <w:endnote w:type="continuationSeparator" w:id="0">
    <w:p w:rsidR="005D405B" w:rsidRDefault="005D4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05B" w:rsidRDefault="005D405B">
      <w:r>
        <w:separator/>
      </w:r>
    </w:p>
  </w:footnote>
  <w:footnote w:type="continuationSeparator" w:id="0">
    <w:p w:rsidR="005D405B" w:rsidRDefault="005D405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93DA0"/>
    <w:multiLevelType w:val="hybridMultilevel"/>
    <w:tmpl w:val="1F1AA9CC"/>
    <w:lvl w:ilvl="0" w:tplc="D14274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85D"/>
    <w:rsid w:val="00041D19"/>
    <w:rsid w:val="000E34F7"/>
    <w:rsid w:val="00154F27"/>
    <w:rsid w:val="00224388"/>
    <w:rsid w:val="003169CE"/>
    <w:rsid w:val="00362AB0"/>
    <w:rsid w:val="003F5DA2"/>
    <w:rsid w:val="00512982"/>
    <w:rsid w:val="00526D47"/>
    <w:rsid w:val="0055255D"/>
    <w:rsid w:val="00594A80"/>
    <w:rsid w:val="005C219A"/>
    <w:rsid w:val="005D405B"/>
    <w:rsid w:val="006847E2"/>
    <w:rsid w:val="006A77EC"/>
    <w:rsid w:val="007553A2"/>
    <w:rsid w:val="007B05C3"/>
    <w:rsid w:val="008614B3"/>
    <w:rsid w:val="009A27D5"/>
    <w:rsid w:val="00A00F1B"/>
    <w:rsid w:val="00A17BA6"/>
    <w:rsid w:val="00A42E59"/>
    <w:rsid w:val="00B411DB"/>
    <w:rsid w:val="00B83172"/>
    <w:rsid w:val="00BA3203"/>
    <w:rsid w:val="00BF162C"/>
    <w:rsid w:val="00C4085D"/>
    <w:rsid w:val="00C50B27"/>
    <w:rsid w:val="00CA7D64"/>
    <w:rsid w:val="00CB0975"/>
    <w:rsid w:val="00CB3554"/>
    <w:rsid w:val="00D05C79"/>
    <w:rsid w:val="00D35207"/>
    <w:rsid w:val="00D65CAD"/>
    <w:rsid w:val="00D779DC"/>
    <w:rsid w:val="00DC1BF5"/>
    <w:rsid w:val="00E50B85"/>
    <w:rsid w:val="00E709EA"/>
    <w:rsid w:val="00ED2FBE"/>
    <w:rsid w:val="00ED6782"/>
    <w:rsid w:val="00F1326B"/>
    <w:rsid w:val="00F4349A"/>
    <w:rsid w:val="00FB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F16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F1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2</TotalTime>
  <Pages>1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utb</dc:creator>
  <cp:lastModifiedBy>Zgarbová Petra</cp:lastModifiedBy>
  <cp:revision>2</cp:revision>
  <cp:lastPrinted>2012-04-25T08:21:00Z</cp:lastPrinted>
  <dcterms:created xsi:type="dcterms:W3CDTF">2014-05-12T07:21:00Z</dcterms:created>
  <dcterms:modified xsi:type="dcterms:W3CDTF">2014-05-12T07:21:00Z</dcterms:modified>
</cp:coreProperties>
</file>