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7483F" w:rsidRPr="00C50B27" w:rsidTr="00C21A2D">
        <w:tc>
          <w:tcPr>
            <w:tcW w:w="9828" w:type="dxa"/>
            <w:gridSpan w:val="9"/>
          </w:tcPr>
          <w:p w:rsidR="00E7483F" w:rsidRPr="00C50B27" w:rsidRDefault="00E7483F" w:rsidP="00C21A2D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E7483F" w:rsidRPr="00C50B27" w:rsidTr="00C21A2D">
        <w:tc>
          <w:tcPr>
            <w:tcW w:w="2808" w:type="dxa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E7483F" w:rsidRPr="00C50B27" w:rsidRDefault="00E7483F" w:rsidP="00C21A2D">
            <w:r>
              <w:rPr>
                <w:sz w:val="22"/>
                <w:szCs w:val="22"/>
              </w:rPr>
              <w:t>Adéla Vlčková</w:t>
            </w:r>
          </w:p>
        </w:tc>
      </w:tr>
      <w:tr w:rsidR="00E7483F" w:rsidRPr="00C50B27" w:rsidTr="00C21A2D">
        <w:tc>
          <w:tcPr>
            <w:tcW w:w="2808" w:type="dxa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E7483F" w:rsidRPr="00C50B27" w:rsidRDefault="00E7483F" w:rsidP="00C21A2D">
            <w:r>
              <w:rPr>
                <w:sz w:val="22"/>
                <w:szCs w:val="22"/>
              </w:rPr>
              <w:t xml:space="preserve">Informovanost středoškolských studentek v oblasti </w:t>
            </w:r>
            <w:proofErr w:type="spellStart"/>
            <w:r>
              <w:rPr>
                <w:sz w:val="22"/>
                <w:szCs w:val="22"/>
              </w:rPr>
              <w:t>stalkingu</w:t>
            </w:r>
            <w:proofErr w:type="spellEnd"/>
          </w:p>
        </w:tc>
      </w:tr>
      <w:tr w:rsidR="00E7483F" w:rsidRPr="00C50B27" w:rsidTr="00C21A2D">
        <w:tc>
          <w:tcPr>
            <w:tcW w:w="2808" w:type="dxa"/>
          </w:tcPr>
          <w:p w:rsidR="00E7483F" w:rsidRPr="00C50B27" w:rsidRDefault="00E7483F" w:rsidP="00C21A2D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E7483F" w:rsidRPr="00C50B27" w:rsidRDefault="00E7483F" w:rsidP="00C21A2D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E7483F" w:rsidRPr="00C50B27" w:rsidTr="00C21A2D">
        <w:tc>
          <w:tcPr>
            <w:tcW w:w="2808" w:type="dxa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E7483F" w:rsidRPr="00C50B27" w:rsidRDefault="00E7483F" w:rsidP="00C21A2D">
            <w:r>
              <w:rPr>
                <w:sz w:val="22"/>
                <w:szCs w:val="22"/>
              </w:rPr>
              <w:t>Sociální pedagogika</w:t>
            </w:r>
          </w:p>
        </w:tc>
      </w:tr>
      <w:tr w:rsidR="00E7483F" w:rsidRPr="00C50B27" w:rsidTr="00C21A2D">
        <w:tc>
          <w:tcPr>
            <w:tcW w:w="2808" w:type="dxa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E7483F" w:rsidRPr="00C50B27" w:rsidRDefault="00E7483F" w:rsidP="00C21A2D">
            <w:r>
              <w:rPr>
                <w:sz w:val="22"/>
                <w:szCs w:val="22"/>
              </w:rPr>
              <w:t>Prezenční</w:t>
            </w:r>
          </w:p>
        </w:tc>
      </w:tr>
      <w:tr w:rsidR="00E7483F" w:rsidRPr="00C50B27" w:rsidTr="00C21A2D">
        <w:tc>
          <w:tcPr>
            <w:tcW w:w="2808" w:type="dxa"/>
            <w:vAlign w:val="center"/>
          </w:tcPr>
          <w:p w:rsidR="00E7483F" w:rsidRPr="00C50B27" w:rsidRDefault="00E7483F" w:rsidP="00C21A2D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7483F" w:rsidRPr="00C50B27" w:rsidRDefault="00E7483F" w:rsidP="00C21A2D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E7483F" w:rsidRPr="00C50B27" w:rsidRDefault="00E7483F" w:rsidP="00C21A2D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E7483F" w:rsidRPr="00C50B27" w:rsidTr="00C21A2D">
        <w:tc>
          <w:tcPr>
            <w:tcW w:w="9828" w:type="dxa"/>
            <w:gridSpan w:val="9"/>
            <w:shd w:val="clear" w:color="auto" w:fill="A6A6A6"/>
          </w:tcPr>
          <w:p w:rsidR="00E7483F" w:rsidRPr="00C50B27" w:rsidRDefault="00E7483F" w:rsidP="00C21A2D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55347F" w:rsidRDefault="00E7483F" w:rsidP="00C21A2D">
            <w:pPr>
              <w:jc w:val="center"/>
              <w:rPr>
                <w:sz w:val="22"/>
                <w:szCs w:val="22"/>
              </w:rPr>
            </w:pPr>
            <w:r w:rsidRPr="0055347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55347F" w:rsidRDefault="00E7483F" w:rsidP="00C21A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9828" w:type="dxa"/>
            <w:gridSpan w:val="9"/>
            <w:shd w:val="clear" w:color="auto" w:fill="A6A6A6"/>
            <w:vAlign w:val="center"/>
          </w:tcPr>
          <w:p w:rsidR="00E7483F" w:rsidRPr="00C50B27" w:rsidRDefault="00E7483F" w:rsidP="00C21A2D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7E7223" w:rsidP="00C21A2D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9828" w:type="dxa"/>
            <w:gridSpan w:val="9"/>
            <w:shd w:val="clear" w:color="auto" w:fill="A6A6A6"/>
            <w:vAlign w:val="center"/>
          </w:tcPr>
          <w:p w:rsidR="00E7483F" w:rsidRPr="00C50B27" w:rsidRDefault="00E7483F" w:rsidP="00C21A2D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55347F" w:rsidRDefault="00E7483F" w:rsidP="00C21A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9828" w:type="dxa"/>
            <w:gridSpan w:val="9"/>
            <w:shd w:val="clear" w:color="auto" w:fill="A6A6A6"/>
          </w:tcPr>
          <w:p w:rsidR="00E7483F" w:rsidRPr="00B411DB" w:rsidRDefault="00E7483F" w:rsidP="00C21A2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55347F" w:rsidRDefault="00E7483F" w:rsidP="00C21A2D">
            <w:pPr>
              <w:jc w:val="center"/>
              <w:rPr>
                <w:sz w:val="22"/>
                <w:szCs w:val="22"/>
              </w:rPr>
            </w:pPr>
            <w:r w:rsidRPr="0055347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9828" w:type="dxa"/>
            <w:gridSpan w:val="9"/>
          </w:tcPr>
          <w:p w:rsidR="00E7483F" w:rsidRPr="00C50B27" w:rsidRDefault="00E7483F" w:rsidP="00C21A2D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7483F" w:rsidRPr="00C50B27" w:rsidRDefault="00E7483F" w:rsidP="00C21A2D"/>
          <w:p w:rsidR="00E7483F" w:rsidRPr="00B50DED" w:rsidRDefault="00E7483F" w:rsidP="00C21A2D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E7483F" w:rsidRDefault="00E7483F" w:rsidP="00C2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+aktuálnost tématu s přímým vztahem ke studovanému oboru</w:t>
            </w:r>
          </w:p>
          <w:p w:rsidR="00E7483F" w:rsidRDefault="00E7483F" w:rsidP="00C21A2D"/>
          <w:p w:rsidR="00E7483F" w:rsidRDefault="00E7483F" w:rsidP="00C21A2D">
            <w:pPr>
              <w:rPr>
                <w:b/>
                <w:sz w:val="22"/>
                <w:szCs w:val="22"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E7483F" w:rsidRDefault="00E7483F" w:rsidP="00C21A2D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autorka už v názvu</w:t>
            </w:r>
            <w:r w:rsidRPr="00E7483F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práce</w:t>
            </w:r>
            <w:r w:rsidRPr="00E7483F">
              <w:rPr>
                <w:sz w:val="22"/>
                <w:szCs w:val="22"/>
              </w:rPr>
              <w:t xml:space="preserve"> operuje s nesprávným pojmem „</w:t>
            </w:r>
            <w:r w:rsidRPr="00E7483F">
              <w:rPr>
                <w:i/>
                <w:sz w:val="22"/>
                <w:szCs w:val="22"/>
              </w:rPr>
              <w:t>středoškolský student</w:t>
            </w:r>
            <w:r w:rsidRPr="00E7483F">
              <w:rPr>
                <w:sz w:val="22"/>
                <w:szCs w:val="22"/>
              </w:rPr>
              <w:t>“</w:t>
            </w:r>
          </w:p>
          <w:p w:rsidR="007E7223" w:rsidRPr="007E7223" w:rsidRDefault="007E7223" w:rsidP="00C21A2D">
            <w:pPr>
              <w:rPr>
                <w:sz w:val="22"/>
                <w:szCs w:val="22"/>
              </w:rPr>
            </w:pPr>
            <w:r w:rsidRPr="007E7223">
              <w:rPr>
                <w:sz w:val="22"/>
                <w:szCs w:val="22"/>
              </w:rPr>
              <w:t>-v rámci teoretické části se omezuje na odkazování stále stejných autorů</w:t>
            </w:r>
          </w:p>
          <w:p w:rsidR="007E7223" w:rsidRPr="007E7223" w:rsidRDefault="007E7223" w:rsidP="00C21A2D">
            <w:pPr>
              <w:rPr>
                <w:sz w:val="22"/>
                <w:szCs w:val="22"/>
              </w:rPr>
            </w:pPr>
            <w:r w:rsidRPr="007E7223">
              <w:rPr>
                <w:sz w:val="22"/>
                <w:szCs w:val="22"/>
              </w:rPr>
              <w:t>-absence vlastních komentářů</w:t>
            </w:r>
          </w:p>
          <w:p w:rsidR="00E7483F" w:rsidRPr="007E7223" w:rsidRDefault="00E7483F" w:rsidP="007E7223">
            <w:r>
              <w:rPr>
                <w:b/>
                <w:sz w:val="22"/>
                <w:szCs w:val="22"/>
              </w:rPr>
              <w:t>-</w:t>
            </w:r>
            <w:r w:rsidR="007E7223" w:rsidRPr="007E7223">
              <w:rPr>
                <w:sz w:val="22"/>
                <w:szCs w:val="22"/>
              </w:rPr>
              <w:t>závěry a doporučení pro praxi hodnotím jako vágní</w:t>
            </w:r>
          </w:p>
          <w:p w:rsidR="00E7483F" w:rsidRDefault="00E7483F" w:rsidP="00C21A2D"/>
          <w:p w:rsidR="00E7483F" w:rsidRPr="00B50DED" w:rsidRDefault="00E7483F" w:rsidP="00C21A2D">
            <w:r>
              <w:rPr>
                <w:sz w:val="22"/>
                <w:szCs w:val="22"/>
              </w:rPr>
              <w:t xml:space="preserve">Práci </w:t>
            </w:r>
            <w:r w:rsidRPr="00B50DED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E7483F" w:rsidRPr="00C50B27" w:rsidRDefault="00E7483F" w:rsidP="00C21A2D"/>
          <w:p w:rsidR="00E7483F" w:rsidRPr="00C50B27" w:rsidRDefault="00E7483F" w:rsidP="00C21A2D"/>
        </w:tc>
      </w:tr>
      <w:tr w:rsidR="00E7483F" w:rsidRPr="00C50B27" w:rsidTr="00C21A2D">
        <w:tc>
          <w:tcPr>
            <w:tcW w:w="9828" w:type="dxa"/>
            <w:gridSpan w:val="9"/>
          </w:tcPr>
          <w:p w:rsidR="00E7483F" w:rsidRPr="00C50B27" w:rsidRDefault="00E7483F" w:rsidP="00C21A2D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7483F" w:rsidRPr="00E7483F" w:rsidRDefault="00E7483F" w:rsidP="00C21A2D">
            <w:pPr>
              <w:rPr>
                <w:sz w:val="22"/>
                <w:szCs w:val="22"/>
              </w:rPr>
            </w:pPr>
            <w:r w:rsidRPr="00E7483F">
              <w:rPr>
                <w:sz w:val="22"/>
                <w:szCs w:val="22"/>
              </w:rPr>
              <w:t xml:space="preserve">Jaké je správné označení </w:t>
            </w:r>
            <w:r>
              <w:rPr>
                <w:sz w:val="22"/>
                <w:szCs w:val="22"/>
              </w:rPr>
              <w:t>„</w:t>
            </w:r>
            <w:r w:rsidRPr="00E7483F">
              <w:rPr>
                <w:i/>
                <w:sz w:val="22"/>
                <w:szCs w:val="22"/>
              </w:rPr>
              <w:t>středoškolského studenta</w:t>
            </w:r>
            <w:r>
              <w:rPr>
                <w:sz w:val="22"/>
                <w:szCs w:val="22"/>
              </w:rPr>
              <w:t>“ a z jakého zákona vycházíme?</w:t>
            </w:r>
          </w:p>
          <w:p w:rsidR="00E7483F" w:rsidRPr="00C50B27" w:rsidRDefault="00E7483F" w:rsidP="00C21A2D"/>
        </w:tc>
      </w:tr>
      <w:tr w:rsidR="00E7483F" w:rsidRPr="00C50B27" w:rsidTr="00C21A2D">
        <w:tc>
          <w:tcPr>
            <w:tcW w:w="6791" w:type="dxa"/>
            <w:gridSpan w:val="3"/>
          </w:tcPr>
          <w:p w:rsidR="00E7483F" w:rsidRPr="00C50B27" w:rsidRDefault="00E7483F" w:rsidP="00C21A2D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</w:tcPr>
          <w:p w:rsidR="00E7483F" w:rsidRPr="00C50B27" w:rsidRDefault="00E7483F" w:rsidP="00C21A2D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6" w:type="dxa"/>
          </w:tcPr>
          <w:p w:rsidR="00E7483F" w:rsidRPr="00C50B27" w:rsidRDefault="00E7483F" w:rsidP="00C21A2D">
            <w:pPr>
              <w:jc w:val="center"/>
            </w:pPr>
          </w:p>
        </w:tc>
        <w:tc>
          <w:tcPr>
            <w:tcW w:w="505" w:type="dxa"/>
          </w:tcPr>
          <w:p w:rsidR="00E7483F" w:rsidRPr="00C50B27" w:rsidRDefault="00E7483F" w:rsidP="00C21A2D">
            <w:pPr>
              <w:jc w:val="center"/>
            </w:pPr>
          </w:p>
        </w:tc>
      </w:tr>
      <w:tr w:rsidR="00E7483F" w:rsidRPr="00C50B27" w:rsidTr="00C21A2D">
        <w:tc>
          <w:tcPr>
            <w:tcW w:w="4068" w:type="dxa"/>
            <w:gridSpan w:val="2"/>
            <w:vAlign w:val="center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E7483F" w:rsidRPr="00C50B27" w:rsidRDefault="00E7483F" w:rsidP="00C21A2D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E7483F" w:rsidRDefault="00E7483F" w:rsidP="00E7483F"/>
    <w:p w:rsidR="00E7483F" w:rsidRDefault="00E7483F" w:rsidP="00E7483F"/>
    <w:p w:rsidR="00AB7774" w:rsidRDefault="00AB7774"/>
    <w:sectPr w:rsidR="00AB7774" w:rsidSect="00744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0A3" w:rsidRDefault="00C540A3" w:rsidP="00E7483F">
      <w:r>
        <w:separator/>
      </w:r>
    </w:p>
  </w:endnote>
  <w:endnote w:type="continuationSeparator" w:id="0">
    <w:p w:rsidR="00C540A3" w:rsidRDefault="00C540A3" w:rsidP="00E74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0A3" w:rsidRDefault="00C540A3" w:rsidP="00E7483F">
      <w:r>
        <w:separator/>
      </w:r>
    </w:p>
  </w:footnote>
  <w:footnote w:type="continuationSeparator" w:id="0">
    <w:p w:rsidR="00C540A3" w:rsidRDefault="00C540A3" w:rsidP="00E7483F">
      <w:r>
        <w:continuationSeparator/>
      </w:r>
    </w:p>
  </w:footnote>
  <w:footnote w:id="1">
    <w:p w:rsidR="00E7483F" w:rsidRDefault="00E7483F" w:rsidP="00E7483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483F"/>
    <w:rsid w:val="007E7223"/>
    <w:rsid w:val="00AB7774"/>
    <w:rsid w:val="00C540A3"/>
    <w:rsid w:val="00E74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4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7483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E748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E748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258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cp:lastPrinted>2014-05-12T05:38:00Z</cp:lastPrinted>
  <dcterms:created xsi:type="dcterms:W3CDTF">2014-05-12T05:26:00Z</dcterms:created>
  <dcterms:modified xsi:type="dcterms:W3CDTF">2014-05-12T05:38:00Z</dcterms:modified>
</cp:coreProperties>
</file>