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C29E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Iva </w:t>
            </w:r>
            <w:proofErr w:type="spellStart"/>
            <w:r>
              <w:rPr>
                <w:sz w:val="22"/>
                <w:szCs w:val="22"/>
              </w:rPr>
              <w:t>Suchoňová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C29E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Kompetence asistenta pedagoga na základní škole speciální ve Zlíně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AC29E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Ilona Kočvarová,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C29E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C29E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AC29E4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AC29E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AC29E4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AC29E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AC29E4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AC29E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AC29E4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AC29E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AC29E4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AC29E4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AC29E4" w:rsidRDefault="005C219A" w:rsidP="00C50B27">
            <w:pPr>
              <w:jc w:val="center"/>
              <w:rPr>
                <w:b/>
                <w:sz w:val="22"/>
                <w:szCs w:val="22"/>
              </w:rPr>
            </w:pPr>
            <w:r w:rsidRPr="00AC29E4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767639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76763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767639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76763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767639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7676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767639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7676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767639" w:rsidRDefault="00B411DB" w:rsidP="00514664">
            <w:pPr>
              <w:jc w:val="center"/>
              <w:rPr>
                <w:b/>
                <w:sz w:val="22"/>
                <w:szCs w:val="22"/>
              </w:rPr>
            </w:pPr>
            <w:r w:rsidRPr="007676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767639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767639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767639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767639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AC29E4" w:rsidP="00B82E4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vychází z praxe a osobního zájmu aut</w:t>
            </w:r>
            <w:r w:rsidR="00767639">
              <w:rPr>
                <w:sz w:val="22"/>
                <w:szCs w:val="22"/>
              </w:rPr>
              <w:t>orky, která k její tvorbě přistupovala po celou dobu tvorby uvážlivě, kriticky a s ohledem na skutečnou praxi ve vybrané organizaci.</w:t>
            </w:r>
          </w:p>
          <w:p w:rsidR="00767639" w:rsidRDefault="00767639" w:rsidP="00B82E4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Ačkoli je teoretická část spíše přehledová, zahrnuje podstatné informace, je srozumitelně členěná i psaná. Byla tvořena v součinnosti s realizovaným výzkumným šetřením, takže skutečně navazuje </w:t>
            </w:r>
            <w:r w:rsidR="00451A58">
              <w:rPr>
                <w:sz w:val="22"/>
                <w:szCs w:val="22"/>
              </w:rPr>
              <w:t xml:space="preserve">i </w:t>
            </w:r>
            <w:r>
              <w:rPr>
                <w:sz w:val="22"/>
                <w:szCs w:val="22"/>
              </w:rPr>
              <w:t>na témata, na která autorka narazila až v rámci kvalitativního šetření.</w:t>
            </w:r>
          </w:p>
          <w:p w:rsidR="00767639" w:rsidRDefault="00767639" w:rsidP="00B82E4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praktické části autorka prezentuje výstup z kvalitativně orientovaného šetření, které realizovala s využitím náročných postupů podle zakotvené teorie. Po prvotním váhání se jí nakonec podařilo vytvořit a propojit poměrně smyslu</w:t>
            </w:r>
            <w:r w:rsidR="00B82E47">
              <w:rPr>
                <w:sz w:val="22"/>
                <w:szCs w:val="22"/>
              </w:rPr>
              <w:t xml:space="preserve">plný a bohatý systém kategorií. Názvy kategorií jsou </w:t>
            </w:r>
            <w:r w:rsidR="00451A58">
              <w:rPr>
                <w:sz w:val="22"/>
                <w:szCs w:val="22"/>
              </w:rPr>
              <w:t xml:space="preserve">však </w:t>
            </w:r>
            <w:r w:rsidR="00B82E47">
              <w:rPr>
                <w:sz w:val="22"/>
                <w:szCs w:val="22"/>
              </w:rPr>
              <w:t xml:space="preserve">většinou obecně vyjádřeny, takže si pod nimi lze představit (a také do nich v rámci analýzy dosadit) různý obsah. 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82E47" w:rsidRDefault="00B82E4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 obhajobě prosím doneste přepisy rozhovorů a jejich nahrávky pro případnou kontrolu.</w:t>
            </w:r>
          </w:p>
          <w:p w:rsidR="00B82E47" w:rsidRDefault="00B82E4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jakého důvodu jste provedla šetření s využitím kvalitativního výzkumu?</w:t>
            </w:r>
            <w:r w:rsidR="00451A58">
              <w:rPr>
                <w:sz w:val="22"/>
                <w:szCs w:val="22"/>
              </w:rPr>
              <w:t xml:space="preserve"> Jaké to mělo výhody?</w:t>
            </w:r>
            <w:bookmarkStart w:id="0" w:name="_GoBack"/>
            <w:bookmarkEnd w:id="0"/>
          </w:p>
          <w:p w:rsidR="00B82E47" w:rsidRPr="00C50B27" w:rsidRDefault="00B82E47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limity má Vámi provedené šetření?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B82E47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B82E47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B82E47">
              <w:rPr>
                <w:sz w:val="22"/>
                <w:szCs w:val="22"/>
              </w:rPr>
              <w:t xml:space="preserve"> 28. 4. 2014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  <w:p w:rsidR="00B82E47" w:rsidRPr="00C50B27" w:rsidRDefault="00B82E47" w:rsidP="00362AB0">
            <w:pPr>
              <w:rPr>
                <w:sz w:val="22"/>
                <w:szCs w:val="22"/>
              </w:rPr>
            </w:pP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02A" w:rsidRDefault="0054102A">
      <w:r>
        <w:separator/>
      </w:r>
    </w:p>
  </w:endnote>
  <w:endnote w:type="continuationSeparator" w:id="0">
    <w:p w:rsidR="0054102A" w:rsidRDefault="00541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02A" w:rsidRDefault="0054102A">
      <w:r>
        <w:separator/>
      </w:r>
    </w:p>
  </w:footnote>
  <w:footnote w:type="continuationSeparator" w:id="0">
    <w:p w:rsidR="0054102A" w:rsidRDefault="0054102A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9E4"/>
    <w:rsid w:val="00086BD1"/>
    <w:rsid w:val="00362AB0"/>
    <w:rsid w:val="003F5DA2"/>
    <w:rsid w:val="00451A58"/>
    <w:rsid w:val="00512982"/>
    <w:rsid w:val="00514664"/>
    <w:rsid w:val="00526D47"/>
    <w:rsid w:val="0054102A"/>
    <w:rsid w:val="0055255D"/>
    <w:rsid w:val="005C219A"/>
    <w:rsid w:val="006847E2"/>
    <w:rsid w:val="0070056B"/>
    <w:rsid w:val="00767639"/>
    <w:rsid w:val="00A62A26"/>
    <w:rsid w:val="00AC29E4"/>
    <w:rsid w:val="00B411DB"/>
    <w:rsid w:val="00B82E47"/>
    <w:rsid w:val="00BA3203"/>
    <w:rsid w:val="00C2319A"/>
    <w:rsid w:val="00C50B27"/>
    <w:rsid w:val="00DC1BF5"/>
    <w:rsid w:val="00E709EA"/>
    <w:rsid w:val="00E83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ona\Desktop\Posudky%20UPV%202014\POSUDEK%20VEDOUC&#205;HO%20DIPLOMOV&#201;%20PR&#193;CE_2012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PRÁCE_2012</Template>
  <TotalTime>34</TotalTime>
  <Pages>1</Pages>
  <Words>353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Ilona</dc:creator>
  <cp:keywords/>
  <cp:lastModifiedBy>Kočvarová Ilona</cp:lastModifiedBy>
  <cp:revision>3</cp:revision>
  <cp:lastPrinted>2012-04-25T08:21:00Z</cp:lastPrinted>
  <dcterms:created xsi:type="dcterms:W3CDTF">2014-04-28T15:01:00Z</dcterms:created>
  <dcterms:modified xsi:type="dcterms:W3CDTF">2014-04-29T14:08:00Z</dcterms:modified>
</cp:coreProperties>
</file>