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6626DB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6626DB">
        <w:instrText xml:space="preserve"> FORMTEXT </w:instrText>
      </w:r>
      <w:r w:rsidR="006626DB">
        <w:fldChar w:fldCharType="separate"/>
      </w:r>
      <w:r w:rsidR="00EA04F4">
        <w:t>Bc. Martina Jonášová</w:t>
      </w:r>
      <w:r w:rsidR="006626DB">
        <w:fldChar w:fldCharType="end"/>
      </w:r>
      <w:bookmarkEnd w:id="1"/>
    </w:p>
    <w:p w:rsidR="00F450B7" w:rsidRDefault="00F450B7">
      <w:r>
        <w:t>Studijní program:</w:t>
      </w:r>
      <w:r w:rsidR="006626DB">
        <w:t xml:space="preserve"> </w:t>
      </w:r>
      <w:r w:rsidR="006626DB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6626DB">
        <w:instrText xml:space="preserve"> FORMTEXT </w:instrText>
      </w:r>
      <w:r w:rsidR="006626DB">
        <w:fldChar w:fldCharType="separate"/>
      </w:r>
      <w:r w:rsidR="00EA04F4">
        <w:t>N2901 Chemie a technologie potravin</w:t>
      </w:r>
      <w:r w:rsidR="006626DB">
        <w:fldChar w:fldCharType="end"/>
      </w:r>
      <w:bookmarkEnd w:id="2"/>
    </w:p>
    <w:p w:rsidR="00F450B7" w:rsidRDefault="00F450B7">
      <w:r>
        <w:t>Studijní obor:</w:t>
      </w:r>
      <w:r w:rsidR="006626DB">
        <w:t xml:space="preserve"> </w:t>
      </w:r>
      <w:r w:rsidR="006626DB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6626DB">
        <w:instrText xml:space="preserve"> FORMTEXT </w:instrText>
      </w:r>
      <w:r w:rsidR="006626DB">
        <w:fldChar w:fldCharType="separate"/>
      </w:r>
      <w:r w:rsidR="00EA04F4">
        <w:t>Technologie, hygiena a ekonomika výroby potravin</w:t>
      </w:r>
      <w:r w:rsidR="006626DB">
        <w:fldChar w:fldCharType="end"/>
      </w:r>
      <w:bookmarkEnd w:id="3"/>
    </w:p>
    <w:p w:rsidR="00F450B7" w:rsidRDefault="00F450B7">
      <w:r>
        <w:t>Zaměření (pokud se obor dále dělí):</w:t>
      </w:r>
      <w:r w:rsidR="006626DB">
        <w:t xml:space="preserve"> </w:t>
      </w:r>
      <w:r w:rsidR="006626DB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6626DB">
        <w:instrText xml:space="preserve"> FORMTEXT </w:instrText>
      </w:r>
      <w:r w:rsidR="006626DB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fldChar w:fldCharType="end"/>
      </w:r>
      <w:bookmarkEnd w:id="4"/>
    </w:p>
    <w:p w:rsidR="00F450B7" w:rsidRDefault="00F450B7">
      <w:r>
        <w:t>Ústav:</w:t>
      </w:r>
      <w:r w:rsidR="006626DB">
        <w:t xml:space="preserve"> </w:t>
      </w:r>
      <w:r w:rsidR="006626DB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6626DB">
        <w:instrText xml:space="preserve"> FORMTEXT </w:instrText>
      </w:r>
      <w:r w:rsidR="006626DB">
        <w:fldChar w:fldCharType="separate"/>
      </w:r>
      <w:r w:rsidR="00EA04F4">
        <w:t>technologie</w:t>
      </w:r>
      <w:r w:rsidR="009D74CA">
        <w:t xml:space="preserve"> potravin</w:t>
      </w:r>
      <w:r w:rsidR="006626DB">
        <w:fldChar w:fldCharType="end"/>
      </w:r>
      <w:bookmarkEnd w:id="5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6626DB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6626DB">
        <w:instrText xml:space="preserve"> FORMTEXT </w:instrText>
      </w:r>
      <w:r w:rsidR="006626DB">
        <w:fldChar w:fldCharType="separate"/>
      </w:r>
      <w:r w:rsidR="00EA04F4">
        <w:t>Doc. Mgr. Barbora Lapčíková, Ph.D.</w:t>
      </w:r>
      <w:r w:rsidR="006626DB">
        <w:fldChar w:fldCharType="end"/>
      </w:r>
      <w:bookmarkEnd w:id="6"/>
    </w:p>
    <w:p w:rsidR="00C06A82" w:rsidRDefault="00C06A82">
      <w:r>
        <w:t>Oponent diplomové práce:</w:t>
      </w:r>
      <w:r w:rsidR="006626DB">
        <w:t xml:space="preserve"> </w:t>
      </w:r>
      <w:r w:rsidR="006626DB"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6626DB">
        <w:instrText xml:space="preserve"> FORMTEXT </w:instrText>
      </w:r>
      <w:r w:rsidR="006626DB">
        <w:fldChar w:fldCharType="separate"/>
      </w:r>
      <w:r w:rsidR="00EA04F4">
        <w:t>Prof. Ing. Lubomír Lapčík, Ph.D.</w:t>
      </w:r>
      <w:r w:rsidR="006626DB">
        <w:fldChar w:fldCharType="end"/>
      </w:r>
      <w:bookmarkEnd w:id="7"/>
    </w:p>
    <w:p w:rsidR="00F450B7" w:rsidRDefault="00F450B7">
      <w:r>
        <w:t>Akademický rok:</w:t>
      </w:r>
      <w:r w:rsidR="006626DB">
        <w:t xml:space="preserve"> </w:t>
      </w:r>
      <w:r w:rsidR="006626DB"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6626DB">
        <w:instrText xml:space="preserve"> FORMTEXT </w:instrText>
      </w:r>
      <w:r w:rsidR="006626DB">
        <w:fldChar w:fldCharType="separate"/>
      </w:r>
      <w:r w:rsidR="00EA04F4">
        <w:t>2013/2014</w:t>
      </w:r>
      <w:r w:rsidR="006626DB">
        <w:fldChar w:fldCharType="end"/>
      </w:r>
      <w:bookmarkEnd w:id="8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06AF7">
        <w:tc>
          <w:tcPr>
            <w:tcW w:w="9212" w:type="dxa"/>
          </w:tcPr>
          <w:p w:rsidR="00C64195" w:rsidRPr="00C06AF7" w:rsidRDefault="00C64195" w:rsidP="00F450B7">
            <w:pPr>
              <w:rPr>
                <w:b/>
              </w:rPr>
            </w:pPr>
            <w:r w:rsidRPr="00C06AF7">
              <w:rPr>
                <w:b/>
              </w:rPr>
              <w:t>Název diplomové práce:</w:t>
            </w:r>
          </w:p>
        </w:tc>
      </w:tr>
      <w:tr w:rsidR="00C64195" w:rsidTr="00C06AF7">
        <w:trPr>
          <w:trHeight w:val="1134"/>
        </w:trPr>
        <w:tc>
          <w:tcPr>
            <w:tcW w:w="9212" w:type="dxa"/>
          </w:tcPr>
          <w:p w:rsidR="006626DB" w:rsidRDefault="006626DB" w:rsidP="00EA04F4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 w:rsidR="00EA04F4">
              <w:t>Možnosti sledování změn kvality potravin metodami termické anaýzy</w:t>
            </w:r>
            <w:r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06AF7" w:rsidTr="00C06AF7">
        <w:tc>
          <w:tcPr>
            <w:tcW w:w="468" w:type="dxa"/>
          </w:tcPr>
          <w:p w:rsidR="00F450B7" w:rsidRPr="00C06AF7" w:rsidRDefault="00F450B7" w:rsidP="00C06AF7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06AF7" w:rsidRDefault="00F450B7">
            <w:pPr>
              <w:rPr>
                <w:b/>
              </w:rPr>
            </w:pPr>
            <w:r w:rsidRPr="00C06AF7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06AF7" w:rsidRDefault="00F450B7">
            <w:pPr>
              <w:rPr>
                <w:b/>
              </w:rPr>
            </w:pPr>
            <w:r w:rsidRPr="00C06AF7">
              <w:rPr>
                <w:b/>
              </w:rPr>
              <w:t>Hodnocení dle ECTS</w:t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C06AF7" w:rsidRDefault="00727EB6" w:rsidP="00C06AF7">
            <w:pPr>
              <w:jc w:val="center"/>
              <w:rPr>
                <w:b/>
              </w:rPr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 w:rsidRPr="00C06AF7">
              <w:rPr>
                <w:b/>
              </w:rPr>
              <w:instrText xml:space="preserve"> FORMDROPDOWN </w:instrText>
            </w:r>
            <w:r w:rsidR="004C1B1C">
              <w:rPr>
                <w:b/>
              </w:rPr>
            </w:r>
            <w:r w:rsidR="004C1B1C"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  <w:bookmarkEnd w:id="10"/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727EB6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06AF7">
              <w:rPr>
                <w:b/>
              </w:rPr>
              <w:instrText xml:space="preserve"> FORMDROPDOWN </w:instrText>
            </w:r>
            <w:r w:rsidR="004C1B1C">
              <w:rPr>
                <w:b/>
              </w:rPr>
            </w:r>
            <w:r w:rsidR="004C1B1C"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727EB6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06AF7">
              <w:rPr>
                <w:b/>
              </w:rPr>
              <w:instrText xml:space="preserve"> FORMDROPDOWN </w:instrText>
            </w:r>
            <w:r w:rsidR="004C1B1C">
              <w:rPr>
                <w:b/>
              </w:rPr>
            </w:r>
            <w:r w:rsidR="004C1B1C"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727EB6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06AF7">
              <w:rPr>
                <w:b/>
              </w:rPr>
              <w:instrText xml:space="preserve"> FORMDROPDOWN </w:instrText>
            </w:r>
            <w:r w:rsidR="004C1B1C">
              <w:rPr>
                <w:b/>
              </w:rPr>
            </w:r>
            <w:r w:rsidR="004C1B1C"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727EB6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06AF7">
              <w:rPr>
                <w:b/>
              </w:rPr>
              <w:instrText xml:space="preserve"> FORMDROPDOWN </w:instrText>
            </w:r>
            <w:r w:rsidR="004C1B1C">
              <w:rPr>
                <w:b/>
              </w:rPr>
            </w:r>
            <w:r w:rsidR="004C1B1C"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727EB6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06AF7">
              <w:rPr>
                <w:b/>
              </w:rPr>
              <w:instrText xml:space="preserve"> FORMDROPDOWN </w:instrText>
            </w:r>
            <w:r w:rsidR="004C1B1C">
              <w:rPr>
                <w:b/>
              </w:rPr>
            </w:r>
            <w:r w:rsidR="004C1B1C"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727EB6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06AF7">
              <w:rPr>
                <w:b/>
              </w:rPr>
              <w:instrText xml:space="preserve"> FORMDROPDOWN </w:instrText>
            </w:r>
            <w:r w:rsidR="004C1B1C">
              <w:rPr>
                <w:b/>
              </w:rPr>
            </w:r>
            <w:r w:rsidR="004C1B1C"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A34EA9">
        <w:rPr>
          <w:b/>
        </w:rPr>
        <w:instrText xml:space="preserve"> FORMDROPDOWN </w:instrText>
      </w:r>
      <w:r w:rsidR="004C1B1C">
        <w:rPr>
          <w:b/>
        </w:rPr>
      </w:r>
      <w:r w:rsidR="004C1B1C">
        <w:rPr>
          <w:b/>
        </w:rPr>
        <w:fldChar w:fldCharType="separate"/>
      </w:r>
      <w:r w:rsidR="000019EA" w:rsidRPr="00A34EA9">
        <w:rPr>
          <w:b/>
        </w:rPr>
        <w:fldChar w:fldCharType="end"/>
      </w:r>
      <w:bookmarkEnd w:id="11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4C1B1C">
        <w:rPr>
          <w:b/>
          <w:sz w:val="28"/>
          <w:szCs w:val="28"/>
        </w:rPr>
      </w:r>
      <w:r w:rsidR="004C1B1C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C06AF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C06AF7" w:rsidRDefault="00612BF3" w:rsidP="00C06AF7">
            <w:pPr>
              <w:jc w:val="both"/>
              <w:rPr>
                <w:b/>
              </w:rPr>
            </w:pPr>
            <w:r w:rsidRPr="00C06AF7">
              <w:rPr>
                <w:b/>
              </w:rPr>
              <w:t>Komentáře k diplomové práci:</w:t>
            </w:r>
          </w:p>
        </w:tc>
      </w:tr>
      <w:tr w:rsidR="002D59E5" w:rsidTr="00C06AF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2D59E5" w:rsidRPr="00A34EA9" w:rsidRDefault="002D59E5" w:rsidP="00CC757B">
            <w:pPr>
              <w:jc w:val="both"/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A34EA9">
              <w:instrText xml:space="preserve"> FORMTEXT </w:instrText>
            </w:r>
            <w:r w:rsidRPr="00A34EA9">
              <w:fldChar w:fldCharType="separate"/>
            </w:r>
            <w:r w:rsidR="0061040B">
              <w:rPr>
                <w:noProof/>
              </w:rPr>
              <w:t>Předložená DP autorky Bc. Martiny Jonášové se zabívá atraktivní problematikou termické analýzy potravin. Jak již vyplývá z názvu DP, složení, aktivita vody a mikrostruktura jednotlivých složek zásadně ovlivňuje nutriční (stravitelnost, obsah živin, vitamínů, enz</w:t>
            </w:r>
            <w:r w:rsidR="00CC757B">
              <w:rPr>
                <w:noProof/>
              </w:rPr>
              <w:t>y</w:t>
            </w:r>
            <w:r w:rsidR="0061040B">
              <w:rPr>
                <w:noProof/>
              </w:rPr>
              <w:t xml:space="preserve">mů apod.) a texturní vlastnosti. DP práce z hlediska naplnění zadání tyto splňuje jak z počtu studovaných vzorků, jejich typového složení tak i zpracování a interpretace získaných výsledků. Z hlediska celkové koncepce DP bych do budoucna doporučil pro studium aktivity vody ve vzorcích sledovat termické vlastnosti také v teplotách pod 0°C z oblasti -40°C až po teploty na 110°C, kdy se dají detailně sledovat fázové přechody krystalické, vázané a volné vody. Nutno pro obhajobu navrženého experimentu </w:t>
            </w:r>
            <w:r w:rsidR="00C1202E">
              <w:rPr>
                <w:noProof/>
              </w:rPr>
              <w:t xml:space="preserve">v DP </w:t>
            </w:r>
            <w:r w:rsidR="0061040B">
              <w:rPr>
                <w:noProof/>
              </w:rPr>
              <w:t xml:space="preserve">konstatovat, že na našem ani kooperujícím pracovišti není takovýto přístroj k dispozici. Proto tuto připomínku berte jako doplňující k vylepšení </w:t>
            </w:r>
            <w:r w:rsidR="00C1202E">
              <w:rPr>
                <w:noProof/>
              </w:rPr>
              <w:t xml:space="preserve">úrovně DP prací </w:t>
            </w:r>
            <w:r w:rsidR="0061040B">
              <w:rPr>
                <w:noProof/>
              </w:rPr>
              <w:t xml:space="preserve">do budoucna. </w:t>
            </w:r>
            <w:r w:rsidR="00C1202E">
              <w:rPr>
                <w:noProof/>
              </w:rPr>
              <w:t>Z hlediska formálního typografického DP obsahuje řadu drobných překlepů a chybejících mezer mezi slovy a indexů u vzorců sloučenin jako např. Al2O3 (např. str. 15, 25, 41, 55 apod). Z hlediska úplnosti literární rešerže</w:t>
            </w:r>
            <w:r w:rsidR="00C16FA7">
              <w:rPr>
                <w:noProof/>
              </w:rPr>
              <w:t xml:space="preserve"> doporučuji k nahlédnutí publikaci o</w:t>
            </w:r>
            <w:r w:rsidR="00C1202E">
              <w:rPr>
                <w:noProof/>
              </w:rPr>
              <w:t xml:space="preserve"> kolagenu </w:t>
            </w:r>
            <w:r w:rsidR="00C16FA7">
              <w:rPr>
                <w:noProof/>
              </w:rPr>
              <w:t>(</w:t>
            </w:r>
            <w:r w:rsidR="00C1202E">
              <w:rPr>
                <w:noProof/>
              </w:rPr>
              <w:t>Chemick</w:t>
            </w:r>
            <w:r w:rsidR="00C16FA7">
              <w:rPr>
                <w:noProof/>
              </w:rPr>
              <w:t>é</w:t>
            </w:r>
            <w:r w:rsidR="00C1202E">
              <w:rPr>
                <w:noProof/>
              </w:rPr>
              <w:t xml:space="preserve"> list</w:t>
            </w:r>
            <w:r w:rsidR="00C16FA7">
              <w:rPr>
                <w:noProof/>
              </w:rPr>
              <w:t>y</w:t>
            </w:r>
            <w:r w:rsidR="00C1202E">
              <w:rPr>
                <w:noProof/>
              </w:rPr>
              <w:t xml:space="preserve"> 94, 371-379 (2000)</w:t>
            </w:r>
            <w:r w:rsidR="00C16FA7">
              <w:rPr>
                <w:noProof/>
              </w:rPr>
              <w:t>)</w:t>
            </w:r>
            <w:r w:rsidR="00C1202E">
              <w:rPr>
                <w:noProof/>
              </w:rPr>
              <w:t xml:space="preserve">. Z hlediska kvality interpretace získaných výsledků, tato odpovídá současným znalostem </w:t>
            </w:r>
            <w:r w:rsidR="007D6DAE">
              <w:rPr>
                <w:noProof/>
              </w:rPr>
              <w:t xml:space="preserve">vědeckého poznání </w:t>
            </w:r>
            <w:r w:rsidR="00C1202E">
              <w:rPr>
                <w:noProof/>
              </w:rPr>
              <w:t>z literatury a jednotlivé závěry</w:t>
            </w:r>
            <w:r w:rsidR="007D6DAE">
              <w:rPr>
                <w:noProof/>
              </w:rPr>
              <w:t xml:space="preserve"> DP</w:t>
            </w:r>
            <w:r w:rsidR="00C1202E">
              <w:rPr>
                <w:noProof/>
              </w:rPr>
              <w:t xml:space="preserve"> odpovídají získaným experimentálním </w:t>
            </w:r>
            <w:r w:rsidR="00B34EA6">
              <w:rPr>
                <w:noProof/>
              </w:rPr>
              <w:t>výsledkům</w:t>
            </w:r>
            <w:r w:rsidR="00C1202E">
              <w:rPr>
                <w:noProof/>
              </w:rPr>
              <w:t>.</w:t>
            </w:r>
            <w:r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12BF3" w:rsidTr="00C06AF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C06AF7" w:rsidRDefault="00612BF3" w:rsidP="00C06AF7">
            <w:pPr>
              <w:jc w:val="both"/>
              <w:rPr>
                <w:b/>
              </w:rPr>
            </w:pPr>
            <w:r w:rsidRPr="00C06AF7">
              <w:rPr>
                <w:b/>
              </w:rPr>
              <w:t xml:space="preserve">Otázky </w:t>
            </w:r>
            <w:r w:rsidR="00727EB6" w:rsidRPr="00C06AF7">
              <w:rPr>
                <w:b/>
              </w:rPr>
              <w:t>oponenta</w:t>
            </w:r>
            <w:r w:rsidR="00C64195" w:rsidRPr="00C06AF7">
              <w:rPr>
                <w:b/>
              </w:rPr>
              <w:t xml:space="preserve"> diplomové práce</w:t>
            </w:r>
            <w:r w:rsidRPr="00C06AF7">
              <w:rPr>
                <w:b/>
              </w:rPr>
              <w:t>:</w:t>
            </w:r>
          </w:p>
        </w:tc>
      </w:tr>
      <w:tr w:rsidR="002D59E5" w:rsidTr="00C06AF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C1202E" w:rsidRDefault="002D59E5" w:rsidP="00C1202E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A34EA9">
              <w:instrText xml:space="preserve"> FORMTEXT </w:instrText>
            </w:r>
            <w:r w:rsidRPr="00A34EA9">
              <w:fldChar w:fldCharType="separate"/>
            </w:r>
            <w:r w:rsidR="00C1202E">
              <w:t xml:space="preserve">1. </w:t>
            </w:r>
            <w:r w:rsidR="00C1202E">
              <w:rPr>
                <w:noProof/>
              </w:rPr>
              <w:t>V DP se používájí dva termíny - želatinace a mazovatění škrobu. Bylo by vhodné v textu uvést vysvětlení těchto pojmů. Moje otázka zní, jedná se o synonyma stejného fenomenu/procesu, nebo se tyto procesy vzájemně li</w:t>
            </w:r>
            <w:r w:rsidR="00B34EA6">
              <w:rPr>
                <w:noProof/>
              </w:rPr>
              <w:t>š</w:t>
            </w:r>
            <w:r w:rsidR="00C1202E">
              <w:rPr>
                <w:noProof/>
              </w:rPr>
              <w:t>í?</w:t>
            </w:r>
          </w:p>
          <w:p w:rsidR="00C1202E" w:rsidRDefault="00C1202E" w:rsidP="00C1202E">
            <w:pPr>
              <w:jc w:val="both"/>
            </w:pPr>
            <w:r>
              <w:t>2. Jakým způsobem byla prověřena reprodukovatelnost získaných výsledků, byla určována statistická chyba jednotlivých měření?</w:t>
            </w:r>
          </w:p>
          <w:p w:rsidR="004B7350" w:rsidRDefault="00C1202E" w:rsidP="00C1202E">
            <w:pPr>
              <w:jc w:val="both"/>
            </w:pPr>
            <w:r>
              <w:t xml:space="preserve">3. </w:t>
            </w:r>
            <w:r w:rsidR="004B7350">
              <w:t>Jakým způsobem byla prováděna standardizace odběru vzorku pro heterogenní vláknové struktury masa?</w:t>
            </w:r>
          </w:p>
          <w:p w:rsidR="004B7350" w:rsidRDefault="004B7350" w:rsidP="00C1202E">
            <w:pPr>
              <w:jc w:val="both"/>
            </w:pPr>
            <w:r>
              <w:t>4. Co je to denaturace proteinu (např. kolagenu)?</w:t>
            </w:r>
          </w:p>
          <w:p w:rsidR="00D96111" w:rsidRDefault="004B7350" w:rsidP="005B5946">
            <w:pPr>
              <w:jc w:val="both"/>
            </w:pPr>
            <w:r>
              <w:t xml:space="preserve">5. Vámi </w:t>
            </w:r>
            <w:r w:rsidR="005B5946">
              <w:t xml:space="preserve">nabídnuta </w:t>
            </w:r>
            <w:r>
              <w:t>interpretace výsledků chybejícího endotermního píku při teplotě 65°C v případě z</w:t>
            </w:r>
            <w:r w:rsidR="005B5946">
              <w:t>m</w:t>
            </w:r>
            <w:r>
              <w:t>ražených mas popisuje vliv krystalické struktury vody na rozrušení hierarchické struktury tkáně masa. Možno předpokládat tedy ztrátu tohoto píku s destrukcí terciárních a kvartérních struktur bílkovinové složky procesem zmražování? O jaké vyšší struktury se bude zřejmě jednat?</w:t>
            </w:r>
          </w:p>
          <w:p w:rsidR="002D59E5" w:rsidRPr="00A34EA9" w:rsidRDefault="00D96111" w:rsidP="005B5946">
            <w:pPr>
              <w:jc w:val="both"/>
            </w:pPr>
            <w:r>
              <w:t>6. Definujte Maillardovou reakci a popište jeji fáze.</w:t>
            </w:r>
            <w:r w:rsidR="002D59E5" w:rsidRPr="00A34EA9">
              <w:fldChar w:fldCharType="end"/>
            </w:r>
            <w:bookmarkEnd w:id="13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>
        <w:instrText xml:space="preserve"> FORMTEXT </w:instrText>
      </w:r>
      <w:r>
        <w:fldChar w:fldCharType="separate"/>
      </w:r>
      <w:r w:rsidR="004B7350">
        <w:t>Zlíně</w:t>
      </w:r>
      <w:r>
        <w:fldChar w:fldCharType="end"/>
      </w:r>
      <w:bookmarkEnd w:id="14"/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instrText xml:space="preserve"> FORMTEXT </w:instrText>
      </w:r>
      <w:r>
        <w:fldChar w:fldCharType="separate"/>
      </w:r>
      <w:r w:rsidR="004B7350">
        <w:rPr>
          <w:noProof/>
        </w:rPr>
        <w:t>9.5.2014</w:t>
      </w:r>
      <w:r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B1C" w:rsidRDefault="004C1B1C">
      <w:r>
        <w:separator/>
      </w:r>
    </w:p>
  </w:endnote>
  <w:endnote w:type="continuationSeparator" w:id="0">
    <w:p w:rsidR="004C1B1C" w:rsidRDefault="004C1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F523AA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F523AA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B1C" w:rsidRDefault="004C1B1C">
      <w:r>
        <w:separator/>
      </w:r>
    </w:p>
  </w:footnote>
  <w:footnote w:type="continuationSeparator" w:id="0">
    <w:p w:rsidR="004C1B1C" w:rsidRDefault="004C1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E5" w:rsidRDefault="00F523AA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F523AA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77F54"/>
    <w:rsid w:val="0013468D"/>
    <w:rsid w:val="00187CBA"/>
    <w:rsid w:val="0022238B"/>
    <w:rsid w:val="00244F02"/>
    <w:rsid w:val="002D59E5"/>
    <w:rsid w:val="002E6F53"/>
    <w:rsid w:val="003111EA"/>
    <w:rsid w:val="00311600"/>
    <w:rsid w:val="00355452"/>
    <w:rsid w:val="003D48FC"/>
    <w:rsid w:val="003E24B3"/>
    <w:rsid w:val="004B7350"/>
    <w:rsid w:val="004C0900"/>
    <w:rsid w:val="004C1B1C"/>
    <w:rsid w:val="00532C79"/>
    <w:rsid w:val="005B1100"/>
    <w:rsid w:val="005B5946"/>
    <w:rsid w:val="005F1C1E"/>
    <w:rsid w:val="005F4D98"/>
    <w:rsid w:val="0061040B"/>
    <w:rsid w:val="00612BF3"/>
    <w:rsid w:val="00635CEF"/>
    <w:rsid w:val="006626DB"/>
    <w:rsid w:val="006C68E3"/>
    <w:rsid w:val="006F0930"/>
    <w:rsid w:val="00714DFD"/>
    <w:rsid w:val="00727EB6"/>
    <w:rsid w:val="007D6DAE"/>
    <w:rsid w:val="009B527B"/>
    <w:rsid w:val="009D74CA"/>
    <w:rsid w:val="00A34EA9"/>
    <w:rsid w:val="00B34EA6"/>
    <w:rsid w:val="00C06A82"/>
    <w:rsid w:val="00C06AF7"/>
    <w:rsid w:val="00C1202E"/>
    <w:rsid w:val="00C16FA7"/>
    <w:rsid w:val="00C64195"/>
    <w:rsid w:val="00C8250E"/>
    <w:rsid w:val="00CC757B"/>
    <w:rsid w:val="00D225D2"/>
    <w:rsid w:val="00D43F1E"/>
    <w:rsid w:val="00D46716"/>
    <w:rsid w:val="00D96111"/>
    <w:rsid w:val="00DE4C0A"/>
    <w:rsid w:val="00DF0D45"/>
    <w:rsid w:val="00DF50E3"/>
    <w:rsid w:val="00E421FB"/>
    <w:rsid w:val="00E81B73"/>
    <w:rsid w:val="00E94D82"/>
    <w:rsid w:val="00EA04F4"/>
    <w:rsid w:val="00F17629"/>
    <w:rsid w:val="00F450B7"/>
    <w:rsid w:val="00F46C84"/>
    <w:rsid w:val="00F523AA"/>
    <w:rsid w:val="00F735D4"/>
    <w:rsid w:val="00FC0306"/>
    <w:rsid w:val="00FC1A76"/>
    <w:rsid w:val="00FD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cp:lastPrinted>2014-05-09T09:43:00Z</cp:lastPrinted>
  <dcterms:created xsi:type="dcterms:W3CDTF">2014-05-12T06:37:00Z</dcterms:created>
  <dcterms:modified xsi:type="dcterms:W3CDTF">2014-05-12T06:37:00Z</dcterms:modified>
</cp:coreProperties>
</file>