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7A7016" w:rsidRDefault="007A7016" w:rsidP="00362AB0">
            <w:pPr>
              <w:rPr>
                <w:sz w:val="22"/>
                <w:szCs w:val="22"/>
              </w:rPr>
            </w:pPr>
            <w:r w:rsidRPr="007A7016">
              <w:rPr>
                <w:sz w:val="22"/>
                <w:szCs w:val="22"/>
              </w:rPr>
              <w:t>Renáta Koutná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7A7016" w:rsidRDefault="007A7016" w:rsidP="007A7016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7A7016">
              <w:rPr>
                <w:bCs/>
                <w:sz w:val="22"/>
                <w:szCs w:val="22"/>
              </w:rPr>
              <w:t>Přínos trestu obecně prospěš</w:t>
            </w:r>
            <w:r>
              <w:rPr>
                <w:bCs/>
                <w:sz w:val="22"/>
                <w:szCs w:val="22"/>
              </w:rPr>
              <w:t xml:space="preserve">ných prací </w:t>
            </w:r>
            <w:r w:rsidRPr="007A7016">
              <w:rPr>
                <w:bCs/>
                <w:sz w:val="22"/>
                <w:szCs w:val="22"/>
              </w:rPr>
              <w:t>pro instituce zajišťující jejich výkon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7A701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Pavel Býček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7A701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7A701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12438D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12438D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12438D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12438D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12438D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12438D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486800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486800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486800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486800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586B1B" w:rsidRDefault="005C219A" w:rsidP="00C50B27">
            <w:pPr>
              <w:jc w:val="center"/>
              <w:rPr>
                <w:b/>
                <w:sz w:val="22"/>
                <w:szCs w:val="22"/>
              </w:rPr>
            </w:pPr>
            <w:r w:rsidRPr="00586B1B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81114D" w:rsidRDefault="0055255D" w:rsidP="00C50B27">
            <w:pPr>
              <w:jc w:val="center"/>
              <w:rPr>
                <w:b/>
                <w:sz w:val="22"/>
                <w:szCs w:val="22"/>
              </w:rPr>
            </w:pPr>
            <w:r w:rsidRPr="0081114D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586B1B" w:rsidRDefault="0055255D" w:rsidP="00C50B27">
            <w:pPr>
              <w:jc w:val="center"/>
              <w:rPr>
                <w:b/>
                <w:sz w:val="22"/>
                <w:szCs w:val="22"/>
              </w:rPr>
            </w:pPr>
            <w:r w:rsidRPr="00586B1B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586B1B" w:rsidRDefault="0055255D" w:rsidP="00C50B27">
            <w:pPr>
              <w:jc w:val="center"/>
              <w:rPr>
                <w:b/>
                <w:sz w:val="22"/>
                <w:szCs w:val="22"/>
              </w:rPr>
            </w:pPr>
            <w:r w:rsidRPr="00586B1B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586B1B" w:rsidRDefault="0055255D" w:rsidP="00C50B27">
            <w:pPr>
              <w:jc w:val="center"/>
              <w:rPr>
                <w:b/>
                <w:sz w:val="22"/>
                <w:szCs w:val="22"/>
              </w:rPr>
            </w:pPr>
            <w:r w:rsidRPr="00586B1B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586B1B" w:rsidRDefault="00B411DB" w:rsidP="008614B3">
            <w:pPr>
              <w:jc w:val="center"/>
              <w:rPr>
                <w:b/>
                <w:sz w:val="22"/>
                <w:szCs w:val="22"/>
              </w:rPr>
            </w:pPr>
            <w:r w:rsidRPr="00586B1B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586B1B" w:rsidRDefault="00B411DB" w:rsidP="00C50B27">
            <w:pPr>
              <w:jc w:val="center"/>
              <w:rPr>
                <w:b/>
                <w:sz w:val="22"/>
                <w:szCs w:val="22"/>
              </w:rPr>
            </w:pPr>
            <w:r w:rsidRPr="00586B1B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B95839" w:rsidRDefault="00EE27FA" w:rsidP="00C115EA">
            <w:pPr>
              <w:jc w:val="both"/>
              <w:rPr>
                <w:sz w:val="22"/>
                <w:szCs w:val="22"/>
              </w:rPr>
            </w:pPr>
            <w:r w:rsidRPr="00B95839">
              <w:rPr>
                <w:sz w:val="22"/>
                <w:szCs w:val="22"/>
              </w:rPr>
              <w:t xml:space="preserve">Bakalářská práce se zaměřuje na přínos trestu obecně prospěšných prací pro instituce zajišťující jejich výkon. </w:t>
            </w:r>
            <w:r w:rsidR="00486800" w:rsidRPr="00B95839">
              <w:rPr>
                <w:sz w:val="22"/>
                <w:szCs w:val="22"/>
              </w:rPr>
              <w:t xml:space="preserve">Teoretická východiska práce jsou poskytnuta v dostatečném rozsahu a kvalitě, nicméně schází mi rozsáhlejší charakteristika profese pracovníka Probační a mediační služby, zejména jeho kvalifikace a propojenost se sociální pedagogikou. </w:t>
            </w:r>
            <w:r w:rsidR="0081114D" w:rsidRPr="00B95839">
              <w:rPr>
                <w:sz w:val="22"/>
                <w:szCs w:val="22"/>
              </w:rPr>
              <w:t xml:space="preserve">Autorka by určitě mohla využít větší množství odborných zdrojů, zejména aktuální články a elektronické zdroje. </w:t>
            </w:r>
          </w:p>
          <w:p w:rsidR="00972C17" w:rsidRPr="00B95839" w:rsidRDefault="00972C17" w:rsidP="00C115EA">
            <w:pPr>
              <w:jc w:val="both"/>
              <w:rPr>
                <w:sz w:val="22"/>
                <w:szCs w:val="22"/>
              </w:rPr>
            </w:pPr>
          </w:p>
          <w:p w:rsidR="00B411DB" w:rsidRPr="00A61C70" w:rsidRDefault="00233414" w:rsidP="00A61C70">
            <w:pPr>
              <w:autoSpaceDE w:val="0"/>
              <w:autoSpaceDN w:val="0"/>
              <w:adjustRightInd w:val="0"/>
              <w:jc w:val="both"/>
            </w:pPr>
            <w:r w:rsidRPr="00A61C70">
              <w:rPr>
                <w:sz w:val="22"/>
                <w:szCs w:val="22"/>
              </w:rPr>
              <w:t>Praktická část práce je bohužel řešena jen pomocí popisné statistiky. Autorka se</w:t>
            </w:r>
            <w:r w:rsidR="00972C17" w:rsidRPr="00A61C70">
              <w:rPr>
                <w:sz w:val="22"/>
                <w:szCs w:val="22"/>
              </w:rPr>
              <w:t xml:space="preserve"> v práci omezila</w:t>
            </w:r>
            <w:r w:rsidRPr="00A61C70">
              <w:rPr>
                <w:sz w:val="22"/>
                <w:szCs w:val="22"/>
              </w:rPr>
              <w:t xml:space="preserve"> pouze na vyjádření výsledků pomocí </w:t>
            </w:r>
            <w:r w:rsidR="003C1D4E" w:rsidRPr="00A61C70">
              <w:rPr>
                <w:sz w:val="22"/>
                <w:szCs w:val="22"/>
              </w:rPr>
              <w:t>absolutní a relativní četnosti, nicméně jednotli</w:t>
            </w:r>
            <w:r w:rsidR="00972C17" w:rsidRPr="00A61C70">
              <w:rPr>
                <w:sz w:val="22"/>
                <w:szCs w:val="22"/>
              </w:rPr>
              <w:t xml:space="preserve">vé otázky jsou alespoň doplněny detailním slovním a grafickým popisem. </w:t>
            </w:r>
            <w:r w:rsidR="00B95839" w:rsidRPr="00A61C70">
              <w:rPr>
                <w:sz w:val="22"/>
                <w:szCs w:val="22"/>
              </w:rPr>
              <w:t xml:space="preserve">Interpretace dat je vzhledem k výzkumným otázkám celkem zavádějící. Např. výzkumná otázka - </w:t>
            </w:r>
            <w:r w:rsidR="00B95839" w:rsidRPr="00A61C70">
              <w:rPr>
                <w:bCs/>
                <w:sz w:val="22"/>
                <w:szCs w:val="22"/>
              </w:rPr>
              <w:t>Jak spolupracuje PMS ČR s poskytujícími institucemi?</w:t>
            </w:r>
            <w:r w:rsidR="00A61C70" w:rsidRPr="00A61C70">
              <w:rPr>
                <w:bCs/>
                <w:sz w:val="22"/>
                <w:szCs w:val="22"/>
              </w:rPr>
              <w:t xml:space="preserve"> A</w:t>
            </w:r>
            <w:r w:rsidR="00A61C70">
              <w:rPr>
                <w:bCs/>
                <w:sz w:val="22"/>
                <w:szCs w:val="22"/>
              </w:rPr>
              <w:t>utorkou</w:t>
            </w:r>
            <w:r w:rsidR="00A61C70" w:rsidRPr="00A61C70">
              <w:rPr>
                <w:bCs/>
                <w:sz w:val="22"/>
                <w:szCs w:val="22"/>
              </w:rPr>
              <w:t xml:space="preserve"> </w:t>
            </w:r>
            <w:r w:rsidR="00A61C70">
              <w:rPr>
                <w:bCs/>
                <w:sz w:val="22"/>
                <w:szCs w:val="22"/>
              </w:rPr>
              <w:t>je vyhodnocena</w:t>
            </w:r>
            <w:r w:rsidR="00A61C70" w:rsidRPr="00A61C70">
              <w:rPr>
                <w:bCs/>
                <w:sz w:val="22"/>
                <w:szCs w:val="22"/>
              </w:rPr>
              <w:t xml:space="preserve"> následovně - </w:t>
            </w:r>
            <w:r w:rsidR="00A61C70" w:rsidRPr="00A61C70">
              <w:rPr>
                <w:sz w:val="22"/>
                <w:szCs w:val="22"/>
              </w:rPr>
              <w:t>instituce hodnotí spolupráci s PMS ČR kladně</w:t>
            </w:r>
            <w:r w:rsidR="00A61C70">
              <w:rPr>
                <w:sz w:val="22"/>
                <w:szCs w:val="22"/>
              </w:rPr>
              <w:t>. Podobných nesrovnalostí je v analytické části více.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Default="00972C1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Doporučuji práci k obhajobě.</w:t>
            </w:r>
          </w:p>
          <w:p w:rsidR="00F1326B" w:rsidRPr="00C50B27" w:rsidRDefault="00F1326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Pr="00C50B27" w:rsidRDefault="00A61C7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Daly by se k</w:t>
            </w:r>
            <w:r w:rsidR="00233414">
              <w:rPr>
                <w:sz w:val="22"/>
                <w:szCs w:val="22"/>
              </w:rPr>
              <w:t> analýze dat použít statistické testy? Pokud ano, jaké</w:t>
            </w:r>
            <w:r>
              <w:rPr>
                <w:sz w:val="22"/>
                <w:szCs w:val="22"/>
              </w:rPr>
              <w:t xml:space="preserve"> a jakým způsobem</w:t>
            </w:r>
            <w:r w:rsidR="00233414">
              <w:rPr>
                <w:sz w:val="22"/>
                <w:szCs w:val="22"/>
              </w:rPr>
              <w:t>?</w:t>
            </w:r>
          </w:p>
          <w:p w:rsidR="00B411DB" w:rsidRPr="00C50B27" w:rsidRDefault="0023341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čem vidíte praktický přínos Vaší práce?</w:t>
            </w:r>
          </w:p>
          <w:p w:rsidR="00F1326B" w:rsidRPr="00C50B27" w:rsidRDefault="003C1D4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Jaký je Váš názor na efektivnost trestu obecně prospěšných prací?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233414" w:rsidRDefault="00B411DB" w:rsidP="00C50B27">
            <w:pPr>
              <w:jc w:val="center"/>
              <w:rPr>
                <w:b/>
                <w:sz w:val="22"/>
                <w:szCs w:val="22"/>
              </w:rPr>
            </w:pPr>
            <w:r w:rsidRPr="00233414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972C17">
              <w:rPr>
                <w:sz w:val="22"/>
                <w:szCs w:val="22"/>
              </w:rPr>
              <w:t xml:space="preserve"> 14. 5. 2014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 w:rsidSect="009D2C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3A1E" w:rsidRDefault="00573A1E">
      <w:r>
        <w:separator/>
      </w:r>
    </w:p>
  </w:endnote>
  <w:endnote w:type="continuationSeparator" w:id="0">
    <w:p w:rsidR="00573A1E" w:rsidRDefault="00573A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3A1E" w:rsidRDefault="00573A1E">
      <w:r>
        <w:separator/>
      </w:r>
    </w:p>
  </w:footnote>
  <w:footnote w:type="continuationSeparator" w:id="0">
    <w:p w:rsidR="00573A1E" w:rsidRDefault="00573A1E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19A"/>
    <w:rsid w:val="0012438D"/>
    <w:rsid w:val="00154F27"/>
    <w:rsid w:val="00233414"/>
    <w:rsid w:val="00362AB0"/>
    <w:rsid w:val="003C1D4E"/>
    <w:rsid w:val="003F5DA2"/>
    <w:rsid w:val="00447845"/>
    <w:rsid w:val="00486800"/>
    <w:rsid w:val="00512982"/>
    <w:rsid w:val="00526D47"/>
    <w:rsid w:val="00532CA1"/>
    <w:rsid w:val="0055255D"/>
    <w:rsid w:val="00573A1E"/>
    <w:rsid w:val="00586B1B"/>
    <w:rsid w:val="005C219A"/>
    <w:rsid w:val="006847E2"/>
    <w:rsid w:val="007553A2"/>
    <w:rsid w:val="0078192E"/>
    <w:rsid w:val="007A7016"/>
    <w:rsid w:val="0081114D"/>
    <w:rsid w:val="008614B3"/>
    <w:rsid w:val="00972C17"/>
    <w:rsid w:val="009D2C4E"/>
    <w:rsid w:val="009D40D1"/>
    <w:rsid w:val="00A61C70"/>
    <w:rsid w:val="00B1539A"/>
    <w:rsid w:val="00B411DB"/>
    <w:rsid w:val="00B95839"/>
    <w:rsid w:val="00BA3203"/>
    <w:rsid w:val="00C115EA"/>
    <w:rsid w:val="00C50B27"/>
    <w:rsid w:val="00CA7D64"/>
    <w:rsid w:val="00CC791C"/>
    <w:rsid w:val="00D05C79"/>
    <w:rsid w:val="00D3117B"/>
    <w:rsid w:val="00DC1BF5"/>
    <w:rsid w:val="00E709EA"/>
    <w:rsid w:val="00EE27FA"/>
    <w:rsid w:val="00F13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127</TotalTime>
  <Pages>1</Pages>
  <Words>368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Jakub</dc:creator>
  <cp:lastModifiedBy>Pavel</cp:lastModifiedBy>
  <cp:revision>4</cp:revision>
  <cp:lastPrinted>2012-04-25T08:21:00Z</cp:lastPrinted>
  <dcterms:created xsi:type="dcterms:W3CDTF">2014-05-13T19:28:00Z</dcterms:created>
  <dcterms:modified xsi:type="dcterms:W3CDTF">2014-05-14T19:59:00Z</dcterms:modified>
</cp:coreProperties>
</file>