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Y="1981"/>
        <w:tblW w:w="9380" w:type="dxa"/>
        <w:tblBorders>
          <w:top w:val="single" w:sz="4" w:space="0" w:color="auto"/>
          <w:bottom w:val="single" w:sz="4" w:space="0" w:color="auto"/>
        </w:tblBorders>
        <w:tblLayout w:type="fixed"/>
        <w:tblCellMar>
          <w:left w:w="0" w:type="dxa"/>
          <w:right w:w="0" w:type="dxa"/>
        </w:tblCellMar>
        <w:tblLook w:val="0000"/>
      </w:tblPr>
      <w:tblGrid>
        <w:gridCol w:w="459"/>
        <w:gridCol w:w="4360"/>
        <w:gridCol w:w="363"/>
        <w:gridCol w:w="4178"/>
        <w:gridCol w:w="20"/>
      </w:tblGrid>
      <w:tr w:rsidR="00CF5C9F" w:rsidTr="00CF5C9F">
        <w:tblPrEx>
          <w:tblCellMar>
            <w:top w:w="0" w:type="dxa"/>
            <w:bottom w:w="0" w:type="dxa"/>
          </w:tblCellMar>
        </w:tblPrEx>
        <w:trPr>
          <w:cantSplit/>
          <w:trHeight w:hRule="exact" w:val="340"/>
        </w:trPr>
        <w:tc>
          <w:tcPr>
            <w:tcW w:w="459" w:type="dxa"/>
            <w:tcBorders>
              <w:top w:val="single" w:sz="2" w:space="0" w:color="auto"/>
              <w:bottom w:val="single" w:sz="2" w:space="0" w:color="auto"/>
            </w:tcBorders>
            <w:vAlign w:val="center"/>
          </w:tcPr>
          <w:p w:rsidR="00CF5C9F" w:rsidRDefault="00CF5C9F" w:rsidP="00C656F0">
            <w:pPr>
              <w:rPr>
                <w:rFonts w:ascii="Verdana" w:hAnsi="Verdana"/>
                <w:lang w:val="en-GB"/>
              </w:rPr>
            </w:pPr>
          </w:p>
        </w:tc>
        <w:tc>
          <w:tcPr>
            <w:tcW w:w="8901" w:type="dxa"/>
            <w:gridSpan w:val="3"/>
            <w:tcBorders>
              <w:top w:val="single" w:sz="2" w:space="0" w:color="auto"/>
              <w:bottom w:val="single" w:sz="2" w:space="0" w:color="auto"/>
            </w:tcBorders>
            <w:noWrap/>
            <w:vAlign w:val="center"/>
          </w:tcPr>
          <w:p w:rsidR="00CF5C9F" w:rsidRPr="001F6AC2" w:rsidRDefault="00CF5C9F" w:rsidP="00C656F0">
            <w:pPr>
              <w:pStyle w:val="oddln"/>
              <w:rPr>
                <w:rFonts w:ascii="Verdana" w:hAnsi="Verdana"/>
                <w:sz w:val="18"/>
                <w:szCs w:val="18"/>
                <w:lang w:val="en-GB"/>
              </w:rPr>
            </w:pPr>
            <w:proofErr w:type="spellStart"/>
            <w:r w:rsidRPr="001F6AC2">
              <w:rPr>
                <w:rFonts w:ascii="Verdana" w:hAnsi="Verdana"/>
                <w:sz w:val="18"/>
                <w:szCs w:val="18"/>
                <w:lang w:val="en-GB"/>
              </w:rPr>
              <w:t>Ústav</w:t>
            </w:r>
            <w:proofErr w:type="spellEnd"/>
            <w:r w:rsidRPr="001F6AC2">
              <w:rPr>
                <w:rFonts w:ascii="Verdana" w:hAnsi="Verdana"/>
                <w:sz w:val="18"/>
                <w:szCs w:val="18"/>
                <w:lang w:val="en-GB"/>
              </w:rPr>
              <w:t xml:space="preserve"> </w:t>
            </w:r>
            <w:proofErr w:type="spellStart"/>
            <w:r w:rsidRPr="001F6AC2">
              <w:rPr>
                <w:rFonts w:ascii="Verdana" w:hAnsi="Verdana"/>
                <w:sz w:val="18"/>
                <w:szCs w:val="18"/>
                <w:lang w:val="en-GB"/>
              </w:rPr>
              <w:t>inženýrství</w:t>
            </w:r>
            <w:proofErr w:type="spellEnd"/>
            <w:r w:rsidRPr="001F6AC2">
              <w:rPr>
                <w:rFonts w:ascii="Verdana" w:hAnsi="Verdana"/>
                <w:sz w:val="18"/>
                <w:szCs w:val="18"/>
                <w:lang w:val="en-GB"/>
              </w:rPr>
              <w:t xml:space="preserve"> </w:t>
            </w:r>
            <w:proofErr w:type="spellStart"/>
            <w:r w:rsidRPr="001F6AC2">
              <w:rPr>
                <w:rFonts w:ascii="Verdana" w:hAnsi="Verdana"/>
                <w:sz w:val="18"/>
                <w:szCs w:val="18"/>
                <w:lang w:val="en-GB"/>
              </w:rPr>
              <w:t>polymerů</w:t>
            </w:r>
            <w:proofErr w:type="spellEnd"/>
          </w:p>
        </w:tc>
        <w:tc>
          <w:tcPr>
            <w:tcW w:w="20" w:type="dxa"/>
            <w:tcBorders>
              <w:top w:val="single" w:sz="2" w:space="0" w:color="auto"/>
              <w:bottom w:val="single" w:sz="2" w:space="0" w:color="auto"/>
            </w:tcBorders>
            <w:vAlign w:val="center"/>
          </w:tcPr>
          <w:p w:rsidR="00CF5C9F" w:rsidRDefault="00CF5C9F" w:rsidP="00C656F0">
            <w:pPr>
              <w:rPr>
                <w:rFonts w:ascii="Verdana" w:hAnsi="Verdana"/>
                <w:lang w:val="en-GB"/>
              </w:rPr>
            </w:pPr>
          </w:p>
        </w:tc>
      </w:tr>
      <w:tr w:rsidR="00CF5C9F" w:rsidTr="00CF5C9F">
        <w:tblPrEx>
          <w:tblCellMar>
            <w:top w:w="0" w:type="dxa"/>
            <w:bottom w:w="0" w:type="dxa"/>
          </w:tblCellMar>
        </w:tblPrEx>
        <w:trPr>
          <w:cantSplit/>
          <w:trHeight w:hRule="exact" w:val="28"/>
          <w:tblHeader/>
        </w:trPr>
        <w:tc>
          <w:tcPr>
            <w:tcW w:w="459" w:type="dxa"/>
            <w:tcBorders>
              <w:top w:val="single" w:sz="2" w:space="0" w:color="auto"/>
            </w:tcBorders>
          </w:tcPr>
          <w:p w:rsidR="00CF5C9F" w:rsidRDefault="00CF5C9F" w:rsidP="00C656F0">
            <w:pPr>
              <w:rPr>
                <w:rFonts w:ascii="Verdana" w:hAnsi="Verdana"/>
                <w:lang w:val="en-GB"/>
              </w:rPr>
            </w:pPr>
          </w:p>
        </w:tc>
        <w:tc>
          <w:tcPr>
            <w:tcW w:w="4360" w:type="dxa"/>
            <w:tcBorders>
              <w:top w:val="single" w:sz="2" w:space="0" w:color="auto"/>
              <w:bottom w:val="nil"/>
            </w:tcBorders>
            <w:noWrap/>
            <w:vAlign w:val="center"/>
          </w:tcPr>
          <w:p w:rsidR="00CF5C9F" w:rsidRPr="001F6AC2" w:rsidRDefault="00CF5C9F" w:rsidP="00C656F0">
            <w:pPr>
              <w:rPr>
                <w:rFonts w:ascii="Verdana" w:hAnsi="Verdana"/>
                <w:sz w:val="18"/>
                <w:szCs w:val="18"/>
                <w:lang w:val="en-GB"/>
              </w:rPr>
            </w:pPr>
          </w:p>
        </w:tc>
        <w:tc>
          <w:tcPr>
            <w:tcW w:w="363" w:type="dxa"/>
            <w:tcBorders>
              <w:top w:val="single" w:sz="2" w:space="0" w:color="auto"/>
            </w:tcBorders>
            <w:vAlign w:val="center"/>
          </w:tcPr>
          <w:p w:rsidR="00CF5C9F" w:rsidRPr="001F6AC2" w:rsidRDefault="00CF5C9F" w:rsidP="00C656F0">
            <w:pPr>
              <w:rPr>
                <w:rFonts w:ascii="Verdana" w:hAnsi="Verdana"/>
                <w:sz w:val="18"/>
                <w:szCs w:val="18"/>
                <w:lang w:val="en-GB"/>
              </w:rPr>
            </w:pPr>
          </w:p>
        </w:tc>
        <w:tc>
          <w:tcPr>
            <w:tcW w:w="4178" w:type="dxa"/>
            <w:tcBorders>
              <w:top w:val="single" w:sz="2" w:space="0" w:color="auto"/>
            </w:tcBorders>
            <w:noWrap/>
            <w:vAlign w:val="center"/>
          </w:tcPr>
          <w:p w:rsidR="00CF5C9F" w:rsidRPr="001F6AC2" w:rsidRDefault="00CF5C9F" w:rsidP="00C656F0">
            <w:pPr>
              <w:rPr>
                <w:rFonts w:ascii="Verdana" w:hAnsi="Verdana"/>
                <w:sz w:val="18"/>
                <w:szCs w:val="18"/>
                <w:lang w:val="en-GB"/>
              </w:rPr>
            </w:pPr>
          </w:p>
        </w:tc>
        <w:tc>
          <w:tcPr>
            <w:tcW w:w="20" w:type="dxa"/>
            <w:tcBorders>
              <w:top w:val="single" w:sz="2" w:space="0" w:color="auto"/>
            </w:tcBorders>
          </w:tcPr>
          <w:p w:rsidR="00CF5C9F" w:rsidRDefault="00CF5C9F" w:rsidP="00C656F0">
            <w:pPr>
              <w:rPr>
                <w:rFonts w:ascii="Verdana" w:hAnsi="Verdana"/>
                <w:lang w:val="en-GB"/>
              </w:rPr>
            </w:pPr>
          </w:p>
        </w:tc>
      </w:tr>
      <w:tr w:rsidR="00CF5C9F" w:rsidTr="00CF5C9F">
        <w:tblPrEx>
          <w:tblCellMar>
            <w:top w:w="0" w:type="dxa"/>
            <w:bottom w:w="0" w:type="dxa"/>
          </w:tblCellMar>
        </w:tblPrEx>
        <w:trPr>
          <w:cantSplit/>
          <w:trHeight w:hRule="exact" w:val="1984"/>
          <w:tblHeader/>
        </w:trPr>
        <w:tc>
          <w:tcPr>
            <w:tcW w:w="459" w:type="dxa"/>
            <w:tcBorders>
              <w:bottom w:val="nil"/>
            </w:tcBorders>
          </w:tcPr>
          <w:p w:rsidR="00CF5C9F" w:rsidRDefault="00CF5C9F" w:rsidP="00C656F0">
            <w:pPr>
              <w:rPr>
                <w:rFonts w:ascii="Verdana" w:hAnsi="Verdana"/>
                <w:lang w:val="en-GB"/>
              </w:rPr>
            </w:pPr>
          </w:p>
        </w:tc>
        <w:tc>
          <w:tcPr>
            <w:tcW w:w="4360" w:type="dxa"/>
            <w:tcBorders>
              <w:top w:val="nil"/>
              <w:bottom w:val="nil"/>
              <w:right w:val="single" w:sz="2" w:space="0" w:color="auto"/>
            </w:tcBorders>
            <w:noWrap/>
          </w:tcPr>
          <w:p w:rsidR="00CF5C9F" w:rsidRPr="001F6AC2" w:rsidRDefault="00CF5C9F" w:rsidP="00C656F0">
            <w:pPr>
              <w:pStyle w:val="znaky"/>
              <w:rPr>
                <w:rFonts w:ascii="Verdana" w:hAnsi="Verdana"/>
                <w:sz w:val="18"/>
                <w:szCs w:val="18"/>
                <w:lang w:val="en-GB"/>
              </w:rPr>
            </w:pPr>
          </w:p>
        </w:tc>
        <w:tc>
          <w:tcPr>
            <w:tcW w:w="363" w:type="dxa"/>
            <w:tcBorders>
              <w:left w:val="single" w:sz="2" w:space="0" w:color="auto"/>
              <w:bottom w:val="nil"/>
            </w:tcBorders>
          </w:tcPr>
          <w:p w:rsidR="00CF5C9F" w:rsidRPr="001F6AC2" w:rsidRDefault="00CF5C9F" w:rsidP="00C656F0">
            <w:pPr>
              <w:rPr>
                <w:rFonts w:ascii="Verdana" w:hAnsi="Verdana"/>
                <w:sz w:val="18"/>
                <w:szCs w:val="18"/>
                <w:lang w:val="en-GB"/>
              </w:rPr>
            </w:pPr>
          </w:p>
        </w:tc>
        <w:tc>
          <w:tcPr>
            <w:tcW w:w="4178" w:type="dxa"/>
            <w:tcBorders>
              <w:bottom w:val="nil"/>
            </w:tcBorders>
            <w:noWrap/>
            <w:tcMar>
              <w:top w:w="227" w:type="dxa"/>
              <w:left w:w="0" w:type="dxa"/>
              <w:bottom w:w="0" w:type="dxa"/>
              <w:right w:w="170" w:type="dxa"/>
            </w:tcMar>
          </w:tcPr>
          <w:p w:rsidR="00CF5C9F" w:rsidRPr="001F6AC2" w:rsidRDefault="00CF5C9F" w:rsidP="00C656F0">
            <w:pPr>
              <w:pStyle w:val="Adresapjemce"/>
              <w:rPr>
                <w:rFonts w:ascii="Verdana" w:hAnsi="Verdana"/>
                <w:sz w:val="18"/>
                <w:szCs w:val="18"/>
                <w:lang w:val="en-GB"/>
              </w:rPr>
            </w:pPr>
            <w:proofErr w:type="spellStart"/>
            <w:r w:rsidRPr="001F6AC2">
              <w:rPr>
                <w:rFonts w:ascii="Verdana" w:hAnsi="Verdana"/>
                <w:sz w:val="18"/>
                <w:szCs w:val="18"/>
                <w:lang w:val="en-GB"/>
              </w:rPr>
              <w:t>Univerzita</w:t>
            </w:r>
            <w:proofErr w:type="spellEnd"/>
            <w:r w:rsidRPr="001F6AC2">
              <w:rPr>
                <w:rFonts w:ascii="Verdana" w:hAnsi="Verdana"/>
                <w:sz w:val="18"/>
                <w:szCs w:val="18"/>
                <w:lang w:val="en-GB"/>
              </w:rPr>
              <w:t xml:space="preserve"> </w:t>
            </w:r>
            <w:proofErr w:type="spellStart"/>
            <w:r w:rsidRPr="001F6AC2">
              <w:rPr>
                <w:rFonts w:ascii="Verdana" w:hAnsi="Verdana"/>
                <w:sz w:val="18"/>
                <w:szCs w:val="18"/>
                <w:lang w:val="en-GB"/>
              </w:rPr>
              <w:t>Tomáše</w:t>
            </w:r>
            <w:proofErr w:type="spellEnd"/>
            <w:r w:rsidRPr="001F6AC2">
              <w:rPr>
                <w:rFonts w:ascii="Verdana" w:hAnsi="Verdana"/>
                <w:sz w:val="18"/>
                <w:szCs w:val="18"/>
                <w:lang w:val="en-GB"/>
              </w:rPr>
              <w:t xml:space="preserve"> </w:t>
            </w:r>
            <w:proofErr w:type="spellStart"/>
            <w:r w:rsidRPr="001F6AC2">
              <w:rPr>
                <w:rFonts w:ascii="Verdana" w:hAnsi="Verdana"/>
                <w:sz w:val="18"/>
                <w:szCs w:val="18"/>
                <w:lang w:val="en-GB"/>
              </w:rPr>
              <w:t>Bative</w:t>
            </w:r>
            <w:proofErr w:type="spellEnd"/>
            <w:r w:rsidRPr="001F6AC2">
              <w:rPr>
                <w:rFonts w:ascii="Verdana" w:hAnsi="Verdana"/>
                <w:sz w:val="18"/>
                <w:szCs w:val="18"/>
                <w:lang w:val="en-GB"/>
              </w:rPr>
              <w:t xml:space="preserve"> </w:t>
            </w:r>
            <w:proofErr w:type="spellStart"/>
            <w:r w:rsidRPr="001F6AC2">
              <w:rPr>
                <w:rFonts w:ascii="Verdana" w:hAnsi="Verdana"/>
                <w:sz w:val="18"/>
                <w:szCs w:val="18"/>
                <w:lang w:val="en-GB"/>
              </w:rPr>
              <w:t>Zlíně</w:t>
            </w:r>
            <w:proofErr w:type="spellEnd"/>
          </w:p>
          <w:p w:rsidR="00CF5C9F" w:rsidRPr="001F6AC2" w:rsidRDefault="00CF5C9F" w:rsidP="00C656F0">
            <w:pPr>
              <w:pStyle w:val="Adresapjemce"/>
              <w:rPr>
                <w:rFonts w:ascii="Verdana" w:hAnsi="Verdana"/>
                <w:sz w:val="18"/>
                <w:szCs w:val="18"/>
                <w:lang w:val="en-GB"/>
              </w:rPr>
            </w:pPr>
            <w:proofErr w:type="spellStart"/>
            <w:r w:rsidRPr="001F6AC2">
              <w:rPr>
                <w:rFonts w:ascii="Verdana" w:hAnsi="Verdana"/>
                <w:sz w:val="18"/>
                <w:szCs w:val="18"/>
                <w:lang w:val="en-GB"/>
              </w:rPr>
              <w:t>Fakulta</w:t>
            </w:r>
            <w:proofErr w:type="spellEnd"/>
            <w:r w:rsidRPr="001F6AC2">
              <w:rPr>
                <w:rFonts w:ascii="Verdana" w:hAnsi="Verdana"/>
                <w:sz w:val="18"/>
                <w:szCs w:val="18"/>
                <w:lang w:val="en-GB"/>
              </w:rPr>
              <w:t xml:space="preserve"> </w:t>
            </w:r>
            <w:proofErr w:type="spellStart"/>
            <w:r w:rsidRPr="001F6AC2">
              <w:rPr>
                <w:rFonts w:ascii="Verdana" w:hAnsi="Verdana"/>
                <w:sz w:val="18"/>
                <w:szCs w:val="18"/>
                <w:lang w:val="en-GB"/>
              </w:rPr>
              <w:t>technologická</w:t>
            </w:r>
            <w:proofErr w:type="spellEnd"/>
          </w:p>
          <w:p w:rsidR="00CF5C9F" w:rsidRPr="001F6AC2" w:rsidRDefault="00CF5C9F" w:rsidP="00C656F0">
            <w:pPr>
              <w:pStyle w:val="Adresapjemce"/>
              <w:rPr>
                <w:rFonts w:ascii="Verdana" w:hAnsi="Verdana"/>
                <w:sz w:val="18"/>
                <w:szCs w:val="18"/>
                <w:lang w:val="en-GB"/>
              </w:rPr>
            </w:pPr>
            <w:proofErr w:type="spellStart"/>
            <w:proofErr w:type="gramStart"/>
            <w:r w:rsidRPr="001F6AC2">
              <w:rPr>
                <w:rFonts w:ascii="Verdana" w:hAnsi="Verdana"/>
                <w:sz w:val="18"/>
                <w:szCs w:val="18"/>
                <w:lang w:val="en-GB"/>
              </w:rPr>
              <w:t>nám</w:t>
            </w:r>
            <w:proofErr w:type="spellEnd"/>
            <w:proofErr w:type="gramEnd"/>
            <w:r w:rsidRPr="001F6AC2">
              <w:rPr>
                <w:rFonts w:ascii="Verdana" w:hAnsi="Verdana"/>
                <w:sz w:val="18"/>
                <w:szCs w:val="18"/>
                <w:lang w:val="en-GB"/>
              </w:rPr>
              <w:t xml:space="preserve">. T. G. </w:t>
            </w:r>
            <w:proofErr w:type="spellStart"/>
            <w:r w:rsidRPr="001F6AC2">
              <w:rPr>
                <w:rFonts w:ascii="Verdana" w:hAnsi="Verdana"/>
                <w:sz w:val="18"/>
                <w:szCs w:val="18"/>
                <w:lang w:val="en-GB"/>
              </w:rPr>
              <w:t>Masaryka</w:t>
            </w:r>
            <w:proofErr w:type="spellEnd"/>
            <w:r w:rsidRPr="001F6AC2">
              <w:rPr>
                <w:rFonts w:ascii="Verdana" w:hAnsi="Verdana"/>
                <w:sz w:val="18"/>
                <w:szCs w:val="18"/>
                <w:lang w:val="en-GB"/>
              </w:rPr>
              <w:t xml:space="preserve"> 275</w:t>
            </w:r>
          </w:p>
          <w:p w:rsidR="00CF5C9F" w:rsidRPr="001F6AC2" w:rsidRDefault="00CF5C9F" w:rsidP="00C656F0">
            <w:pPr>
              <w:pStyle w:val="Adresapjemce"/>
              <w:rPr>
                <w:rFonts w:ascii="Verdana" w:hAnsi="Verdana"/>
                <w:sz w:val="18"/>
                <w:szCs w:val="18"/>
                <w:lang w:val="en-GB"/>
              </w:rPr>
            </w:pPr>
            <w:r w:rsidRPr="001F6AC2">
              <w:rPr>
                <w:rFonts w:ascii="Verdana" w:hAnsi="Verdana"/>
                <w:sz w:val="18"/>
                <w:szCs w:val="18"/>
                <w:lang w:val="en-GB"/>
              </w:rPr>
              <w:t xml:space="preserve">762 72 </w:t>
            </w:r>
            <w:proofErr w:type="spellStart"/>
            <w:r w:rsidRPr="001F6AC2">
              <w:rPr>
                <w:rFonts w:ascii="Verdana" w:hAnsi="Verdana"/>
                <w:sz w:val="18"/>
                <w:szCs w:val="18"/>
                <w:lang w:val="en-GB"/>
              </w:rPr>
              <w:t>Zlín</w:t>
            </w:r>
            <w:proofErr w:type="spellEnd"/>
          </w:p>
        </w:tc>
        <w:tc>
          <w:tcPr>
            <w:tcW w:w="20" w:type="dxa"/>
            <w:tcBorders>
              <w:bottom w:val="nil"/>
            </w:tcBorders>
          </w:tcPr>
          <w:p w:rsidR="00CF5C9F" w:rsidRDefault="00CF5C9F" w:rsidP="00C656F0">
            <w:pPr>
              <w:rPr>
                <w:rFonts w:ascii="Verdana" w:hAnsi="Verdana"/>
                <w:lang w:val="en-GB"/>
              </w:rPr>
            </w:pPr>
          </w:p>
        </w:tc>
      </w:tr>
      <w:tr w:rsidR="00CF5C9F" w:rsidTr="00CF5C9F">
        <w:tblPrEx>
          <w:tblCellMar>
            <w:top w:w="0" w:type="dxa"/>
            <w:bottom w:w="0" w:type="dxa"/>
          </w:tblCellMar>
        </w:tblPrEx>
        <w:trPr>
          <w:cantSplit/>
          <w:trHeight w:hRule="exact" w:val="28"/>
          <w:tblHeader/>
        </w:trPr>
        <w:tc>
          <w:tcPr>
            <w:tcW w:w="459" w:type="dxa"/>
            <w:tcBorders>
              <w:top w:val="nil"/>
              <w:bottom w:val="single" w:sz="2" w:space="0" w:color="auto"/>
            </w:tcBorders>
          </w:tcPr>
          <w:p w:rsidR="00CF5C9F" w:rsidRDefault="00CF5C9F" w:rsidP="00C656F0">
            <w:pPr>
              <w:rPr>
                <w:rFonts w:ascii="Verdana" w:hAnsi="Verdana"/>
                <w:lang w:val="en-GB"/>
              </w:rPr>
            </w:pPr>
          </w:p>
        </w:tc>
        <w:tc>
          <w:tcPr>
            <w:tcW w:w="4360" w:type="dxa"/>
            <w:tcBorders>
              <w:top w:val="nil"/>
              <w:bottom w:val="single" w:sz="2" w:space="0" w:color="auto"/>
            </w:tcBorders>
            <w:noWrap/>
            <w:vAlign w:val="center"/>
          </w:tcPr>
          <w:p w:rsidR="00CF5C9F" w:rsidRPr="001F6AC2" w:rsidRDefault="00CF5C9F" w:rsidP="00C656F0">
            <w:pPr>
              <w:rPr>
                <w:rFonts w:ascii="Verdana" w:hAnsi="Verdana"/>
                <w:sz w:val="18"/>
                <w:szCs w:val="18"/>
                <w:lang w:val="en-GB"/>
              </w:rPr>
            </w:pPr>
          </w:p>
        </w:tc>
        <w:tc>
          <w:tcPr>
            <w:tcW w:w="363" w:type="dxa"/>
            <w:tcBorders>
              <w:top w:val="nil"/>
              <w:bottom w:val="single" w:sz="2" w:space="0" w:color="auto"/>
            </w:tcBorders>
            <w:vAlign w:val="center"/>
          </w:tcPr>
          <w:p w:rsidR="00CF5C9F" w:rsidRPr="001F6AC2" w:rsidRDefault="00CF5C9F" w:rsidP="00C656F0">
            <w:pPr>
              <w:rPr>
                <w:rFonts w:ascii="Verdana" w:hAnsi="Verdana"/>
                <w:sz w:val="18"/>
                <w:szCs w:val="18"/>
                <w:lang w:val="en-GB"/>
              </w:rPr>
            </w:pPr>
          </w:p>
        </w:tc>
        <w:tc>
          <w:tcPr>
            <w:tcW w:w="4178" w:type="dxa"/>
            <w:tcBorders>
              <w:top w:val="nil"/>
              <w:bottom w:val="single" w:sz="2" w:space="0" w:color="auto"/>
            </w:tcBorders>
            <w:noWrap/>
            <w:vAlign w:val="center"/>
          </w:tcPr>
          <w:p w:rsidR="00CF5C9F" w:rsidRPr="001F6AC2" w:rsidRDefault="00CF5C9F" w:rsidP="00C656F0">
            <w:pPr>
              <w:rPr>
                <w:rFonts w:ascii="Verdana" w:hAnsi="Verdana"/>
                <w:sz w:val="18"/>
                <w:szCs w:val="18"/>
                <w:lang w:val="en-GB"/>
              </w:rPr>
            </w:pPr>
          </w:p>
        </w:tc>
        <w:tc>
          <w:tcPr>
            <w:tcW w:w="20" w:type="dxa"/>
            <w:tcBorders>
              <w:top w:val="nil"/>
              <w:bottom w:val="single" w:sz="2" w:space="0" w:color="auto"/>
            </w:tcBorders>
          </w:tcPr>
          <w:p w:rsidR="00CF5C9F" w:rsidRDefault="00CF5C9F" w:rsidP="00C656F0">
            <w:pPr>
              <w:rPr>
                <w:rFonts w:ascii="Verdana" w:hAnsi="Verdana"/>
                <w:lang w:val="en-GB"/>
              </w:rPr>
            </w:pPr>
          </w:p>
        </w:tc>
      </w:tr>
      <w:tr w:rsidR="00CF5C9F" w:rsidTr="00CF5C9F">
        <w:tblPrEx>
          <w:tblCellMar>
            <w:top w:w="0" w:type="dxa"/>
            <w:bottom w:w="0" w:type="dxa"/>
          </w:tblCellMar>
        </w:tblPrEx>
        <w:trPr>
          <w:cantSplit/>
          <w:trHeight w:hRule="exact" w:val="397"/>
          <w:tblHeader/>
        </w:trPr>
        <w:tc>
          <w:tcPr>
            <w:tcW w:w="459" w:type="dxa"/>
            <w:tcBorders>
              <w:top w:val="single" w:sz="2" w:space="0" w:color="auto"/>
              <w:bottom w:val="nil"/>
            </w:tcBorders>
            <w:vAlign w:val="bottom"/>
          </w:tcPr>
          <w:p w:rsidR="00CF5C9F" w:rsidRDefault="00CF5C9F" w:rsidP="00C656F0">
            <w:pPr>
              <w:rPr>
                <w:rFonts w:ascii="Verdana" w:hAnsi="Verdana"/>
                <w:lang w:val="en-GB"/>
              </w:rPr>
            </w:pPr>
          </w:p>
        </w:tc>
        <w:tc>
          <w:tcPr>
            <w:tcW w:w="4360" w:type="dxa"/>
            <w:tcBorders>
              <w:top w:val="single" w:sz="2" w:space="0" w:color="auto"/>
              <w:bottom w:val="nil"/>
            </w:tcBorders>
            <w:noWrap/>
            <w:vAlign w:val="bottom"/>
          </w:tcPr>
          <w:p w:rsidR="00CF5C9F" w:rsidRPr="001F6AC2" w:rsidRDefault="00CF5C9F" w:rsidP="00C656F0">
            <w:pPr>
              <w:pStyle w:val="znaky"/>
              <w:rPr>
                <w:rFonts w:ascii="Verdana" w:hAnsi="Verdana"/>
                <w:sz w:val="18"/>
                <w:szCs w:val="18"/>
                <w:lang w:val="en-GB"/>
              </w:rPr>
            </w:pPr>
          </w:p>
        </w:tc>
        <w:tc>
          <w:tcPr>
            <w:tcW w:w="363" w:type="dxa"/>
            <w:tcBorders>
              <w:top w:val="single" w:sz="2" w:space="0" w:color="auto"/>
              <w:bottom w:val="nil"/>
            </w:tcBorders>
            <w:vAlign w:val="bottom"/>
          </w:tcPr>
          <w:p w:rsidR="00CF5C9F" w:rsidRPr="001F6AC2" w:rsidRDefault="00CF5C9F" w:rsidP="00C656F0">
            <w:pPr>
              <w:rPr>
                <w:rFonts w:ascii="Verdana" w:hAnsi="Verdana"/>
                <w:sz w:val="18"/>
                <w:szCs w:val="18"/>
                <w:lang w:val="en-GB"/>
              </w:rPr>
            </w:pPr>
          </w:p>
        </w:tc>
        <w:tc>
          <w:tcPr>
            <w:tcW w:w="4178" w:type="dxa"/>
            <w:tcBorders>
              <w:top w:val="single" w:sz="2" w:space="0" w:color="auto"/>
              <w:bottom w:val="nil"/>
            </w:tcBorders>
            <w:noWrap/>
            <w:vAlign w:val="bottom"/>
          </w:tcPr>
          <w:p w:rsidR="00CF5C9F" w:rsidRPr="001F6AC2" w:rsidRDefault="00CF5C9F" w:rsidP="00773B59">
            <w:pPr>
              <w:pStyle w:val="znaky"/>
              <w:rPr>
                <w:rFonts w:ascii="Verdana" w:hAnsi="Verdana"/>
                <w:sz w:val="18"/>
                <w:szCs w:val="18"/>
                <w:lang w:val="en-GB"/>
              </w:rPr>
            </w:pPr>
            <w:proofErr w:type="spellStart"/>
            <w:r w:rsidRPr="001F6AC2">
              <w:rPr>
                <w:rFonts w:ascii="Verdana" w:hAnsi="Verdana"/>
                <w:sz w:val="18"/>
                <w:szCs w:val="18"/>
                <w:lang w:val="en-GB"/>
              </w:rPr>
              <w:t>Ve</w:t>
            </w:r>
            <w:proofErr w:type="spellEnd"/>
            <w:r w:rsidRPr="001F6AC2">
              <w:rPr>
                <w:rFonts w:ascii="Verdana" w:hAnsi="Verdana"/>
                <w:sz w:val="18"/>
                <w:szCs w:val="18"/>
                <w:lang w:val="en-GB"/>
              </w:rPr>
              <w:t xml:space="preserve"> </w:t>
            </w:r>
            <w:proofErr w:type="spellStart"/>
            <w:r w:rsidRPr="001F6AC2">
              <w:rPr>
                <w:rFonts w:ascii="Verdana" w:hAnsi="Verdana"/>
                <w:sz w:val="18"/>
                <w:szCs w:val="18"/>
                <w:lang w:val="en-GB"/>
              </w:rPr>
              <w:t>Zlíně</w:t>
            </w:r>
            <w:proofErr w:type="spellEnd"/>
            <w:r w:rsidRPr="001F6AC2">
              <w:rPr>
                <w:rFonts w:ascii="Verdana" w:hAnsi="Verdana"/>
                <w:sz w:val="18"/>
                <w:szCs w:val="18"/>
                <w:lang w:val="en-GB"/>
              </w:rPr>
              <w:t xml:space="preserve"> </w:t>
            </w:r>
            <w:proofErr w:type="spellStart"/>
            <w:r w:rsidRPr="001F6AC2">
              <w:rPr>
                <w:rFonts w:ascii="Verdana" w:hAnsi="Verdana"/>
                <w:sz w:val="18"/>
                <w:szCs w:val="18"/>
                <w:lang w:val="en-GB"/>
              </w:rPr>
              <w:t>dne</w:t>
            </w:r>
            <w:proofErr w:type="spellEnd"/>
            <w:r w:rsidRPr="001F6AC2">
              <w:rPr>
                <w:rFonts w:ascii="Verdana" w:hAnsi="Verdana"/>
                <w:sz w:val="18"/>
                <w:szCs w:val="18"/>
                <w:lang w:val="en-GB"/>
              </w:rPr>
              <w:t xml:space="preserve">: </w:t>
            </w:r>
            <w:r w:rsidR="00773B59">
              <w:rPr>
                <w:rFonts w:ascii="Verdana" w:hAnsi="Verdana"/>
                <w:sz w:val="18"/>
                <w:szCs w:val="18"/>
                <w:lang w:val="en-GB"/>
              </w:rPr>
              <w:t>2. 9. 2013</w:t>
            </w:r>
          </w:p>
        </w:tc>
        <w:tc>
          <w:tcPr>
            <w:tcW w:w="20" w:type="dxa"/>
            <w:tcBorders>
              <w:top w:val="single" w:sz="2" w:space="0" w:color="auto"/>
              <w:bottom w:val="nil"/>
            </w:tcBorders>
            <w:vAlign w:val="bottom"/>
          </w:tcPr>
          <w:p w:rsidR="00CF5C9F" w:rsidRDefault="00CF5C9F" w:rsidP="00C656F0">
            <w:pPr>
              <w:rPr>
                <w:rFonts w:ascii="Verdana" w:hAnsi="Verdana"/>
                <w:lang w:val="en-GB"/>
              </w:rPr>
            </w:pPr>
          </w:p>
        </w:tc>
      </w:tr>
      <w:tr w:rsidR="00CF5C9F" w:rsidTr="00CF5C9F">
        <w:tblPrEx>
          <w:tblCellMar>
            <w:top w:w="0" w:type="dxa"/>
            <w:bottom w:w="0" w:type="dxa"/>
          </w:tblCellMar>
        </w:tblPrEx>
        <w:trPr>
          <w:cantSplit/>
          <w:trHeight w:hRule="exact" w:val="228"/>
          <w:tblHeader/>
        </w:trPr>
        <w:tc>
          <w:tcPr>
            <w:tcW w:w="459" w:type="dxa"/>
            <w:tcBorders>
              <w:top w:val="nil"/>
              <w:bottom w:val="nil"/>
            </w:tcBorders>
            <w:vAlign w:val="bottom"/>
          </w:tcPr>
          <w:p w:rsidR="00CF5C9F" w:rsidRDefault="00CF5C9F" w:rsidP="00C656F0">
            <w:pPr>
              <w:rPr>
                <w:rFonts w:ascii="Verdana" w:hAnsi="Verdana"/>
                <w:lang w:val="en-GB"/>
              </w:rPr>
            </w:pPr>
          </w:p>
        </w:tc>
        <w:tc>
          <w:tcPr>
            <w:tcW w:w="4360" w:type="dxa"/>
            <w:tcBorders>
              <w:top w:val="nil"/>
              <w:bottom w:val="nil"/>
            </w:tcBorders>
            <w:noWrap/>
            <w:vAlign w:val="bottom"/>
          </w:tcPr>
          <w:p w:rsidR="00CF5C9F" w:rsidRDefault="00CF5C9F" w:rsidP="00C656F0">
            <w:pPr>
              <w:rPr>
                <w:rFonts w:ascii="Verdana" w:hAnsi="Verdana"/>
                <w:lang w:val="en-GB"/>
              </w:rPr>
            </w:pPr>
          </w:p>
        </w:tc>
        <w:tc>
          <w:tcPr>
            <w:tcW w:w="363" w:type="dxa"/>
            <w:tcBorders>
              <w:top w:val="nil"/>
              <w:bottom w:val="nil"/>
            </w:tcBorders>
            <w:vAlign w:val="bottom"/>
          </w:tcPr>
          <w:p w:rsidR="00CF5C9F" w:rsidRDefault="00CF5C9F" w:rsidP="00C656F0">
            <w:pPr>
              <w:rPr>
                <w:rFonts w:ascii="Verdana" w:hAnsi="Verdana"/>
                <w:lang w:val="en-GB"/>
              </w:rPr>
            </w:pPr>
          </w:p>
        </w:tc>
        <w:tc>
          <w:tcPr>
            <w:tcW w:w="4178" w:type="dxa"/>
            <w:tcBorders>
              <w:top w:val="nil"/>
              <w:bottom w:val="nil"/>
            </w:tcBorders>
            <w:noWrap/>
            <w:vAlign w:val="bottom"/>
          </w:tcPr>
          <w:p w:rsidR="00CF5C9F" w:rsidRDefault="00CF5C9F" w:rsidP="00C656F0">
            <w:pPr>
              <w:rPr>
                <w:rFonts w:ascii="Verdana" w:hAnsi="Verdana"/>
                <w:lang w:val="en-GB"/>
              </w:rPr>
            </w:pPr>
          </w:p>
        </w:tc>
        <w:tc>
          <w:tcPr>
            <w:tcW w:w="20" w:type="dxa"/>
            <w:tcBorders>
              <w:top w:val="nil"/>
              <w:bottom w:val="nil"/>
            </w:tcBorders>
            <w:vAlign w:val="bottom"/>
          </w:tcPr>
          <w:p w:rsidR="00CF5C9F" w:rsidRDefault="00CF5C9F" w:rsidP="00C656F0">
            <w:pPr>
              <w:rPr>
                <w:rFonts w:ascii="Verdana" w:hAnsi="Verdana"/>
                <w:lang w:val="en-GB"/>
              </w:rPr>
            </w:pPr>
          </w:p>
        </w:tc>
      </w:tr>
    </w:tbl>
    <w:p w:rsidR="00CF5C9F" w:rsidRDefault="00CF5C9F">
      <w:r>
        <w:rPr>
          <w:rFonts w:ascii="J Baskerville TxN" w:hAnsi="J Baskerville TxN" w:cs="Arial"/>
          <w:noProof/>
          <w:sz w:val="18"/>
          <w:szCs w:val="18"/>
          <w:lang w:val="cs-CZ" w:eastAsia="cs-CZ"/>
        </w:rPr>
        <w:drawing>
          <wp:anchor distT="0" distB="0" distL="114300" distR="114300" simplePos="0" relativeHeight="251658240" behindDoc="0" locked="0" layoutInCell="1" allowOverlap="1">
            <wp:simplePos x="0" y="0"/>
            <wp:positionH relativeFrom="column">
              <wp:posOffset>-53809</wp:posOffset>
            </wp:positionH>
            <wp:positionV relativeFrom="paragraph">
              <wp:posOffset>-144422</wp:posOffset>
            </wp:positionV>
            <wp:extent cx="2676774" cy="469127"/>
            <wp:effectExtent l="19050" t="0" r="9276" b="0"/>
            <wp:wrapNone/>
            <wp:docPr id="1" name="obrázek 1" descr="ft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_logo_cz"/>
                    <pic:cNvPicPr>
                      <a:picLocks noChangeAspect="1" noChangeArrowheads="1"/>
                    </pic:cNvPicPr>
                  </pic:nvPicPr>
                  <pic:blipFill>
                    <a:blip r:embed="rId6" cstate="print"/>
                    <a:srcRect/>
                    <a:stretch>
                      <a:fillRect/>
                    </a:stretch>
                  </pic:blipFill>
                  <pic:spPr bwMode="auto">
                    <a:xfrm>
                      <a:off x="0" y="0"/>
                      <a:ext cx="2676774" cy="469127"/>
                    </a:xfrm>
                    <a:prstGeom prst="rect">
                      <a:avLst/>
                    </a:prstGeom>
                    <a:noFill/>
                    <a:ln w="9525">
                      <a:noFill/>
                      <a:miter lim="800000"/>
                      <a:headEnd/>
                      <a:tailEnd/>
                    </a:ln>
                  </pic:spPr>
                </pic:pic>
              </a:graphicData>
            </a:graphic>
          </wp:anchor>
        </w:drawing>
      </w:r>
    </w:p>
    <w:p w:rsidR="00CF5C9F" w:rsidRDefault="00CF5C9F"/>
    <w:p w:rsidR="004E2DDE" w:rsidRPr="00E73C59" w:rsidRDefault="00E73C59">
      <w:proofErr w:type="gramStart"/>
      <w:r w:rsidRPr="00E73C59">
        <w:t xml:space="preserve">Supervisor opinion on the doctoral thesis written by </w:t>
      </w:r>
      <w:proofErr w:type="spellStart"/>
      <w:r w:rsidRPr="00E73C59">
        <w:t>Ing</w:t>
      </w:r>
      <w:proofErr w:type="spellEnd"/>
      <w:r w:rsidRPr="00E73C59">
        <w:t>.</w:t>
      </w:r>
      <w:proofErr w:type="gramEnd"/>
      <w:r w:rsidRPr="00E73C59">
        <w:t xml:space="preserve"> </w:t>
      </w:r>
      <w:proofErr w:type="spellStart"/>
      <w:r w:rsidRPr="00E73C59">
        <w:t>Krist</w:t>
      </w:r>
      <w:r w:rsidR="001F6AC2">
        <w:t>ý</w:t>
      </w:r>
      <w:r w:rsidRPr="00E73C59">
        <w:t>na</w:t>
      </w:r>
      <w:proofErr w:type="spellEnd"/>
      <w:r w:rsidRPr="00E73C59">
        <w:t xml:space="preserve"> </w:t>
      </w:r>
      <w:proofErr w:type="spellStart"/>
      <w:r w:rsidRPr="00E73C59">
        <w:t>Berková</w:t>
      </w:r>
      <w:proofErr w:type="spellEnd"/>
      <w:r w:rsidRPr="00E73C59">
        <w:t xml:space="preserve"> entitled</w:t>
      </w:r>
    </w:p>
    <w:p w:rsidR="00E73C59" w:rsidRPr="00E73C59" w:rsidRDefault="00CF5C9F">
      <w:pPr>
        <w:rPr>
          <w:b/>
        </w:rPr>
      </w:pPr>
      <w:r>
        <w:rPr>
          <w:b/>
        </w:rPr>
        <w:t xml:space="preserve">Processing, Structure and Properties of Composites Based on Natural Fillers and </w:t>
      </w:r>
      <w:proofErr w:type="spellStart"/>
      <w:r>
        <w:rPr>
          <w:b/>
        </w:rPr>
        <w:t>Strereoregular</w:t>
      </w:r>
      <w:proofErr w:type="spellEnd"/>
      <w:r>
        <w:rPr>
          <w:b/>
        </w:rPr>
        <w:t xml:space="preserve"> </w:t>
      </w:r>
      <w:proofErr w:type="spellStart"/>
      <w:r>
        <w:rPr>
          <w:b/>
        </w:rPr>
        <w:t>Polyolefins</w:t>
      </w:r>
      <w:proofErr w:type="spellEnd"/>
      <w:r>
        <w:rPr>
          <w:b/>
        </w:rPr>
        <w:t>: Environmentally Benign Concept</w:t>
      </w:r>
    </w:p>
    <w:p w:rsidR="00E73C59" w:rsidRDefault="00E73C59" w:rsidP="00CF5C9F">
      <w:pPr>
        <w:jc w:val="both"/>
      </w:pPr>
      <w:r w:rsidRPr="00E73C59">
        <w:t>Doctoral thesis is focused on the processing, structure and properties of wood-flour polymer composites based on by-products from wood manufacturing and commodity plastics.</w:t>
      </w:r>
      <w:r>
        <w:t xml:space="preserve"> Special attention is paid to follow environmentally benign concept of material engineering. In this context, the common chemical </w:t>
      </w:r>
      <w:r w:rsidR="00F26E11">
        <w:t>coupling</w:t>
      </w:r>
      <w:r>
        <w:t xml:space="preserve"> of </w:t>
      </w:r>
      <w:r w:rsidR="00F26E11">
        <w:t>wood particles is altered by solvent extraction of low-molecular substances from wood flour, which can bring more efficient industrial use of biomass and lower environmental risk. At the same time, the employment of local wood sources and its impact on final properties of wood-flour composites is studied. Study of rheological behavior of composites showed the importance of proper</w:t>
      </w:r>
      <w:r w:rsidR="009640B6">
        <w:t xml:space="preserve"> selection of processing window to satisfy the requests on final quality of products. Wide-angle x-ray scattering revealed that the wood-filler manifests low effect on polypropylene crystallization which enables to employ specific nucleation in the process of composite toughening. Finally, differential scanning </w:t>
      </w:r>
      <w:proofErr w:type="spellStart"/>
      <w:r w:rsidR="009640B6">
        <w:t>calorimetry</w:t>
      </w:r>
      <w:proofErr w:type="spellEnd"/>
      <w:r w:rsidR="009640B6">
        <w:t xml:space="preserve"> showed that the prepared composites are sufficiently thermal-stable for industrial application of these materials.</w:t>
      </w:r>
    </w:p>
    <w:p w:rsidR="009640B6" w:rsidRDefault="009640B6" w:rsidP="00CF5C9F">
      <w:pPr>
        <w:jc w:val="both"/>
      </w:pPr>
      <w:r>
        <w:t>The work is based on</w:t>
      </w:r>
      <w:r w:rsidR="001C1B32">
        <w:t xml:space="preserve"> experimental study of a wide portfolio of wood/polypropylene composites prepared in lab-scale. All the results are properly evaluated and discussed. The publication of obtained knowledge in renowned scientific journals can be expected. </w:t>
      </w:r>
      <w:r w:rsidR="001C1B32" w:rsidRPr="001C1B32">
        <w:t xml:space="preserve">This demonstrates a </w:t>
      </w:r>
      <w:r w:rsidR="001C1B32">
        <w:t>good</w:t>
      </w:r>
      <w:r w:rsidR="001C1B32" w:rsidRPr="001C1B32">
        <w:t xml:space="preserve"> quality of the work which was done by student. At the same time, it illustrates student ability for research work, independency and high motivation in the field of polymer science. Therefore I recommend the doctoral thesis for defense.</w:t>
      </w:r>
      <w:bookmarkStart w:id="0" w:name="_GoBack"/>
      <w:bookmarkEnd w:id="0"/>
    </w:p>
    <w:p w:rsidR="00CF5C9F" w:rsidRDefault="00CF5C9F" w:rsidP="00CF5C9F">
      <w:pPr>
        <w:jc w:val="both"/>
      </w:pPr>
    </w:p>
    <w:p w:rsidR="00CF5C9F" w:rsidRPr="001F6AC2" w:rsidRDefault="00CF5C9F" w:rsidP="00CF5C9F">
      <w:pPr>
        <w:spacing w:after="0" w:line="240" w:lineRule="auto"/>
        <w:rPr>
          <w:rFonts w:ascii="Verdana" w:hAnsi="Verdana"/>
          <w:sz w:val="20"/>
          <w:szCs w:val="20"/>
          <w:lang w:val="en-GB"/>
        </w:rPr>
      </w:pPr>
      <w:proofErr w:type="gramStart"/>
      <w:r w:rsidRPr="001F6AC2">
        <w:rPr>
          <w:rFonts w:ascii="Verdana" w:hAnsi="Verdana"/>
          <w:sz w:val="20"/>
          <w:szCs w:val="20"/>
          <w:lang w:val="en-GB"/>
        </w:rPr>
        <w:t>doc</w:t>
      </w:r>
      <w:proofErr w:type="gramEnd"/>
      <w:r w:rsidRPr="001F6AC2">
        <w:rPr>
          <w:rFonts w:ascii="Verdana" w:hAnsi="Verdana"/>
          <w:sz w:val="20"/>
          <w:szCs w:val="20"/>
          <w:lang w:val="en-GB"/>
        </w:rPr>
        <w:t xml:space="preserve">. </w:t>
      </w:r>
      <w:proofErr w:type="spellStart"/>
      <w:r w:rsidRPr="001F6AC2">
        <w:rPr>
          <w:rFonts w:ascii="Verdana" w:hAnsi="Verdana"/>
          <w:sz w:val="20"/>
          <w:szCs w:val="20"/>
          <w:lang w:val="en-GB"/>
        </w:rPr>
        <w:t>Ing</w:t>
      </w:r>
      <w:proofErr w:type="spellEnd"/>
      <w:r w:rsidRPr="001F6AC2">
        <w:rPr>
          <w:rFonts w:ascii="Verdana" w:hAnsi="Verdana"/>
          <w:sz w:val="20"/>
          <w:szCs w:val="20"/>
          <w:lang w:val="en-GB"/>
        </w:rPr>
        <w:t xml:space="preserve">. </w:t>
      </w:r>
      <w:proofErr w:type="gramStart"/>
      <w:r w:rsidRPr="001F6AC2">
        <w:rPr>
          <w:rFonts w:ascii="Verdana" w:hAnsi="Verdana"/>
          <w:sz w:val="20"/>
          <w:szCs w:val="20"/>
          <w:lang w:val="en-GB"/>
        </w:rPr>
        <w:t xml:space="preserve">Roman </w:t>
      </w:r>
      <w:proofErr w:type="spellStart"/>
      <w:r w:rsidRPr="001F6AC2">
        <w:rPr>
          <w:rFonts w:ascii="Verdana" w:hAnsi="Verdana"/>
          <w:sz w:val="20"/>
          <w:szCs w:val="20"/>
          <w:lang w:val="en-GB"/>
        </w:rPr>
        <w:t>Čermák</w:t>
      </w:r>
      <w:proofErr w:type="spellEnd"/>
      <w:r w:rsidRPr="001F6AC2">
        <w:rPr>
          <w:rFonts w:ascii="Verdana" w:hAnsi="Verdana"/>
          <w:sz w:val="20"/>
          <w:szCs w:val="20"/>
          <w:lang w:val="en-GB"/>
        </w:rPr>
        <w:t>, Ph.D.</w:t>
      </w:r>
      <w:proofErr w:type="gramEnd"/>
    </w:p>
    <w:p w:rsidR="00CF5C9F" w:rsidRPr="001F6AC2" w:rsidRDefault="00CF5C9F" w:rsidP="00CF5C9F">
      <w:pPr>
        <w:spacing w:after="0" w:line="240" w:lineRule="auto"/>
        <w:rPr>
          <w:rFonts w:ascii="Verdana" w:hAnsi="Verdana"/>
          <w:sz w:val="20"/>
          <w:szCs w:val="20"/>
          <w:lang w:val="en-GB"/>
        </w:rPr>
      </w:pPr>
      <w:proofErr w:type="gramStart"/>
      <w:r w:rsidRPr="001F6AC2">
        <w:rPr>
          <w:rFonts w:ascii="Verdana" w:hAnsi="Verdana"/>
          <w:sz w:val="20"/>
          <w:szCs w:val="20"/>
          <w:lang w:val="en-GB"/>
        </w:rPr>
        <w:t>supervisor</w:t>
      </w:r>
      <w:proofErr w:type="gramEnd"/>
    </w:p>
    <w:p w:rsidR="00CF5C9F" w:rsidRPr="00E73C59" w:rsidRDefault="00CF5C9F" w:rsidP="00CF5C9F">
      <w:pPr>
        <w:jc w:val="both"/>
      </w:pPr>
    </w:p>
    <w:sectPr w:rsidR="00CF5C9F" w:rsidRPr="00E73C59" w:rsidSect="007946EF">
      <w:footerReference w:type="default" r:id="rId7"/>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B86" w:rsidRDefault="00395B86" w:rsidP="00CF5C9F">
      <w:pPr>
        <w:spacing w:after="0" w:line="240" w:lineRule="auto"/>
      </w:pPr>
      <w:r>
        <w:separator/>
      </w:r>
    </w:p>
  </w:endnote>
  <w:endnote w:type="continuationSeparator" w:id="0">
    <w:p w:rsidR="00395B86" w:rsidRDefault="00395B86" w:rsidP="00CF5C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J Baskerville TxN">
    <w:panose1 w:val="02000505020000020004"/>
    <w:charset w:val="00"/>
    <w:family w:val="auto"/>
    <w:pitch w:val="variable"/>
    <w:sig w:usb0="80000027" w:usb1="40000000" w:usb2="00000000" w:usb3="00000000" w:csb0="00000083" w:csb1="00000000"/>
  </w:font>
  <w:font w:name="Berlin CE">
    <w:panose1 w:val="02000503040000020004"/>
    <w:charset w:val="00"/>
    <w:family w:val="auto"/>
    <w:pitch w:val="variable"/>
    <w:sig w:usb0="80000027" w:usb1="00000000" w:usb2="00000000" w:usb3="00000000" w:csb0="00000083"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28" w:type="dxa"/>
      <w:jc w:val="center"/>
      <w:tblInd w:w="-141" w:type="dxa"/>
      <w:tblLayout w:type="fixed"/>
      <w:tblCellMar>
        <w:left w:w="0" w:type="dxa"/>
        <w:right w:w="0" w:type="dxa"/>
      </w:tblCellMar>
      <w:tblLook w:val="0000"/>
    </w:tblPr>
    <w:tblGrid>
      <w:gridCol w:w="333"/>
      <w:gridCol w:w="2801"/>
      <w:gridCol w:w="196"/>
      <w:gridCol w:w="196"/>
      <w:gridCol w:w="1246"/>
      <w:gridCol w:w="182"/>
      <w:gridCol w:w="215"/>
      <w:gridCol w:w="1280"/>
      <w:gridCol w:w="184"/>
      <w:gridCol w:w="23"/>
      <w:gridCol w:w="901"/>
      <w:gridCol w:w="173"/>
      <w:gridCol w:w="183"/>
      <w:gridCol w:w="1515"/>
    </w:tblGrid>
    <w:tr w:rsidR="00CF5C9F" w:rsidTr="00CF5C9F">
      <w:tblPrEx>
        <w:tblCellMar>
          <w:top w:w="0" w:type="dxa"/>
          <w:bottom w:w="0" w:type="dxa"/>
        </w:tblCellMar>
      </w:tblPrEx>
      <w:trPr>
        <w:cantSplit/>
        <w:trHeight w:hRule="exact" w:val="28"/>
        <w:jc w:val="center"/>
      </w:trPr>
      <w:tc>
        <w:tcPr>
          <w:tcW w:w="333" w:type="dxa"/>
          <w:tcBorders>
            <w:top w:val="single" w:sz="2" w:space="0" w:color="auto"/>
          </w:tcBorders>
          <w:noWrap/>
          <w:vAlign w:val="center"/>
        </w:tcPr>
        <w:p w:rsidR="00CF5C9F" w:rsidRDefault="00CF5C9F" w:rsidP="00C656F0">
          <w:pPr>
            <w:pStyle w:val="Zpat"/>
          </w:pPr>
        </w:p>
      </w:tc>
      <w:tc>
        <w:tcPr>
          <w:tcW w:w="2801" w:type="dxa"/>
          <w:tcBorders>
            <w:top w:val="single" w:sz="2" w:space="0" w:color="auto"/>
          </w:tcBorders>
          <w:noWrap/>
          <w:vAlign w:val="center"/>
        </w:tcPr>
        <w:p w:rsidR="00CF5C9F" w:rsidRDefault="00CF5C9F" w:rsidP="00C656F0">
          <w:pPr>
            <w:pStyle w:val="Zpat"/>
            <w:ind w:left="-65"/>
          </w:pPr>
        </w:p>
      </w:tc>
      <w:tc>
        <w:tcPr>
          <w:tcW w:w="196" w:type="dxa"/>
          <w:tcBorders>
            <w:top w:val="single" w:sz="2" w:space="0" w:color="auto"/>
          </w:tcBorders>
          <w:vAlign w:val="center"/>
        </w:tcPr>
        <w:p w:rsidR="00CF5C9F" w:rsidRDefault="00CF5C9F" w:rsidP="00C656F0">
          <w:pPr>
            <w:pStyle w:val="Zpat"/>
          </w:pPr>
        </w:p>
      </w:tc>
      <w:tc>
        <w:tcPr>
          <w:tcW w:w="196" w:type="dxa"/>
          <w:tcBorders>
            <w:top w:val="single" w:sz="2" w:space="0" w:color="auto"/>
          </w:tcBorders>
          <w:noWrap/>
          <w:vAlign w:val="center"/>
        </w:tcPr>
        <w:p w:rsidR="00CF5C9F" w:rsidRDefault="00CF5C9F" w:rsidP="00C656F0">
          <w:pPr>
            <w:pStyle w:val="Zpat"/>
          </w:pPr>
        </w:p>
      </w:tc>
      <w:tc>
        <w:tcPr>
          <w:tcW w:w="1246" w:type="dxa"/>
          <w:tcBorders>
            <w:top w:val="single" w:sz="2" w:space="0" w:color="auto"/>
          </w:tcBorders>
          <w:noWrap/>
          <w:vAlign w:val="center"/>
        </w:tcPr>
        <w:p w:rsidR="00CF5C9F" w:rsidRDefault="00CF5C9F" w:rsidP="00C656F0">
          <w:pPr>
            <w:pStyle w:val="Zpat"/>
          </w:pPr>
        </w:p>
      </w:tc>
      <w:tc>
        <w:tcPr>
          <w:tcW w:w="182" w:type="dxa"/>
          <w:tcBorders>
            <w:top w:val="single" w:sz="2" w:space="0" w:color="auto"/>
          </w:tcBorders>
          <w:noWrap/>
          <w:vAlign w:val="center"/>
        </w:tcPr>
        <w:p w:rsidR="00CF5C9F" w:rsidRDefault="00CF5C9F" w:rsidP="00C656F0">
          <w:pPr>
            <w:pStyle w:val="Zpat"/>
          </w:pPr>
        </w:p>
      </w:tc>
      <w:tc>
        <w:tcPr>
          <w:tcW w:w="215" w:type="dxa"/>
          <w:tcBorders>
            <w:top w:val="single" w:sz="2" w:space="0" w:color="auto"/>
          </w:tcBorders>
          <w:vAlign w:val="center"/>
        </w:tcPr>
        <w:p w:rsidR="00CF5C9F" w:rsidRDefault="00CF5C9F" w:rsidP="00C656F0">
          <w:pPr>
            <w:pStyle w:val="Zpat"/>
          </w:pPr>
        </w:p>
      </w:tc>
      <w:tc>
        <w:tcPr>
          <w:tcW w:w="1280" w:type="dxa"/>
          <w:tcBorders>
            <w:top w:val="single" w:sz="2" w:space="0" w:color="auto"/>
          </w:tcBorders>
          <w:noWrap/>
          <w:vAlign w:val="center"/>
        </w:tcPr>
        <w:p w:rsidR="00CF5C9F" w:rsidRDefault="00CF5C9F" w:rsidP="00C656F0">
          <w:pPr>
            <w:pStyle w:val="Fax"/>
          </w:pPr>
        </w:p>
      </w:tc>
      <w:tc>
        <w:tcPr>
          <w:tcW w:w="184" w:type="dxa"/>
          <w:tcBorders>
            <w:top w:val="single" w:sz="2" w:space="0" w:color="auto"/>
          </w:tcBorders>
        </w:tcPr>
        <w:p w:rsidR="00CF5C9F" w:rsidRDefault="00CF5C9F" w:rsidP="00C656F0">
          <w:pPr>
            <w:pStyle w:val="Zpat"/>
            <w:ind w:left="-27" w:firstLine="27"/>
          </w:pPr>
        </w:p>
      </w:tc>
      <w:tc>
        <w:tcPr>
          <w:tcW w:w="23" w:type="dxa"/>
          <w:tcBorders>
            <w:top w:val="single" w:sz="2" w:space="0" w:color="auto"/>
          </w:tcBorders>
        </w:tcPr>
        <w:p w:rsidR="00CF5C9F" w:rsidRDefault="00CF5C9F" w:rsidP="00C656F0">
          <w:pPr>
            <w:pStyle w:val="Zpat"/>
          </w:pPr>
        </w:p>
      </w:tc>
      <w:tc>
        <w:tcPr>
          <w:tcW w:w="901" w:type="dxa"/>
          <w:tcBorders>
            <w:top w:val="single" w:sz="2" w:space="0" w:color="auto"/>
          </w:tcBorders>
        </w:tcPr>
        <w:p w:rsidR="00CF5C9F" w:rsidRDefault="00CF5C9F" w:rsidP="00C656F0">
          <w:pPr>
            <w:pStyle w:val="Zpat"/>
          </w:pPr>
        </w:p>
      </w:tc>
      <w:tc>
        <w:tcPr>
          <w:tcW w:w="173" w:type="dxa"/>
          <w:tcBorders>
            <w:top w:val="single" w:sz="2" w:space="0" w:color="auto"/>
          </w:tcBorders>
          <w:vAlign w:val="center"/>
        </w:tcPr>
        <w:p w:rsidR="00CF5C9F" w:rsidRDefault="00CF5C9F" w:rsidP="00C656F0">
          <w:pPr>
            <w:pStyle w:val="Zpat"/>
          </w:pPr>
        </w:p>
      </w:tc>
      <w:tc>
        <w:tcPr>
          <w:tcW w:w="183" w:type="dxa"/>
          <w:tcBorders>
            <w:top w:val="single" w:sz="2" w:space="0" w:color="auto"/>
          </w:tcBorders>
          <w:vAlign w:val="center"/>
        </w:tcPr>
        <w:p w:rsidR="00CF5C9F" w:rsidRDefault="00CF5C9F" w:rsidP="00C656F0">
          <w:pPr>
            <w:pStyle w:val="Zpat"/>
          </w:pPr>
        </w:p>
      </w:tc>
      <w:tc>
        <w:tcPr>
          <w:tcW w:w="1515" w:type="dxa"/>
          <w:tcBorders>
            <w:top w:val="single" w:sz="2" w:space="0" w:color="auto"/>
          </w:tcBorders>
          <w:noWrap/>
          <w:vAlign w:val="center"/>
        </w:tcPr>
        <w:p w:rsidR="00CF5C9F" w:rsidRDefault="00CF5C9F" w:rsidP="00C656F0">
          <w:pPr>
            <w:pStyle w:val="email"/>
          </w:pPr>
        </w:p>
      </w:tc>
    </w:tr>
    <w:tr w:rsidR="00CF5C9F" w:rsidTr="00CF5C9F">
      <w:tblPrEx>
        <w:tblCellMar>
          <w:top w:w="0" w:type="dxa"/>
          <w:bottom w:w="0" w:type="dxa"/>
        </w:tblCellMar>
      </w:tblPrEx>
      <w:trPr>
        <w:cantSplit/>
        <w:trHeight w:hRule="exact" w:val="284"/>
        <w:jc w:val="center"/>
      </w:trPr>
      <w:tc>
        <w:tcPr>
          <w:tcW w:w="333" w:type="dxa"/>
          <w:noWrap/>
          <w:vAlign w:val="center"/>
        </w:tcPr>
        <w:p w:rsidR="00CF5C9F" w:rsidRPr="001F6AC2" w:rsidRDefault="00CF5C9F" w:rsidP="00C656F0">
          <w:pPr>
            <w:pStyle w:val="Zpat"/>
            <w:rPr>
              <w:sz w:val="16"/>
              <w:szCs w:val="16"/>
            </w:rPr>
          </w:pPr>
        </w:p>
      </w:tc>
      <w:tc>
        <w:tcPr>
          <w:tcW w:w="2801" w:type="dxa"/>
          <w:noWrap/>
          <w:vAlign w:val="center"/>
        </w:tcPr>
        <w:p w:rsidR="00CF5C9F" w:rsidRPr="001F6AC2" w:rsidRDefault="00CF5C9F" w:rsidP="00C656F0">
          <w:pPr>
            <w:pStyle w:val="Zpat"/>
            <w:rPr>
              <w:sz w:val="16"/>
              <w:szCs w:val="16"/>
            </w:rPr>
          </w:pPr>
          <w:proofErr w:type="spellStart"/>
          <w:r w:rsidRPr="001F6AC2">
            <w:rPr>
              <w:sz w:val="16"/>
              <w:szCs w:val="16"/>
            </w:rPr>
            <w:t>náměstí</w:t>
          </w:r>
          <w:proofErr w:type="spellEnd"/>
          <w:r w:rsidRPr="001F6AC2">
            <w:rPr>
              <w:sz w:val="16"/>
              <w:szCs w:val="16"/>
            </w:rPr>
            <w:t xml:space="preserve"> T. G. </w:t>
          </w:r>
          <w:proofErr w:type="spellStart"/>
          <w:r w:rsidRPr="001F6AC2">
            <w:rPr>
              <w:sz w:val="16"/>
              <w:szCs w:val="16"/>
            </w:rPr>
            <w:t>Masaryka</w:t>
          </w:r>
          <w:proofErr w:type="spellEnd"/>
          <w:r w:rsidRPr="001F6AC2">
            <w:rPr>
              <w:sz w:val="16"/>
              <w:szCs w:val="16"/>
            </w:rPr>
            <w:t xml:space="preserve"> 275, 762 72 </w:t>
          </w:r>
          <w:proofErr w:type="spellStart"/>
          <w:r w:rsidRPr="001F6AC2">
            <w:rPr>
              <w:sz w:val="16"/>
              <w:szCs w:val="16"/>
            </w:rPr>
            <w:t>Zlín</w:t>
          </w:r>
          <w:proofErr w:type="spellEnd"/>
        </w:p>
      </w:tc>
      <w:tc>
        <w:tcPr>
          <w:tcW w:w="196" w:type="dxa"/>
          <w:tcBorders>
            <w:right w:val="single" w:sz="2" w:space="0" w:color="auto"/>
          </w:tcBorders>
          <w:vAlign w:val="center"/>
        </w:tcPr>
        <w:p w:rsidR="00CF5C9F" w:rsidRPr="001F6AC2" w:rsidRDefault="00CF5C9F" w:rsidP="00C656F0">
          <w:pPr>
            <w:pStyle w:val="Zpat"/>
            <w:rPr>
              <w:sz w:val="16"/>
              <w:szCs w:val="16"/>
            </w:rPr>
          </w:pPr>
        </w:p>
      </w:tc>
      <w:tc>
        <w:tcPr>
          <w:tcW w:w="196" w:type="dxa"/>
          <w:tcBorders>
            <w:left w:val="single" w:sz="2" w:space="0" w:color="auto"/>
          </w:tcBorders>
          <w:noWrap/>
          <w:vAlign w:val="center"/>
        </w:tcPr>
        <w:p w:rsidR="00CF5C9F" w:rsidRPr="001F6AC2" w:rsidRDefault="00CF5C9F" w:rsidP="00C656F0">
          <w:pPr>
            <w:pStyle w:val="Zpat"/>
            <w:rPr>
              <w:sz w:val="16"/>
              <w:szCs w:val="16"/>
            </w:rPr>
          </w:pPr>
        </w:p>
      </w:tc>
      <w:tc>
        <w:tcPr>
          <w:tcW w:w="1246" w:type="dxa"/>
          <w:noWrap/>
          <w:vAlign w:val="center"/>
        </w:tcPr>
        <w:p w:rsidR="00CF5C9F" w:rsidRPr="001F6AC2" w:rsidRDefault="00CF5C9F" w:rsidP="00C656F0">
          <w:pPr>
            <w:pStyle w:val="Telefon"/>
            <w:rPr>
              <w:rFonts w:asciiTheme="minorHAnsi" w:hAnsiTheme="minorHAnsi"/>
              <w:szCs w:val="16"/>
            </w:rPr>
          </w:pPr>
          <w:r w:rsidRPr="001F6AC2">
            <w:rPr>
              <w:rFonts w:asciiTheme="minorHAnsi" w:hAnsiTheme="minorHAnsi"/>
              <w:szCs w:val="16"/>
            </w:rPr>
            <w:t>Tel.: 576 031 324</w:t>
          </w:r>
          <w:r w:rsidRPr="001F6AC2">
            <w:rPr>
              <w:rFonts w:asciiTheme="minorHAnsi" w:hAnsiTheme="minorHAnsi"/>
              <w:szCs w:val="16"/>
            </w:rPr>
            <w:fldChar w:fldCharType="begin"/>
          </w:r>
          <w:r w:rsidRPr="001F6AC2">
            <w:rPr>
              <w:rFonts w:asciiTheme="minorHAnsi" w:hAnsiTheme="minorHAnsi"/>
              <w:szCs w:val="16"/>
            </w:rPr>
            <w:instrText xml:space="preserve"> AUTOTEXTLIST  \s Telefon \* MERGEFORMAT </w:instrText>
          </w:r>
          <w:r w:rsidRPr="001F6AC2">
            <w:rPr>
              <w:rFonts w:asciiTheme="minorHAnsi" w:hAnsiTheme="minorHAnsi"/>
              <w:szCs w:val="16"/>
            </w:rPr>
            <w:fldChar w:fldCharType="separate"/>
          </w:r>
          <w:r w:rsidRPr="001F6AC2">
            <w:rPr>
              <w:rFonts w:asciiTheme="minorHAnsi" w:hAnsiTheme="minorHAnsi"/>
              <w:szCs w:val="16"/>
            </w:rPr>
            <w:fldChar w:fldCharType="end"/>
          </w:r>
        </w:p>
      </w:tc>
      <w:tc>
        <w:tcPr>
          <w:tcW w:w="182" w:type="dxa"/>
          <w:tcBorders>
            <w:left w:val="nil"/>
          </w:tcBorders>
          <w:noWrap/>
          <w:vAlign w:val="center"/>
        </w:tcPr>
        <w:p w:rsidR="00CF5C9F" w:rsidRPr="001F6AC2" w:rsidRDefault="00CF5C9F" w:rsidP="00C656F0">
          <w:pPr>
            <w:pStyle w:val="Zpat"/>
            <w:rPr>
              <w:sz w:val="16"/>
              <w:szCs w:val="16"/>
            </w:rPr>
          </w:pPr>
        </w:p>
      </w:tc>
      <w:tc>
        <w:tcPr>
          <w:tcW w:w="215" w:type="dxa"/>
          <w:tcBorders>
            <w:left w:val="single" w:sz="2" w:space="0" w:color="auto"/>
          </w:tcBorders>
          <w:vAlign w:val="center"/>
        </w:tcPr>
        <w:p w:rsidR="00CF5C9F" w:rsidRPr="001F6AC2" w:rsidRDefault="00CF5C9F" w:rsidP="00C656F0">
          <w:pPr>
            <w:pStyle w:val="Zpat"/>
            <w:rPr>
              <w:sz w:val="16"/>
              <w:szCs w:val="16"/>
            </w:rPr>
          </w:pPr>
        </w:p>
      </w:tc>
      <w:tc>
        <w:tcPr>
          <w:tcW w:w="1280" w:type="dxa"/>
          <w:noWrap/>
          <w:vAlign w:val="center"/>
        </w:tcPr>
        <w:p w:rsidR="00CF5C9F" w:rsidRPr="001F6AC2" w:rsidRDefault="00CF5C9F" w:rsidP="00C656F0">
          <w:pPr>
            <w:pStyle w:val="Fax"/>
            <w:rPr>
              <w:rFonts w:asciiTheme="minorHAnsi" w:hAnsiTheme="minorHAnsi"/>
              <w:szCs w:val="16"/>
            </w:rPr>
          </w:pPr>
          <w:r w:rsidRPr="001F6AC2">
            <w:rPr>
              <w:rFonts w:asciiTheme="minorHAnsi" w:hAnsiTheme="minorHAnsi"/>
              <w:szCs w:val="16"/>
            </w:rPr>
            <w:t>Fax.: 576 032 733</w:t>
          </w:r>
        </w:p>
      </w:tc>
      <w:tc>
        <w:tcPr>
          <w:tcW w:w="184" w:type="dxa"/>
          <w:tcBorders>
            <w:right w:val="single" w:sz="2" w:space="0" w:color="auto"/>
          </w:tcBorders>
          <w:vAlign w:val="center"/>
        </w:tcPr>
        <w:p w:rsidR="00CF5C9F" w:rsidRPr="001F6AC2" w:rsidRDefault="00CF5C9F" w:rsidP="00C656F0">
          <w:pPr>
            <w:pStyle w:val="Zpat"/>
            <w:ind w:left="-27" w:firstLine="27"/>
            <w:rPr>
              <w:sz w:val="16"/>
              <w:szCs w:val="16"/>
            </w:rPr>
          </w:pPr>
        </w:p>
      </w:tc>
      <w:tc>
        <w:tcPr>
          <w:tcW w:w="23" w:type="dxa"/>
          <w:tcBorders>
            <w:left w:val="single" w:sz="2" w:space="0" w:color="auto"/>
          </w:tcBorders>
          <w:vAlign w:val="center"/>
        </w:tcPr>
        <w:p w:rsidR="00CF5C9F" w:rsidRPr="001F6AC2" w:rsidRDefault="00CF5C9F" w:rsidP="00C656F0">
          <w:pPr>
            <w:pStyle w:val="Zpat"/>
            <w:rPr>
              <w:sz w:val="16"/>
              <w:szCs w:val="16"/>
            </w:rPr>
          </w:pPr>
        </w:p>
      </w:tc>
      <w:tc>
        <w:tcPr>
          <w:tcW w:w="1074" w:type="dxa"/>
          <w:gridSpan w:val="2"/>
          <w:tcBorders>
            <w:right w:val="single" w:sz="2" w:space="0" w:color="auto"/>
          </w:tcBorders>
          <w:vAlign w:val="center"/>
        </w:tcPr>
        <w:p w:rsidR="00CF5C9F" w:rsidRPr="001F6AC2" w:rsidRDefault="00CF5C9F" w:rsidP="00C656F0">
          <w:pPr>
            <w:pStyle w:val="Zpat"/>
            <w:rPr>
              <w:sz w:val="16"/>
              <w:szCs w:val="16"/>
            </w:rPr>
          </w:pPr>
          <w:r w:rsidRPr="001F6AC2">
            <w:rPr>
              <w:sz w:val="16"/>
              <w:szCs w:val="16"/>
            </w:rPr>
            <w:t xml:space="preserve">  www.ft.utb.cz</w:t>
          </w:r>
        </w:p>
      </w:tc>
      <w:tc>
        <w:tcPr>
          <w:tcW w:w="183" w:type="dxa"/>
          <w:tcBorders>
            <w:left w:val="single" w:sz="2" w:space="0" w:color="auto"/>
          </w:tcBorders>
          <w:vAlign w:val="center"/>
        </w:tcPr>
        <w:p w:rsidR="00CF5C9F" w:rsidRPr="001F6AC2" w:rsidRDefault="00CF5C9F" w:rsidP="00C656F0">
          <w:pPr>
            <w:pStyle w:val="Zpat"/>
            <w:rPr>
              <w:sz w:val="16"/>
              <w:szCs w:val="16"/>
            </w:rPr>
          </w:pPr>
        </w:p>
      </w:tc>
      <w:tc>
        <w:tcPr>
          <w:tcW w:w="1515" w:type="dxa"/>
          <w:tcBorders>
            <w:left w:val="nil"/>
          </w:tcBorders>
          <w:noWrap/>
          <w:vAlign w:val="center"/>
        </w:tcPr>
        <w:p w:rsidR="00CF5C9F" w:rsidRPr="001F6AC2" w:rsidRDefault="00CF5C9F" w:rsidP="00C656F0">
          <w:pPr>
            <w:pStyle w:val="email"/>
            <w:rPr>
              <w:rFonts w:asciiTheme="minorHAnsi" w:hAnsiTheme="minorHAnsi"/>
              <w:szCs w:val="16"/>
            </w:rPr>
          </w:pPr>
          <w:r w:rsidRPr="001F6AC2">
            <w:rPr>
              <w:rFonts w:asciiTheme="minorHAnsi" w:hAnsiTheme="minorHAnsi"/>
              <w:szCs w:val="16"/>
            </w:rPr>
            <w:t>cermak</w:t>
          </w:r>
          <w:r w:rsidRPr="001F6AC2">
            <w:rPr>
              <w:rFonts w:asciiTheme="minorHAnsi" w:hAnsiTheme="minorHAnsi"/>
              <w:szCs w:val="16"/>
            </w:rPr>
            <w:fldChar w:fldCharType="begin"/>
          </w:r>
          <w:r w:rsidRPr="001F6AC2">
            <w:rPr>
              <w:rFonts w:asciiTheme="minorHAnsi" w:hAnsiTheme="minorHAnsi"/>
              <w:szCs w:val="16"/>
            </w:rPr>
            <w:instrText xml:space="preserve"> AUTOTEXTLIST  \s "email" \* MERGEFORMAT </w:instrText>
          </w:r>
          <w:r w:rsidRPr="001F6AC2">
            <w:rPr>
              <w:rFonts w:asciiTheme="minorHAnsi" w:hAnsiTheme="minorHAnsi"/>
              <w:szCs w:val="16"/>
            </w:rPr>
            <w:fldChar w:fldCharType="separate"/>
          </w:r>
          <w:r w:rsidRPr="001F6AC2">
            <w:rPr>
              <w:rFonts w:asciiTheme="minorHAnsi" w:hAnsiTheme="minorHAnsi"/>
              <w:szCs w:val="16"/>
            </w:rPr>
            <w:t>@ft.utb.cz</w:t>
          </w:r>
          <w:r w:rsidRPr="001F6AC2">
            <w:rPr>
              <w:rFonts w:asciiTheme="minorHAnsi" w:hAnsiTheme="minorHAnsi"/>
              <w:szCs w:val="16"/>
            </w:rPr>
            <w:fldChar w:fldCharType="end"/>
          </w:r>
        </w:p>
      </w:tc>
    </w:tr>
    <w:tr w:rsidR="00CF5C9F" w:rsidTr="00CF5C9F">
      <w:tblPrEx>
        <w:tblCellMar>
          <w:top w:w="0" w:type="dxa"/>
          <w:bottom w:w="0" w:type="dxa"/>
        </w:tblCellMar>
      </w:tblPrEx>
      <w:trPr>
        <w:cantSplit/>
        <w:trHeight w:hRule="exact" w:val="28"/>
        <w:jc w:val="center"/>
      </w:trPr>
      <w:tc>
        <w:tcPr>
          <w:tcW w:w="333" w:type="dxa"/>
          <w:tcBorders>
            <w:bottom w:val="single" w:sz="2" w:space="0" w:color="auto"/>
          </w:tcBorders>
        </w:tcPr>
        <w:p w:rsidR="00CF5C9F" w:rsidRDefault="00CF5C9F" w:rsidP="00C656F0">
          <w:pPr>
            <w:pStyle w:val="Zpat"/>
          </w:pPr>
        </w:p>
      </w:tc>
      <w:tc>
        <w:tcPr>
          <w:tcW w:w="2801" w:type="dxa"/>
          <w:tcBorders>
            <w:bottom w:val="single" w:sz="2" w:space="0" w:color="auto"/>
          </w:tcBorders>
          <w:noWrap/>
          <w:vAlign w:val="center"/>
        </w:tcPr>
        <w:p w:rsidR="00CF5C9F" w:rsidRDefault="00CF5C9F" w:rsidP="00C656F0">
          <w:pPr>
            <w:pStyle w:val="Zpat"/>
            <w:ind w:left="-65"/>
          </w:pPr>
        </w:p>
      </w:tc>
      <w:tc>
        <w:tcPr>
          <w:tcW w:w="196" w:type="dxa"/>
          <w:tcBorders>
            <w:bottom w:val="single" w:sz="2" w:space="0" w:color="auto"/>
          </w:tcBorders>
        </w:tcPr>
        <w:p w:rsidR="00CF5C9F" w:rsidRDefault="00CF5C9F" w:rsidP="00C656F0">
          <w:pPr>
            <w:pStyle w:val="Zpat"/>
          </w:pPr>
        </w:p>
      </w:tc>
      <w:tc>
        <w:tcPr>
          <w:tcW w:w="196" w:type="dxa"/>
          <w:tcBorders>
            <w:bottom w:val="single" w:sz="2" w:space="0" w:color="auto"/>
          </w:tcBorders>
          <w:vAlign w:val="center"/>
        </w:tcPr>
        <w:p w:rsidR="00CF5C9F" w:rsidRDefault="00CF5C9F" w:rsidP="00C656F0">
          <w:pPr>
            <w:pStyle w:val="Zpat"/>
          </w:pPr>
        </w:p>
      </w:tc>
      <w:tc>
        <w:tcPr>
          <w:tcW w:w="1246" w:type="dxa"/>
          <w:tcBorders>
            <w:bottom w:val="single" w:sz="2" w:space="0" w:color="auto"/>
          </w:tcBorders>
        </w:tcPr>
        <w:p w:rsidR="00CF5C9F" w:rsidRDefault="00CF5C9F" w:rsidP="00C656F0">
          <w:pPr>
            <w:pStyle w:val="Zpat"/>
          </w:pPr>
        </w:p>
      </w:tc>
      <w:tc>
        <w:tcPr>
          <w:tcW w:w="182" w:type="dxa"/>
          <w:tcBorders>
            <w:bottom w:val="single" w:sz="2" w:space="0" w:color="auto"/>
          </w:tcBorders>
          <w:vAlign w:val="center"/>
        </w:tcPr>
        <w:p w:rsidR="00CF5C9F" w:rsidRDefault="00CF5C9F" w:rsidP="00C656F0">
          <w:pPr>
            <w:pStyle w:val="Zpat"/>
          </w:pPr>
        </w:p>
      </w:tc>
      <w:tc>
        <w:tcPr>
          <w:tcW w:w="215" w:type="dxa"/>
          <w:tcBorders>
            <w:bottom w:val="single" w:sz="2" w:space="0" w:color="auto"/>
          </w:tcBorders>
          <w:vAlign w:val="center"/>
        </w:tcPr>
        <w:p w:rsidR="00CF5C9F" w:rsidRDefault="00CF5C9F" w:rsidP="00C656F0">
          <w:pPr>
            <w:pStyle w:val="Zpat"/>
          </w:pPr>
        </w:p>
      </w:tc>
      <w:tc>
        <w:tcPr>
          <w:tcW w:w="1280" w:type="dxa"/>
          <w:tcBorders>
            <w:bottom w:val="single" w:sz="2" w:space="0" w:color="auto"/>
          </w:tcBorders>
        </w:tcPr>
        <w:p w:rsidR="00CF5C9F" w:rsidRDefault="00CF5C9F" w:rsidP="00C656F0">
          <w:pPr>
            <w:pStyle w:val="Fax"/>
          </w:pPr>
        </w:p>
      </w:tc>
      <w:tc>
        <w:tcPr>
          <w:tcW w:w="184" w:type="dxa"/>
          <w:tcBorders>
            <w:bottom w:val="single" w:sz="2" w:space="0" w:color="auto"/>
          </w:tcBorders>
        </w:tcPr>
        <w:p w:rsidR="00CF5C9F" w:rsidRDefault="00CF5C9F" w:rsidP="00C656F0">
          <w:pPr>
            <w:pStyle w:val="Zpat"/>
            <w:ind w:left="-27" w:firstLine="27"/>
          </w:pPr>
        </w:p>
      </w:tc>
      <w:tc>
        <w:tcPr>
          <w:tcW w:w="23" w:type="dxa"/>
          <w:tcBorders>
            <w:bottom w:val="single" w:sz="2" w:space="0" w:color="auto"/>
          </w:tcBorders>
        </w:tcPr>
        <w:p w:rsidR="00CF5C9F" w:rsidRDefault="00CF5C9F" w:rsidP="00C656F0">
          <w:pPr>
            <w:pStyle w:val="Zpat"/>
          </w:pPr>
        </w:p>
      </w:tc>
      <w:tc>
        <w:tcPr>
          <w:tcW w:w="901" w:type="dxa"/>
          <w:tcBorders>
            <w:bottom w:val="single" w:sz="2" w:space="0" w:color="auto"/>
          </w:tcBorders>
        </w:tcPr>
        <w:p w:rsidR="00CF5C9F" w:rsidRDefault="00CF5C9F" w:rsidP="00C656F0">
          <w:pPr>
            <w:pStyle w:val="Zpat"/>
          </w:pPr>
        </w:p>
      </w:tc>
      <w:tc>
        <w:tcPr>
          <w:tcW w:w="173" w:type="dxa"/>
          <w:tcBorders>
            <w:bottom w:val="single" w:sz="2" w:space="0" w:color="auto"/>
          </w:tcBorders>
          <w:vAlign w:val="center"/>
        </w:tcPr>
        <w:p w:rsidR="00CF5C9F" w:rsidRDefault="00CF5C9F" w:rsidP="00C656F0">
          <w:pPr>
            <w:pStyle w:val="Zpat"/>
          </w:pPr>
        </w:p>
      </w:tc>
      <w:tc>
        <w:tcPr>
          <w:tcW w:w="183" w:type="dxa"/>
          <w:tcBorders>
            <w:bottom w:val="single" w:sz="2" w:space="0" w:color="auto"/>
          </w:tcBorders>
          <w:vAlign w:val="center"/>
        </w:tcPr>
        <w:p w:rsidR="00CF5C9F" w:rsidRDefault="00CF5C9F" w:rsidP="00C656F0">
          <w:pPr>
            <w:pStyle w:val="Zpat"/>
          </w:pPr>
        </w:p>
      </w:tc>
      <w:tc>
        <w:tcPr>
          <w:tcW w:w="1515" w:type="dxa"/>
          <w:tcBorders>
            <w:bottom w:val="single" w:sz="2" w:space="0" w:color="auto"/>
          </w:tcBorders>
        </w:tcPr>
        <w:p w:rsidR="00CF5C9F" w:rsidRDefault="00CF5C9F" w:rsidP="00C656F0">
          <w:pPr>
            <w:pStyle w:val="email"/>
          </w:pPr>
        </w:p>
      </w:tc>
    </w:tr>
  </w:tbl>
  <w:p w:rsidR="00CF5C9F" w:rsidRDefault="00CF5C9F">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B86" w:rsidRDefault="00395B86" w:rsidP="00CF5C9F">
      <w:pPr>
        <w:spacing w:after="0" w:line="240" w:lineRule="auto"/>
      </w:pPr>
      <w:r>
        <w:separator/>
      </w:r>
    </w:p>
  </w:footnote>
  <w:footnote w:type="continuationSeparator" w:id="0">
    <w:p w:rsidR="00395B86" w:rsidRDefault="00395B86" w:rsidP="00CF5C9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footnotePr>
    <w:footnote w:id="-1"/>
    <w:footnote w:id="0"/>
  </w:footnotePr>
  <w:endnotePr>
    <w:endnote w:id="-1"/>
    <w:endnote w:id="0"/>
  </w:endnotePr>
  <w:compat/>
  <w:rsids>
    <w:rsidRoot w:val="00E73C59"/>
    <w:rsid w:val="001C1B32"/>
    <w:rsid w:val="001F6AC2"/>
    <w:rsid w:val="00395B86"/>
    <w:rsid w:val="004E2DDE"/>
    <w:rsid w:val="00773B59"/>
    <w:rsid w:val="007946EF"/>
    <w:rsid w:val="009640B6"/>
    <w:rsid w:val="00CF5C9F"/>
    <w:rsid w:val="00E73C59"/>
    <w:rsid w:val="00F26E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946E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dresapjemce">
    <w:name w:val="Adresa_příjemce"/>
    <w:basedOn w:val="Normln"/>
    <w:rsid w:val="00CF5C9F"/>
    <w:pPr>
      <w:spacing w:after="0" w:line="240" w:lineRule="auto"/>
    </w:pPr>
    <w:rPr>
      <w:rFonts w:ascii="J Baskerville TxN" w:eastAsia="Times New Roman" w:hAnsi="J Baskerville TxN" w:cs="Times New Roman"/>
      <w:sz w:val="20"/>
      <w:szCs w:val="24"/>
      <w:lang w:val="cs-CZ" w:eastAsia="cs-CZ"/>
    </w:rPr>
  </w:style>
  <w:style w:type="paragraph" w:customStyle="1" w:styleId="oddln">
    <w:name w:val="oddělění"/>
    <w:basedOn w:val="Normln"/>
    <w:rsid w:val="00CF5C9F"/>
    <w:pPr>
      <w:spacing w:after="0" w:line="240" w:lineRule="auto"/>
    </w:pPr>
    <w:rPr>
      <w:rFonts w:ascii="Berlin CE" w:eastAsia="Times New Roman" w:hAnsi="Berlin CE" w:cs="Times New Roman"/>
      <w:sz w:val="20"/>
      <w:szCs w:val="24"/>
      <w:lang w:val="cs-CZ" w:eastAsia="cs-CZ"/>
    </w:rPr>
  </w:style>
  <w:style w:type="paragraph" w:customStyle="1" w:styleId="znaky">
    <w:name w:val="značky"/>
    <w:basedOn w:val="Normln"/>
    <w:rsid w:val="00CF5C9F"/>
    <w:pPr>
      <w:spacing w:after="0" w:line="240" w:lineRule="auto"/>
    </w:pPr>
    <w:rPr>
      <w:rFonts w:ascii="J Baskerville TxN" w:eastAsia="Times New Roman" w:hAnsi="J Baskerville TxN" w:cs="Times New Roman"/>
      <w:sz w:val="20"/>
      <w:szCs w:val="24"/>
      <w:lang w:val="cs-CZ" w:eastAsia="cs-CZ"/>
    </w:rPr>
  </w:style>
  <w:style w:type="paragraph" w:styleId="Textbubliny">
    <w:name w:val="Balloon Text"/>
    <w:basedOn w:val="Normln"/>
    <w:link w:val="TextbublinyChar"/>
    <w:uiPriority w:val="99"/>
    <w:semiHidden/>
    <w:unhideWhenUsed/>
    <w:rsid w:val="00CF5C9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F5C9F"/>
    <w:rPr>
      <w:rFonts w:ascii="Tahoma" w:hAnsi="Tahoma" w:cs="Tahoma"/>
      <w:sz w:val="16"/>
      <w:szCs w:val="16"/>
    </w:rPr>
  </w:style>
  <w:style w:type="paragraph" w:styleId="Zhlav">
    <w:name w:val="header"/>
    <w:basedOn w:val="Normln"/>
    <w:link w:val="ZhlavChar"/>
    <w:uiPriority w:val="99"/>
    <w:semiHidden/>
    <w:unhideWhenUsed/>
    <w:rsid w:val="00CF5C9F"/>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CF5C9F"/>
  </w:style>
  <w:style w:type="paragraph" w:styleId="Zpat">
    <w:name w:val="footer"/>
    <w:basedOn w:val="Normln"/>
    <w:link w:val="ZpatChar"/>
    <w:semiHidden/>
    <w:unhideWhenUsed/>
    <w:rsid w:val="00CF5C9F"/>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CF5C9F"/>
  </w:style>
  <w:style w:type="paragraph" w:customStyle="1" w:styleId="Telefon">
    <w:name w:val="Telefon"/>
    <w:basedOn w:val="Zpat"/>
    <w:next w:val="Zpat"/>
    <w:rsid w:val="00CF5C9F"/>
    <w:pPr>
      <w:widowControl w:val="0"/>
      <w:tabs>
        <w:tab w:val="clear" w:pos="4536"/>
        <w:tab w:val="clear" w:pos="9072"/>
      </w:tabs>
    </w:pPr>
    <w:rPr>
      <w:rFonts w:ascii="Berlin CE" w:eastAsia="Times New Roman" w:hAnsi="Berlin CE" w:cs="Times New Roman"/>
      <w:sz w:val="16"/>
      <w:szCs w:val="24"/>
      <w:lang w:val="cs-CZ" w:eastAsia="cs-CZ"/>
    </w:rPr>
  </w:style>
  <w:style w:type="paragraph" w:customStyle="1" w:styleId="email">
    <w:name w:val="email"/>
    <w:basedOn w:val="Zpat"/>
    <w:next w:val="Zpat"/>
    <w:rsid w:val="00CF5C9F"/>
    <w:pPr>
      <w:widowControl w:val="0"/>
      <w:tabs>
        <w:tab w:val="clear" w:pos="4536"/>
        <w:tab w:val="clear" w:pos="9072"/>
      </w:tabs>
    </w:pPr>
    <w:rPr>
      <w:rFonts w:ascii="Berlin CE" w:eastAsia="Times New Roman" w:hAnsi="Berlin CE" w:cs="Times New Roman"/>
      <w:sz w:val="16"/>
      <w:szCs w:val="24"/>
      <w:lang w:eastAsia="cs-CZ"/>
    </w:rPr>
  </w:style>
  <w:style w:type="paragraph" w:customStyle="1" w:styleId="Fax">
    <w:name w:val="Fax"/>
    <w:basedOn w:val="Zpat"/>
    <w:rsid w:val="00CF5C9F"/>
    <w:pPr>
      <w:widowControl w:val="0"/>
      <w:tabs>
        <w:tab w:val="clear" w:pos="4536"/>
        <w:tab w:val="clear" w:pos="9072"/>
      </w:tabs>
    </w:pPr>
    <w:rPr>
      <w:rFonts w:ascii="Berlin CE" w:eastAsia="Times New Roman" w:hAnsi="Berlin CE" w:cs="Times New Roman"/>
      <w:sz w:val="16"/>
      <w:szCs w:val="24"/>
      <w:lang w:val="cs-CZ"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303</Words>
  <Characters>1792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EliteBook</dc:creator>
  <cp:lastModifiedBy>a</cp:lastModifiedBy>
  <cp:revision>3</cp:revision>
  <cp:lastPrinted>2014-01-30T10:51:00Z</cp:lastPrinted>
  <dcterms:created xsi:type="dcterms:W3CDTF">2014-01-30T10:51:00Z</dcterms:created>
  <dcterms:modified xsi:type="dcterms:W3CDTF">2014-01-30T10:52:00Z</dcterms:modified>
</cp:coreProperties>
</file>