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1067D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 ČERNÁKOVÁ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1067D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 života žen s onkologickým onemocněním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1067D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067D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067D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067D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067D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067D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030FB6" w:rsidRDefault="000A6E67" w:rsidP="00857908">
            <w:pPr>
              <w:jc w:val="center"/>
              <w:rPr>
                <w:sz w:val="22"/>
                <w:szCs w:val="22"/>
              </w:rPr>
            </w:pPr>
            <w:r w:rsidRPr="00030FB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2592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592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C25927" w:rsidP="001C0D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Velmi závažné a aktuální téma je zpracováno zodpovědně, s osobním nasazením a prožitkem</w:t>
            </w:r>
            <w:r w:rsidR="001C0D8E">
              <w:rPr>
                <w:sz w:val="22"/>
                <w:szCs w:val="22"/>
              </w:rPr>
              <w:t xml:space="preserve"> autorky práce, což </w:t>
            </w:r>
            <w:r w:rsidR="000A0069">
              <w:rPr>
                <w:sz w:val="22"/>
                <w:szCs w:val="22"/>
              </w:rPr>
              <w:t xml:space="preserve">práci posunulo do oblasti silné osobní výpovědi. </w:t>
            </w:r>
            <w:r>
              <w:rPr>
                <w:sz w:val="22"/>
                <w:szCs w:val="22"/>
              </w:rPr>
              <w:t xml:space="preserve"> Oceňuji v praktické části práci s </w:t>
            </w:r>
            <w:proofErr w:type="spellStart"/>
            <w:r>
              <w:rPr>
                <w:sz w:val="22"/>
                <w:szCs w:val="22"/>
              </w:rPr>
              <w:t>respondentkami</w:t>
            </w:r>
            <w:proofErr w:type="spellEnd"/>
            <w:r>
              <w:rPr>
                <w:sz w:val="22"/>
                <w:szCs w:val="22"/>
              </w:rPr>
              <w:t xml:space="preserve">, neboť je dosti složité, vzhledem k tématu práce, </w:t>
            </w:r>
            <w:proofErr w:type="spellStart"/>
            <w:r>
              <w:rPr>
                <w:sz w:val="22"/>
                <w:szCs w:val="22"/>
              </w:rPr>
              <w:t>respondentky</w:t>
            </w:r>
            <w:proofErr w:type="spellEnd"/>
            <w:r>
              <w:rPr>
                <w:sz w:val="22"/>
                <w:szCs w:val="22"/>
              </w:rPr>
              <w:t xml:space="preserve"> získat.</w:t>
            </w:r>
            <w:r w:rsidR="00C805D6">
              <w:rPr>
                <w:sz w:val="22"/>
                <w:szCs w:val="22"/>
              </w:rPr>
              <w:t xml:space="preserve"> Autorka práce si však prakticky nestanovila cíl svého výzkumného šetření, obsahová analýza vlastního šet</w:t>
            </w:r>
            <w:r w:rsidR="000A6F3D">
              <w:rPr>
                <w:sz w:val="22"/>
                <w:szCs w:val="22"/>
              </w:rPr>
              <w:t>ření obsahuje 4 výzkumné otázky</w:t>
            </w:r>
            <w:r w:rsidR="00C805D6">
              <w:rPr>
                <w:sz w:val="22"/>
                <w:szCs w:val="22"/>
              </w:rPr>
              <w:t xml:space="preserve">, které však nejsou jednotně </w:t>
            </w:r>
            <w:r w:rsidR="001C0D8E">
              <w:rPr>
                <w:sz w:val="22"/>
                <w:szCs w:val="22"/>
              </w:rPr>
              <w:t xml:space="preserve">vyhodnoceny. Je zřejmé, že při tvorbě práce bylo využito dostatečného počtu zdrojů, ke škodě práce však autorka v textu odkazuje </w:t>
            </w:r>
            <w:r w:rsidR="000A51FF">
              <w:rPr>
                <w:sz w:val="22"/>
                <w:szCs w:val="22"/>
              </w:rPr>
              <w:t xml:space="preserve">pouze </w:t>
            </w:r>
            <w:r w:rsidR="001C0D8E">
              <w:rPr>
                <w:sz w:val="22"/>
                <w:szCs w:val="22"/>
              </w:rPr>
              <w:t xml:space="preserve">na několik autorů a zejména na internetové zdroje, které nejsou z vědeckého a odborného hlediska relevantními zdroji. Pozitivně lze hodnotit snahu autorky o možnost využití výsledků výzkumného šetření  - </w:t>
            </w:r>
            <w:r w:rsidR="009E684E">
              <w:rPr>
                <w:sz w:val="22"/>
                <w:szCs w:val="22"/>
              </w:rPr>
              <w:t xml:space="preserve">např. </w:t>
            </w:r>
            <w:r w:rsidR="001C0D8E">
              <w:rPr>
                <w:sz w:val="22"/>
                <w:szCs w:val="22"/>
              </w:rPr>
              <w:t>pro terapeutické skupiny.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0A0069" w:rsidP="000A006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formou lze využít výstupy výzkumného šetření ve zdravotnictví a pro širokou veřejnost?</w:t>
            </w:r>
          </w:p>
          <w:p w:rsidR="000A0069" w:rsidRDefault="000A0069" w:rsidP="000A006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konkrétně si autorka práce představuje využití práce pro střední zdravotní personál, lékaře, rodinné příslušníky</w:t>
            </w:r>
            <w:r w:rsidR="005031D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nemocných osob?</w:t>
            </w:r>
          </w:p>
          <w:p w:rsidR="005031D3" w:rsidRPr="005031D3" w:rsidRDefault="005031D3" w:rsidP="005031D3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roli sociální</w:t>
            </w:r>
            <w:r w:rsidR="001F1C06">
              <w:rPr>
                <w:sz w:val="22"/>
                <w:szCs w:val="22"/>
              </w:rPr>
              <w:t xml:space="preserve">ho </w:t>
            </w:r>
            <w:r>
              <w:rPr>
                <w:sz w:val="22"/>
                <w:szCs w:val="22"/>
              </w:rPr>
              <w:t>pedagog</w:t>
            </w:r>
            <w:r w:rsidR="001F1C06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v</w:t>
            </w:r>
            <w:r w:rsidR="001F1C06">
              <w:rPr>
                <w:sz w:val="22"/>
                <w:szCs w:val="22"/>
              </w:rPr>
              <w:t>idí autorka v</w:t>
            </w:r>
            <w:r>
              <w:rPr>
                <w:sz w:val="22"/>
                <w:szCs w:val="22"/>
              </w:rPr>
              <w:t> této problematice?</w:t>
            </w:r>
          </w:p>
          <w:p w:rsidR="005031D3" w:rsidRPr="005031D3" w:rsidRDefault="005031D3" w:rsidP="005031D3">
            <w:pPr>
              <w:ind w:left="360"/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5031D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031D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031D3">
              <w:rPr>
                <w:sz w:val="22"/>
                <w:szCs w:val="22"/>
              </w:rPr>
              <w:t xml:space="preserve"> 20.12.201</w:t>
            </w:r>
            <w:r w:rsidR="000A6F3D">
              <w:rPr>
                <w:sz w:val="22"/>
                <w:szCs w:val="22"/>
              </w:rPr>
              <w:t>3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B69" w:rsidRDefault="00204B69" w:rsidP="000A6E67">
      <w:r>
        <w:separator/>
      </w:r>
    </w:p>
  </w:endnote>
  <w:endnote w:type="continuationSeparator" w:id="0">
    <w:p w:rsidR="00204B69" w:rsidRDefault="00204B69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B69" w:rsidRDefault="00204B69" w:rsidP="000A6E67">
      <w:r>
        <w:separator/>
      </w:r>
    </w:p>
  </w:footnote>
  <w:footnote w:type="continuationSeparator" w:id="0">
    <w:p w:rsidR="00204B69" w:rsidRDefault="00204B69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54412"/>
    <w:multiLevelType w:val="hybridMultilevel"/>
    <w:tmpl w:val="62EA2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30FB6"/>
    <w:rsid w:val="000A0069"/>
    <w:rsid w:val="000A51FF"/>
    <w:rsid w:val="000A6E67"/>
    <w:rsid w:val="000A6F3D"/>
    <w:rsid w:val="000C0702"/>
    <w:rsid w:val="001067D6"/>
    <w:rsid w:val="0012378D"/>
    <w:rsid w:val="001C0D8E"/>
    <w:rsid w:val="001E2D39"/>
    <w:rsid w:val="001F1C06"/>
    <w:rsid w:val="00204B69"/>
    <w:rsid w:val="003B73E2"/>
    <w:rsid w:val="005031D3"/>
    <w:rsid w:val="00571239"/>
    <w:rsid w:val="00646942"/>
    <w:rsid w:val="006971B1"/>
    <w:rsid w:val="007C6A0B"/>
    <w:rsid w:val="00857908"/>
    <w:rsid w:val="0096141E"/>
    <w:rsid w:val="009B3662"/>
    <w:rsid w:val="009E684E"/>
    <w:rsid w:val="00A76400"/>
    <w:rsid w:val="00AA1588"/>
    <w:rsid w:val="00AD6E53"/>
    <w:rsid w:val="00B64D22"/>
    <w:rsid w:val="00BA5C69"/>
    <w:rsid w:val="00C25927"/>
    <w:rsid w:val="00C805D6"/>
    <w:rsid w:val="00DB072F"/>
    <w:rsid w:val="00DD16AD"/>
    <w:rsid w:val="00EB1240"/>
    <w:rsid w:val="00ED68D6"/>
    <w:rsid w:val="00F3074B"/>
    <w:rsid w:val="00F34EDA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cp:lastPrinted>2014-01-06T07:42:00Z</cp:lastPrinted>
  <dcterms:created xsi:type="dcterms:W3CDTF">2014-01-06T08:13:00Z</dcterms:created>
  <dcterms:modified xsi:type="dcterms:W3CDTF">2014-01-06T08:13:00Z</dcterms:modified>
</cp:coreProperties>
</file>