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46" w:rsidRPr="000A7C26" w:rsidRDefault="002C2146" w:rsidP="00EF706C">
      <w:pPr>
        <w:jc w:val="center"/>
        <w:rPr>
          <w:b/>
          <w:szCs w:val="24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Denisa </w:t>
            </w:r>
            <w:proofErr w:type="spellStart"/>
            <w:r>
              <w:rPr>
                <w:b/>
                <w:szCs w:val="24"/>
              </w:rPr>
              <w:t>Dovalová</w:t>
            </w:r>
            <w:proofErr w:type="spellEnd"/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B8206 Výtvarná umění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Multimédia a design - Design oděvu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E5B3F" w:rsidRPr="00D228C6" w:rsidRDefault="00A24527" w:rsidP="00A24527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 </w:t>
            </w:r>
            <w:r w:rsidR="002E5B3F" w:rsidRPr="00D228C6">
              <w:rPr>
                <w:b/>
                <w:szCs w:val="24"/>
              </w:rPr>
              <w:t>Akad.</w:t>
            </w:r>
            <w:proofErr w:type="gramEnd"/>
            <w:r w:rsidR="002E5B3F" w:rsidRPr="00D228C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2012/13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Ma</w:t>
            </w:r>
            <w:proofErr w:type="spellEnd"/>
            <w:r>
              <w:rPr>
                <w:b/>
                <w:szCs w:val="24"/>
              </w:rPr>
              <w:t xml:space="preserve"> Bohéme /Moje Bohéma/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A24527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PhDr. Dana </w:t>
            </w:r>
            <w:proofErr w:type="spellStart"/>
            <w:r>
              <w:rPr>
                <w:b/>
                <w:szCs w:val="24"/>
              </w:rPr>
              <w:t>Lapšanská</w:t>
            </w:r>
            <w:proofErr w:type="spellEnd"/>
          </w:p>
        </w:tc>
      </w:tr>
    </w:tbl>
    <w:p w:rsidR="00EF706C" w:rsidRPr="000A7C26" w:rsidRDefault="00EF706C" w:rsidP="00EF706C">
      <w:pPr>
        <w:jc w:val="both"/>
        <w:rPr>
          <w:b/>
          <w:szCs w:val="24"/>
        </w:rPr>
      </w:pPr>
    </w:p>
    <w:p w:rsidR="00C6490D" w:rsidRDefault="00C6490D" w:rsidP="00E0332A">
      <w:pPr>
        <w:spacing w:after="0" w:line="360" w:lineRule="auto"/>
        <w:jc w:val="both"/>
        <w:rPr>
          <w:b/>
          <w:szCs w:val="24"/>
          <w:lang w:val="sk-SK"/>
        </w:rPr>
      </w:pPr>
    </w:p>
    <w:p w:rsidR="007A1753" w:rsidRPr="00EE1BF1" w:rsidRDefault="00C6490D" w:rsidP="00C6490D">
      <w:pPr>
        <w:spacing w:after="0" w:line="360" w:lineRule="auto"/>
        <w:rPr>
          <w:b/>
          <w:i/>
          <w:szCs w:val="24"/>
          <w:lang w:val="sk-SK"/>
        </w:rPr>
      </w:pPr>
      <w:r w:rsidRPr="00EE1BF1">
        <w:rPr>
          <w:b/>
          <w:i/>
          <w:szCs w:val="24"/>
          <w:lang w:val="sk-SK"/>
        </w:rPr>
        <w:t xml:space="preserve">Téma </w:t>
      </w:r>
      <w:r w:rsidR="00A24527" w:rsidRPr="00EE1BF1">
        <w:rPr>
          <w:b/>
          <w:i/>
          <w:szCs w:val="24"/>
          <w:lang w:val="sk-SK"/>
        </w:rPr>
        <w:t>bakalárskej práce</w:t>
      </w:r>
      <w:r w:rsidRPr="00EE1BF1">
        <w:rPr>
          <w:b/>
          <w:i/>
          <w:szCs w:val="24"/>
          <w:lang w:val="sk-SK"/>
        </w:rPr>
        <w:t xml:space="preserve"> Denisy </w:t>
      </w:r>
      <w:proofErr w:type="spellStart"/>
      <w:r w:rsidRPr="00EE1BF1">
        <w:rPr>
          <w:b/>
          <w:i/>
          <w:szCs w:val="24"/>
          <w:lang w:val="sk-SK"/>
        </w:rPr>
        <w:t>Dovalovej</w:t>
      </w:r>
      <w:proofErr w:type="spellEnd"/>
      <w:r w:rsidR="007B6753" w:rsidRPr="00EE1BF1">
        <w:rPr>
          <w:b/>
          <w:i/>
          <w:szCs w:val="24"/>
          <w:lang w:val="sk-SK"/>
        </w:rPr>
        <w:t xml:space="preserve"> </w:t>
      </w:r>
      <w:r w:rsidRPr="00EE1BF1">
        <w:rPr>
          <w:b/>
          <w:i/>
          <w:szCs w:val="24"/>
          <w:lang w:val="sk-SK"/>
        </w:rPr>
        <w:t xml:space="preserve"> Ma Bohéme</w:t>
      </w:r>
      <w:r w:rsidR="00A24527" w:rsidRPr="00EE1BF1">
        <w:rPr>
          <w:b/>
          <w:i/>
          <w:szCs w:val="24"/>
          <w:lang w:val="sk-SK"/>
        </w:rPr>
        <w:t xml:space="preserve"> je dnes</w:t>
      </w:r>
      <w:r w:rsidR="00D43E6C" w:rsidRPr="00EE1BF1">
        <w:rPr>
          <w:b/>
          <w:i/>
          <w:szCs w:val="24"/>
          <w:lang w:val="sk-SK"/>
        </w:rPr>
        <w:t>,</w:t>
      </w:r>
      <w:r w:rsidR="00A24527" w:rsidRPr="00EE1BF1">
        <w:rPr>
          <w:b/>
          <w:i/>
          <w:szCs w:val="24"/>
          <w:lang w:val="sk-SK"/>
        </w:rPr>
        <w:t xml:space="preserve"> v čase istého ek</w:t>
      </w:r>
      <w:r w:rsidR="005F13C8" w:rsidRPr="00EE1BF1">
        <w:rPr>
          <w:b/>
          <w:i/>
          <w:szCs w:val="24"/>
          <w:lang w:val="sk-SK"/>
        </w:rPr>
        <w:t xml:space="preserve">lekticizmu v odevnej kultúre </w:t>
      </w:r>
      <w:r w:rsidR="00D43E6C" w:rsidRPr="00EE1BF1">
        <w:rPr>
          <w:b/>
          <w:i/>
          <w:szCs w:val="24"/>
          <w:lang w:val="sk-SK"/>
        </w:rPr>
        <w:t xml:space="preserve"> </w:t>
      </w:r>
      <w:r w:rsidR="00A24527" w:rsidRPr="00EE1BF1">
        <w:rPr>
          <w:b/>
          <w:i/>
          <w:szCs w:val="24"/>
          <w:lang w:val="sk-SK"/>
        </w:rPr>
        <w:t>témou</w:t>
      </w:r>
      <w:r w:rsidR="00E0332A" w:rsidRPr="00EE1BF1">
        <w:rPr>
          <w:b/>
          <w:i/>
          <w:szCs w:val="24"/>
          <w:lang w:val="sk-SK"/>
        </w:rPr>
        <w:t xml:space="preserve"> </w:t>
      </w:r>
      <w:r w:rsidR="005F764D" w:rsidRPr="00EE1BF1">
        <w:rPr>
          <w:b/>
          <w:i/>
          <w:szCs w:val="24"/>
          <w:lang w:val="sk-SK"/>
        </w:rPr>
        <w:t>veľmi</w:t>
      </w:r>
      <w:r w:rsidR="00A24527" w:rsidRPr="00EE1BF1">
        <w:rPr>
          <w:b/>
          <w:i/>
          <w:szCs w:val="24"/>
          <w:lang w:val="sk-SK"/>
        </w:rPr>
        <w:t xml:space="preserve"> aktuálnou. Súčasné tendencie odevnej tvorby sú plné odkazov</w:t>
      </w:r>
      <w:r w:rsidR="006236A4" w:rsidRPr="00EE1BF1">
        <w:rPr>
          <w:b/>
          <w:i/>
          <w:szCs w:val="24"/>
          <w:lang w:val="sk-SK"/>
        </w:rPr>
        <w:t xml:space="preserve"> na jednotlivé dekády minulého i predminulého storočia a</w:t>
      </w:r>
      <w:r w:rsidR="008B1A8E" w:rsidRPr="00EE1BF1">
        <w:rPr>
          <w:b/>
          <w:i/>
          <w:szCs w:val="24"/>
          <w:lang w:val="sk-SK"/>
        </w:rPr>
        <w:t> </w:t>
      </w:r>
      <w:r w:rsidR="006236A4" w:rsidRPr="00EE1BF1">
        <w:rPr>
          <w:b/>
          <w:i/>
          <w:szCs w:val="24"/>
          <w:lang w:val="sk-SK"/>
        </w:rPr>
        <w:t>v</w:t>
      </w:r>
      <w:r w:rsidR="008B1A8E" w:rsidRPr="00EE1BF1">
        <w:rPr>
          <w:b/>
          <w:i/>
          <w:szCs w:val="24"/>
          <w:lang w:val="sk-SK"/>
        </w:rPr>
        <w:t xml:space="preserve"> rámci</w:t>
      </w:r>
      <w:r w:rsidR="006236A4" w:rsidRPr="00EE1BF1">
        <w:rPr>
          <w:b/>
          <w:i/>
          <w:szCs w:val="24"/>
          <w:lang w:val="sk-SK"/>
        </w:rPr>
        <w:t xml:space="preserve"> nich na rôzne subkultúry, ktoré v histórii módy zanechali veľmi </w:t>
      </w:r>
      <w:r w:rsidR="008B1A8E" w:rsidRPr="00EE1BF1">
        <w:rPr>
          <w:b/>
          <w:i/>
          <w:szCs w:val="24"/>
          <w:lang w:val="sk-SK"/>
        </w:rPr>
        <w:t>zreteľné stopy</w:t>
      </w:r>
      <w:r w:rsidR="005F13C8" w:rsidRPr="00EE1BF1">
        <w:rPr>
          <w:b/>
          <w:i/>
          <w:szCs w:val="24"/>
          <w:lang w:val="sk-SK"/>
        </w:rPr>
        <w:t>. B</w:t>
      </w:r>
      <w:r w:rsidR="006236A4" w:rsidRPr="00EE1BF1">
        <w:rPr>
          <w:b/>
          <w:i/>
          <w:szCs w:val="24"/>
          <w:lang w:val="sk-SK"/>
        </w:rPr>
        <w:t>ohémovia</w:t>
      </w:r>
      <w:r w:rsidR="00D43E6C" w:rsidRPr="00EE1BF1">
        <w:rPr>
          <w:b/>
          <w:i/>
          <w:szCs w:val="24"/>
          <w:lang w:val="sk-SK"/>
        </w:rPr>
        <w:t>, ktorí</w:t>
      </w:r>
      <w:r w:rsidR="006236A4" w:rsidRPr="00EE1BF1">
        <w:rPr>
          <w:b/>
          <w:i/>
          <w:szCs w:val="24"/>
          <w:lang w:val="sk-SK"/>
        </w:rPr>
        <w:t xml:space="preserve"> vždy a za akýchkoľvek podmienok boli nositeľmi </w:t>
      </w:r>
      <w:r w:rsidR="008A7E74" w:rsidRPr="00EE1BF1">
        <w:rPr>
          <w:b/>
          <w:i/>
          <w:szCs w:val="24"/>
          <w:lang w:val="sk-SK"/>
        </w:rPr>
        <w:t xml:space="preserve">jedinečnej </w:t>
      </w:r>
      <w:r w:rsidR="006236A4" w:rsidRPr="00EE1BF1">
        <w:rPr>
          <w:b/>
          <w:i/>
          <w:szCs w:val="24"/>
          <w:lang w:val="sk-SK"/>
        </w:rPr>
        <w:t>noblesy</w:t>
      </w:r>
      <w:r w:rsidR="00D43E6C" w:rsidRPr="00EE1BF1">
        <w:rPr>
          <w:b/>
          <w:i/>
          <w:szCs w:val="24"/>
          <w:lang w:val="sk-SK"/>
        </w:rPr>
        <w:t xml:space="preserve">, sú </w:t>
      </w:r>
      <w:r w:rsidR="006236A4" w:rsidRPr="00EE1BF1">
        <w:rPr>
          <w:b/>
          <w:i/>
          <w:szCs w:val="24"/>
          <w:lang w:val="sk-SK"/>
        </w:rPr>
        <w:t>tak pre 21. storočie,</w:t>
      </w:r>
      <w:r w:rsidR="00D43E6C" w:rsidRPr="00EE1BF1">
        <w:rPr>
          <w:b/>
          <w:i/>
          <w:szCs w:val="24"/>
          <w:lang w:val="sk-SK"/>
        </w:rPr>
        <w:t xml:space="preserve"> ktoré je storočím individuálneho štýlu, odkazom viac ako</w:t>
      </w:r>
      <w:r w:rsidR="008A7E74" w:rsidRPr="00EE1BF1">
        <w:rPr>
          <w:b/>
          <w:i/>
          <w:szCs w:val="24"/>
          <w:lang w:val="sk-SK"/>
        </w:rPr>
        <w:t xml:space="preserve"> inšpiratívny</w:t>
      </w:r>
      <w:r w:rsidR="00D43E6C" w:rsidRPr="00EE1BF1">
        <w:rPr>
          <w:b/>
          <w:i/>
          <w:szCs w:val="24"/>
          <w:lang w:val="sk-SK"/>
        </w:rPr>
        <w:t>m</w:t>
      </w:r>
      <w:r w:rsidR="008A7E74" w:rsidRPr="00EE1BF1">
        <w:rPr>
          <w:b/>
          <w:i/>
          <w:szCs w:val="24"/>
          <w:lang w:val="sk-SK"/>
        </w:rPr>
        <w:t>.</w:t>
      </w:r>
    </w:p>
    <w:p w:rsidR="007A1753" w:rsidRPr="00EE1BF1" w:rsidRDefault="007A1753" w:rsidP="00C6490D">
      <w:pPr>
        <w:spacing w:after="0" w:line="360" w:lineRule="auto"/>
        <w:rPr>
          <w:b/>
          <w:i/>
          <w:szCs w:val="24"/>
          <w:lang w:val="sk-SK"/>
        </w:rPr>
      </w:pPr>
    </w:p>
    <w:p w:rsidR="008A7E74" w:rsidRPr="00EE1BF1" w:rsidRDefault="00D43E6C" w:rsidP="00C6490D">
      <w:pPr>
        <w:spacing w:after="0" w:line="360" w:lineRule="auto"/>
        <w:rPr>
          <w:b/>
          <w:i/>
          <w:szCs w:val="24"/>
          <w:lang w:val="sk-SK"/>
        </w:rPr>
      </w:pPr>
      <w:r w:rsidRPr="00EE1BF1">
        <w:rPr>
          <w:b/>
          <w:i/>
          <w:szCs w:val="24"/>
          <w:lang w:val="sk-SK"/>
        </w:rPr>
        <w:t>Pôvod bohémy a</w:t>
      </w:r>
      <w:r w:rsidR="00253678" w:rsidRPr="00EE1BF1">
        <w:rPr>
          <w:b/>
          <w:i/>
          <w:szCs w:val="24"/>
          <w:lang w:val="sk-SK"/>
        </w:rPr>
        <w:t> pohľad na francúzskych bohémov 19. storočia v prvej kapitole ale aj zmapovanie významných skupín bohémov v priebeh</w:t>
      </w:r>
      <w:r w:rsidR="005F764D" w:rsidRPr="00EE1BF1">
        <w:rPr>
          <w:b/>
          <w:i/>
          <w:szCs w:val="24"/>
          <w:lang w:val="sk-SK"/>
        </w:rPr>
        <w:t>u 20. storočia v druhej</w:t>
      </w:r>
      <w:r w:rsidR="00253678" w:rsidRPr="00EE1BF1">
        <w:rPr>
          <w:b/>
          <w:i/>
          <w:szCs w:val="24"/>
          <w:lang w:val="sk-SK"/>
        </w:rPr>
        <w:t xml:space="preserve"> a tretej kapitole</w:t>
      </w:r>
      <w:r w:rsidR="005F764D" w:rsidRPr="00EE1BF1">
        <w:rPr>
          <w:b/>
          <w:i/>
          <w:szCs w:val="24"/>
          <w:lang w:val="sk-SK"/>
        </w:rPr>
        <w:t xml:space="preserve"> tejto bakalárskej práce</w:t>
      </w:r>
      <w:r w:rsidR="00253678" w:rsidRPr="00EE1BF1">
        <w:rPr>
          <w:b/>
          <w:i/>
          <w:szCs w:val="24"/>
          <w:lang w:val="sk-SK"/>
        </w:rPr>
        <w:t xml:space="preserve"> vytvorilo dostatočne široký historicko-teoretický základ pre štvrtú kapitolu, v rámci ktorej Denisa </w:t>
      </w:r>
      <w:proofErr w:type="spellStart"/>
      <w:r w:rsidR="00253678" w:rsidRPr="00EE1BF1">
        <w:rPr>
          <w:b/>
          <w:i/>
          <w:szCs w:val="24"/>
          <w:lang w:val="sk-SK"/>
        </w:rPr>
        <w:t>Dovalová</w:t>
      </w:r>
      <w:proofErr w:type="spellEnd"/>
      <w:r w:rsidR="00253678" w:rsidRPr="00EE1BF1">
        <w:rPr>
          <w:b/>
          <w:i/>
          <w:szCs w:val="24"/>
          <w:lang w:val="sk-SK"/>
        </w:rPr>
        <w:t xml:space="preserve"> prezentuje zaujímavý pohľad na odraz bohémskeho štýlu</w:t>
      </w:r>
      <w:r w:rsidR="007A1753" w:rsidRPr="00EE1BF1">
        <w:rPr>
          <w:b/>
          <w:i/>
          <w:szCs w:val="24"/>
          <w:lang w:val="sk-SK"/>
        </w:rPr>
        <w:t xml:space="preserve"> v móde. Táto kapitola veľmi ambiciózne posúva celú tému k súčasným tendenciám a rozoberá jednotlivé </w:t>
      </w:r>
      <w:r w:rsidR="005F764D" w:rsidRPr="00EE1BF1">
        <w:rPr>
          <w:b/>
          <w:i/>
          <w:szCs w:val="24"/>
          <w:lang w:val="sk-SK"/>
        </w:rPr>
        <w:t>„</w:t>
      </w:r>
      <w:proofErr w:type="spellStart"/>
      <w:r w:rsidR="007A1753" w:rsidRPr="00EE1BF1">
        <w:rPr>
          <w:b/>
          <w:i/>
          <w:szCs w:val="24"/>
          <w:lang w:val="sk-SK"/>
        </w:rPr>
        <w:t>boho</w:t>
      </w:r>
      <w:proofErr w:type="spellEnd"/>
      <w:r w:rsidR="005F764D" w:rsidRPr="00EE1BF1">
        <w:rPr>
          <w:b/>
          <w:i/>
          <w:szCs w:val="24"/>
          <w:lang w:val="sk-SK"/>
        </w:rPr>
        <w:t>“</w:t>
      </w:r>
      <w:r w:rsidR="0099281A" w:rsidRPr="00EE1BF1">
        <w:rPr>
          <w:b/>
          <w:i/>
          <w:szCs w:val="24"/>
          <w:lang w:val="sk-SK"/>
        </w:rPr>
        <w:t xml:space="preserve"> odkazy</w:t>
      </w:r>
      <w:r w:rsidR="007A1753" w:rsidRPr="00EE1BF1">
        <w:rPr>
          <w:b/>
          <w:i/>
          <w:szCs w:val="24"/>
          <w:lang w:val="sk-SK"/>
        </w:rPr>
        <w:t>, mapuje ich nositeľov a okrajovo aj</w:t>
      </w:r>
      <w:r w:rsidR="007B6753" w:rsidRPr="00EE1BF1">
        <w:rPr>
          <w:b/>
          <w:i/>
          <w:szCs w:val="24"/>
          <w:lang w:val="sk-SK"/>
        </w:rPr>
        <w:t xml:space="preserve"> </w:t>
      </w:r>
      <w:r w:rsidR="007A1753" w:rsidRPr="00EE1BF1">
        <w:rPr>
          <w:b/>
          <w:i/>
          <w:szCs w:val="24"/>
          <w:lang w:val="sk-SK"/>
        </w:rPr>
        <w:t xml:space="preserve"> ich tvorcov</w:t>
      </w:r>
      <w:r w:rsidR="00E0332A" w:rsidRPr="00EE1BF1">
        <w:rPr>
          <w:b/>
          <w:i/>
          <w:szCs w:val="24"/>
          <w:lang w:val="sk-SK"/>
        </w:rPr>
        <w:t>.</w:t>
      </w:r>
      <w:r w:rsidR="004E512F" w:rsidRPr="00EE1BF1">
        <w:rPr>
          <w:b/>
          <w:i/>
          <w:szCs w:val="24"/>
          <w:lang w:val="sk-SK"/>
        </w:rPr>
        <w:t xml:space="preserve"> </w:t>
      </w:r>
    </w:p>
    <w:p w:rsidR="004E512F" w:rsidRPr="00EE1BF1" w:rsidRDefault="004E512F" w:rsidP="00C6490D">
      <w:pPr>
        <w:spacing w:after="0" w:line="360" w:lineRule="auto"/>
        <w:rPr>
          <w:b/>
          <w:i/>
          <w:szCs w:val="24"/>
          <w:lang w:val="sk-SK"/>
        </w:rPr>
      </w:pPr>
    </w:p>
    <w:p w:rsidR="00E0332A" w:rsidRPr="00EE1BF1" w:rsidRDefault="004E512F" w:rsidP="00C6490D">
      <w:pPr>
        <w:spacing w:after="0" w:line="360" w:lineRule="auto"/>
        <w:rPr>
          <w:b/>
          <w:i/>
          <w:szCs w:val="24"/>
          <w:lang w:val="sk-SK"/>
        </w:rPr>
      </w:pPr>
      <w:r w:rsidRPr="00EE1BF1">
        <w:rPr>
          <w:b/>
          <w:i/>
          <w:szCs w:val="24"/>
          <w:lang w:val="sk-SK"/>
        </w:rPr>
        <w:t>Kvalita spracovania témy</w:t>
      </w:r>
      <w:r w:rsidR="005F764D" w:rsidRPr="00EE1BF1">
        <w:rPr>
          <w:b/>
          <w:i/>
          <w:szCs w:val="24"/>
          <w:lang w:val="sk-SK"/>
        </w:rPr>
        <w:t>, mapovanie vývoja bohémstva v priebehu 19. a 20.</w:t>
      </w:r>
      <w:r w:rsidR="00B64B4E" w:rsidRPr="00EE1BF1">
        <w:rPr>
          <w:b/>
          <w:i/>
          <w:szCs w:val="24"/>
          <w:lang w:val="sk-SK"/>
        </w:rPr>
        <w:t xml:space="preserve"> storočia je dostačujúce</w:t>
      </w:r>
      <w:r w:rsidRPr="00EE1BF1">
        <w:rPr>
          <w:b/>
          <w:i/>
          <w:szCs w:val="24"/>
          <w:lang w:val="sk-SK"/>
        </w:rPr>
        <w:t xml:space="preserve">. </w:t>
      </w:r>
      <w:r w:rsidR="008A7E74" w:rsidRPr="00EE1BF1">
        <w:rPr>
          <w:b/>
          <w:i/>
          <w:lang w:val="sk-SK"/>
        </w:rPr>
        <w:t>Po formálnej stránke</w:t>
      </w:r>
      <w:r w:rsidR="005F764D" w:rsidRPr="00EE1BF1">
        <w:rPr>
          <w:b/>
          <w:i/>
          <w:lang w:val="sk-SK"/>
        </w:rPr>
        <w:t xml:space="preserve"> teoretická časť  práce Denisy </w:t>
      </w:r>
      <w:proofErr w:type="spellStart"/>
      <w:r w:rsidR="005F764D" w:rsidRPr="00EE1BF1">
        <w:rPr>
          <w:b/>
          <w:i/>
          <w:lang w:val="sk-SK"/>
        </w:rPr>
        <w:t>Dovalovej</w:t>
      </w:r>
      <w:proofErr w:type="spellEnd"/>
      <w:r w:rsidR="008A7E74" w:rsidRPr="00EE1BF1">
        <w:rPr>
          <w:b/>
          <w:i/>
          <w:lang w:val="sk-SK"/>
        </w:rPr>
        <w:t xml:space="preserve"> – výber literat</w:t>
      </w:r>
      <w:r w:rsidRPr="00EE1BF1">
        <w:rPr>
          <w:b/>
          <w:i/>
          <w:lang w:val="sk-SK"/>
        </w:rPr>
        <w:t>úry, práca s citáciami, obrazové</w:t>
      </w:r>
      <w:r w:rsidR="008A7E74" w:rsidRPr="00EE1BF1">
        <w:rPr>
          <w:b/>
          <w:i/>
          <w:lang w:val="sk-SK"/>
        </w:rPr>
        <w:t xml:space="preserve"> príl</w:t>
      </w:r>
      <w:r w:rsidRPr="00EE1BF1">
        <w:rPr>
          <w:b/>
          <w:i/>
          <w:lang w:val="sk-SK"/>
        </w:rPr>
        <w:t>ohy</w:t>
      </w:r>
      <w:r w:rsidR="008B1A8E" w:rsidRPr="00EE1BF1">
        <w:rPr>
          <w:b/>
          <w:i/>
          <w:lang w:val="sk-SK"/>
        </w:rPr>
        <w:t xml:space="preserve"> –</w:t>
      </w:r>
      <w:r w:rsidR="008A7E74" w:rsidRPr="00EE1BF1">
        <w:rPr>
          <w:b/>
          <w:i/>
          <w:lang w:val="sk-SK"/>
        </w:rPr>
        <w:t>spĺňa všetky požiadavky kladené na závere</w:t>
      </w:r>
      <w:r w:rsidR="00B64B4E" w:rsidRPr="00EE1BF1">
        <w:rPr>
          <w:b/>
          <w:i/>
          <w:lang w:val="sk-SK"/>
        </w:rPr>
        <w:t>čnú bakalársku prácu. Štruktúra</w:t>
      </w:r>
      <w:r w:rsidR="008B1A8E" w:rsidRPr="00EE1BF1">
        <w:rPr>
          <w:b/>
          <w:i/>
          <w:lang w:val="sk-SK"/>
        </w:rPr>
        <w:t xml:space="preserve"> teoretickej </w:t>
      </w:r>
      <w:r w:rsidR="00B64B4E" w:rsidRPr="00EE1BF1">
        <w:rPr>
          <w:b/>
          <w:i/>
          <w:lang w:val="sk-SK"/>
        </w:rPr>
        <w:t xml:space="preserve">bakalárskej </w:t>
      </w:r>
      <w:r w:rsidR="008A7E74" w:rsidRPr="00EE1BF1">
        <w:rPr>
          <w:b/>
          <w:i/>
          <w:lang w:val="sk-SK"/>
        </w:rPr>
        <w:t xml:space="preserve"> práce rešpektuje tému a vo svojom členení do jednotlivých kapitol ju aj v logickom reťazci po historickej osi napĺňa.  Práca poskytuje dostatočný široký prierez odbornou liter</w:t>
      </w:r>
      <w:r w:rsidR="0095665C" w:rsidRPr="00EE1BF1">
        <w:rPr>
          <w:b/>
          <w:i/>
          <w:lang w:val="sk-SK"/>
        </w:rPr>
        <w:t>a</w:t>
      </w:r>
      <w:r w:rsidR="00B64B4E" w:rsidRPr="00EE1BF1">
        <w:rPr>
          <w:b/>
          <w:i/>
          <w:lang w:val="sk-SK"/>
        </w:rPr>
        <w:t>túrou  s </w:t>
      </w:r>
      <w:r w:rsidR="00B52CEA" w:rsidRPr="00EE1BF1">
        <w:rPr>
          <w:b/>
          <w:i/>
          <w:lang w:val="sk-SK"/>
        </w:rPr>
        <w:t>ambíci</w:t>
      </w:r>
      <w:r w:rsidR="00B64B4E" w:rsidRPr="00EE1BF1">
        <w:rPr>
          <w:b/>
          <w:i/>
          <w:lang w:val="sk-SK"/>
        </w:rPr>
        <w:t xml:space="preserve">ou </w:t>
      </w:r>
      <w:r w:rsidR="008A7E74" w:rsidRPr="00EE1BF1">
        <w:rPr>
          <w:b/>
          <w:i/>
          <w:lang w:val="sk-SK"/>
        </w:rPr>
        <w:t xml:space="preserve"> zachytiť </w:t>
      </w:r>
      <w:r w:rsidR="00B64B4E" w:rsidRPr="00EE1BF1">
        <w:rPr>
          <w:b/>
          <w:i/>
          <w:lang w:val="sk-SK"/>
        </w:rPr>
        <w:lastRenderedPageBreak/>
        <w:t xml:space="preserve">významné </w:t>
      </w:r>
      <w:r w:rsidR="008A7E74" w:rsidRPr="00EE1BF1">
        <w:rPr>
          <w:b/>
          <w:i/>
          <w:lang w:val="sk-SK"/>
        </w:rPr>
        <w:t>premen</w:t>
      </w:r>
      <w:r w:rsidR="008B1A8E" w:rsidRPr="00EE1BF1">
        <w:rPr>
          <w:b/>
          <w:i/>
          <w:lang w:val="sk-SK"/>
        </w:rPr>
        <w:t>y bohémstva.</w:t>
      </w:r>
      <w:r w:rsidR="0095665C" w:rsidRPr="00EE1BF1">
        <w:rPr>
          <w:b/>
          <w:i/>
          <w:lang w:val="sk-SK"/>
        </w:rPr>
        <w:t xml:space="preserve"> </w:t>
      </w:r>
      <w:r w:rsidR="008B1A8E" w:rsidRPr="00EE1BF1">
        <w:rPr>
          <w:b/>
          <w:i/>
          <w:lang w:val="sk-SK"/>
        </w:rPr>
        <w:t xml:space="preserve">Prepojenie </w:t>
      </w:r>
      <w:r w:rsidR="007A1753" w:rsidRPr="00EE1BF1">
        <w:rPr>
          <w:b/>
          <w:i/>
          <w:lang w:val="sk-SK"/>
        </w:rPr>
        <w:t>historicko-teoretických kapitol</w:t>
      </w:r>
      <w:r w:rsidR="00E0332A" w:rsidRPr="00EE1BF1">
        <w:rPr>
          <w:b/>
          <w:i/>
          <w:lang w:val="sk-SK"/>
        </w:rPr>
        <w:t xml:space="preserve"> o bohémstve</w:t>
      </w:r>
      <w:r w:rsidR="007A1753" w:rsidRPr="00EE1BF1">
        <w:rPr>
          <w:b/>
          <w:i/>
          <w:lang w:val="sk-SK"/>
        </w:rPr>
        <w:t xml:space="preserve"> s</w:t>
      </w:r>
      <w:r w:rsidR="00E0332A" w:rsidRPr="00EE1BF1">
        <w:rPr>
          <w:b/>
          <w:i/>
          <w:lang w:val="sk-SK"/>
        </w:rPr>
        <w:t xml:space="preserve"> módnou štvrtou </w:t>
      </w:r>
      <w:r w:rsidR="007A1753" w:rsidRPr="00EE1BF1">
        <w:rPr>
          <w:b/>
          <w:i/>
          <w:lang w:val="sk-SK"/>
        </w:rPr>
        <w:t xml:space="preserve">kapitolou </w:t>
      </w:r>
      <w:r w:rsidR="00B64B4E" w:rsidRPr="00EE1BF1">
        <w:rPr>
          <w:b/>
          <w:i/>
          <w:lang w:val="sk-SK"/>
        </w:rPr>
        <w:t xml:space="preserve">zvládla Denisa </w:t>
      </w:r>
      <w:proofErr w:type="spellStart"/>
      <w:r w:rsidR="00B64B4E" w:rsidRPr="00EE1BF1">
        <w:rPr>
          <w:b/>
          <w:i/>
          <w:lang w:val="sk-SK"/>
        </w:rPr>
        <w:t>Dovalová</w:t>
      </w:r>
      <w:proofErr w:type="spellEnd"/>
      <w:r w:rsidR="00B64B4E" w:rsidRPr="00EE1BF1">
        <w:rPr>
          <w:b/>
          <w:i/>
          <w:lang w:val="sk-SK"/>
        </w:rPr>
        <w:t xml:space="preserve"> dobre</w:t>
      </w:r>
      <w:r w:rsidR="00E0332A" w:rsidRPr="00EE1BF1">
        <w:rPr>
          <w:b/>
          <w:i/>
          <w:lang w:val="sk-SK"/>
        </w:rPr>
        <w:t>.</w:t>
      </w:r>
      <w:r w:rsidR="007A1753" w:rsidRPr="00EE1BF1">
        <w:rPr>
          <w:b/>
          <w:i/>
          <w:lang w:val="sk-SK"/>
        </w:rPr>
        <w:t xml:space="preserve"> </w:t>
      </w:r>
    </w:p>
    <w:p w:rsidR="00360DD7" w:rsidRPr="00EE1BF1" w:rsidRDefault="00360DD7" w:rsidP="00C6490D">
      <w:pPr>
        <w:rPr>
          <w:b/>
          <w:i/>
        </w:rPr>
      </w:pPr>
    </w:p>
    <w:p w:rsidR="0047317B" w:rsidRPr="00EE1BF1" w:rsidRDefault="008B1A8E" w:rsidP="005F764D">
      <w:pPr>
        <w:spacing w:line="360" w:lineRule="auto"/>
        <w:rPr>
          <w:b/>
          <w:i/>
          <w:lang w:val="sk-SK"/>
        </w:rPr>
      </w:pPr>
      <w:r w:rsidRPr="00EE1BF1">
        <w:rPr>
          <w:b/>
          <w:i/>
          <w:lang w:val="sk-SK"/>
        </w:rPr>
        <w:t>Oceňujem, že k realiz</w:t>
      </w:r>
      <w:r w:rsidR="00360DD7" w:rsidRPr="00EE1BF1">
        <w:rPr>
          <w:b/>
          <w:i/>
          <w:lang w:val="sk-SK"/>
        </w:rPr>
        <w:t>ácii praktickej časti bakalárskej</w:t>
      </w:r>
      <w:r w:rsidRPr="00EE1BF1">
        <w:rPr>
          <w:b/>
          <w:i/>
          <w:lang w:val="sk-SK"/>
        </w:rPr>
        <w:t xml:space="preserve"> práce pristupovala</w:t>
      </w:r>
      <w:r w:rsidR="00360DD7" w:rsidRPr="00EE1BF1">
        <w:rPr>
          <w:b/>
          <w:i/>
          <w:lang w:val="sk-SK"/>
        </w:rPr>
        <w:t xml:space="preserve"> Denisa </w:t>
      </w:r>
      <w:proofErr w:type="spellStart"/>
      <w:r w:rsidR="00360DD7" w:rsidRPr="00EE1BF1">
        <w:rPr>
          <w:b/>
          <w:i/>
          <w:lang w:val="sk-SK"/>
        </w:rPr>
        <w:t>Dovalová</w:t>
      </w:r>
      <w:proofErr w:type="spellEnd"/>
      <w:r w:rsidR="00360DD7" w:rsidRPr="00EE1BF1">
        <w:rPr>
          <w:b/>
          <w:i/>
          <w:lang w:val="sk-SK"/>
        </w:rPr>
        <w:t xml:space="preserve"> s jasnou definíciou</w:t>
      </w:r>
      <w:r w:rsidRPr="00EE1BF1">
        <w:rPr>
          <w:b/>
          <w:i/>
          <w:lang w:val="sk-SK"/>
        </w:rPr>
        <w:t xml:space="preserve"> cieľovej skupiny</w:t>
      </w:r>
      <w:r w:rsidR="00360DD7" w:rsidRPr="00EE1BF1">
        <w:rPr>
          <w:b/>
          <w:i/>
          <w:lang w:val="sk-SK"/>
        </w:rPr>
        <w:t xml:space="preserve">, </w:t>
      </w:r>
      <w:r w:rsidR="00B52CEA" w:rsidRPr="00EE1BF1">
        <w:rPr>
          <w:b/>
          <w:i/>
          <w:lang w:val="sk-SK"/>
        </w:rPr>
        <w:t>kto</w:t>
      </w:r>
      <w:r w:rsidR="00C6490D" w:rsidRPr="00EE1BF1">
        <w:rPr>
          <w:b/>
          <w:i/>
          <w:lang w:val="sk-SK"/>
        </w:rPr>
        <w:t>rou sú</w:t>
      </w:r>
      <w:r w:rsidR="005F764D" w:rsidRPr="00EE1BF1">
        <w:rPr>
          <w:b/>
          <w:i/>
          <w:lang w:val="sk-SK"/>
        </w:rPr>
        <w:t xml:space="preserve"> moderní bohémovia 21. storočia</w:t>
      </w:r>
      <w:r w:rsidR="00360DD7" w:rsidRPr="00EE1BF1">
        <w:rPr>
          <w:b/>
          <w:i/>
          <w:lang w:val="sk-SK"/>
        </w:rPr>
        <w:t>. Domnievam sa, že práve tento moment vytvoril</w:t>
      </w:r>
      <w:r w:rsidRPr="00EE1BF1">
        <w:rPr>
          <w:b/>
          <w:i/>
          <w:lang w:val="sk-SK"/>
        </w:rPr>
        <w:t xml:space="preserve">  priestor na prácu s</w:t>
      </w:r>
      <w:r w:rsidR="005F764D" w:rsidRPr="00EE1BF1">
        <w:rPr>
          <w:b/>
          <w:i/>
          <w:lang w:val="sk-SK"/>
        </w:rPr>
        <w:t> </w:t>
      </w:r>
      <w:r w:rsidR="0099281A" w:rsidRPr="00EE1BF1">
        <w:rPr>
          <w:b/>
          <w:i/>
          <w:lang w:val="sk-SK"/>
        </w:rPr>
        <w:t>uvoľnenou</w:t>
      </w:r>
      <w:r w:rsidR="005F764D" w:rsidRPr="00EE1BF1">
        <w:rPr>
          <w:b/>
          <w:i/>
          <w:lang w:val="sk-SK"/>
        </w:rPr>
        <w:t xml:space="preserve"> módnou siluet</w:t>
      </w:r>
      <w:r w:rsidR="0099281A" w:rsidRPr="00EE1BF1">
        <w:rPr>
          <w:b/>
          <w:i/>
          <w:lang w:val="sk-SK"/>
        </w:rPr>
        <w:t>ou na jednej strane, a na druhej na akcentovanie originálnych</w:t>
      </w:r>
      <w:r w:rsidR="005F764D" w:rsidRPr="00EE1BF1">
        <w:rPr>
          <w:b/>
          <w:i/>
          <w:lang w:val="sk-SK"/>
        </w:rPr>
        <w:t xml:space="preserve"> </w:t>
      </w:r>
      <w:r w:rsidR="0099281A" w:rsidRPr="00EE1BF1">
        <w:rPr>
          <w:b/>
          <w:i/>
          <w:lang w:val="sk-SK"/>
        </w:rPr>
        <w:t>módnych detailov, ktorými sú v tomto prípade</w:t>
      </w:r>
      <w:r w:rsidR="00C217B6" w:rsidRPr="00EE1BF1">
        <w:rPr>
          <w:b/>
          <w:i/>
          <w:lang w:val="sk-SK"/>
        </w:rPr>
        <w:t xml:space="preserve"> vrstvenie a</w:t>
      </w:r>
      <w:r w:rsidR="0099281A" w:rsidRPr="00EE1BF1">
        <w:rPr>
          <w:b/>
          <w:i/>
          <w:lang w:val="sk-SK"/>
        </w:rPr>
        <w:t xml:space="preserve"> použitie originálnej techniky deformovania kože</w:t>
      </w:r>
      <w:r w:rsidR="00C217B6" w:rsidRPr="00EE1BF1">
        <w:rPr>
          <w:b/>
          <w:i/>
          <w:lang w:val="sk-SK"/>
        </w:rPr>
        <w:t>, resp. použitie recyklovanej kože</w:t>
      </w:r>
      <w:r w:rsidR="0099281A" w:rsidRPr="00EE1BF1">
        <w:rPr>
          <w:b/>
          <w:i/>
          <w:lang w:val="sk-SK"/>
        </w:rPr>
        <w:t xml:space="preserve"> </w:t>
      </w:r>
      <w:r w:rsidR="005F764D" w:rsidRPr="00EE1BF1">
        <w:rPr>
          <w:b/>
          <w:i/>
          <w:lang w:val="sk-SK"/>
        </w:rPr>
        <w:t>a v konečnom štádiu aj</w:t>
      </w:r>
      <w:r w:rsidR="00B64B4E" w:rsidRPr="00EE1BF1">
        <w:rPr>
          <w:b/>
          <w:i/>
          <w:lang w:val="sk-SK"/>
        </w:rPr>
        <w:t xml:space="preserve"> </w:t>
      </w:r>
      <w:r w:rsidR="00C217B6" w:rsidRPr="00EE1BF1">
        <w:rPr>
          <w:b/>
          <w:i/>
          <w:lang w:val="sk-SK"/>
        </w:rPr>
        <w:t xml:space="preserve"> použitie </w:t>
      </w:r>
      <w:r w:rsidR="005F764D" w:rsidRPr="00EE1BF1">
        <w:rPr>
          <w:b/>
          <w:i/>
          <w:lang w:val="sk-SK"/>
        </w:rPr>
        <w:t>veľmi o</w:t>
      </w:r>
      <w:r w:rsidR="000C7F25" w:rsidRPr="00EE1BF1">
        <w:rPr>
          <w:b/>
          <w:i/>
          <w:lang w:val="sk-SK"/>
        </w:rPr>
        <w:t>riginálnych šperkov</w:t>
      </w:r>
      <w:r w:rsidR="00C217B6" w:rsidRPr="00EE1BF1">
        <w:rPr>
          <w:b/>
          <w:i/>
          <w:lang w:val="sk-SK"/>
        </w:rPr>
        <w:t>, pre ktoré boli inšpiráciou pôvodní „</w:t>
      </w:r>
      <w:proofErr w:type="spellStart"/>
      <w:r w:rsidR="00C217B6" w:rsidRPr="00EE1BF1">
        <w:rPr>
          <w:b/>
          <w:i/>
          <w:lang w:val="sk-SK"/>
        </w:rPr>
        <w:t>bohemians</w:t>
      </w:r>
      <w:proofErr w:type="spellEnd"/>
      <w:r w:rsidR="00C217B6" w:rsidRPr="00EE1BF1">
        <w:rPr>
          <w:b/>
          <w:i/>
          <w:lang w:val="sk-SK"/>
        </w:rPr>
        <w:t xml:space="preserve">“.   Vďaka </w:t>
      </w:r>
      <w:proofErr w:type="spellStart"/>
      <w:r w:rsidR="00C217B6" w:rsidRPr="00EE1BF1">
        <w:rPr>
          <w:b/>
          <w:i/>
          <w:lang w:val="sk-SK"/>
        </w:rPr>
        <w:t>stylingu</w:t>
      </w:r>
      <w:proofErr w:type="spellEnd"/>
      <w:r w:rsidR="00C217B6" w:rsidRPr="00EE1BF1">
        <w:rPr>
          <w:b/>
          <w:i/>
          <w:lang w:val="sk-SK"/>
        </w:rPr>
        <w:t>, kde sa spojili všetky tieto prvky</w:t>
      </w:r>
      <w:r w:rsidR="000C7F25" w:rsidRPr="00EE1BF1">
        <w:rPr>
          <w:b/>
          <w:i/>
          <w:lang w:val="sk-SK"/>
        </w:rPr>
        <w:t xml:space="preserve"> získala kolekcia D</w:t>
      </w:r>
      <w:r w:rsidR="00C217B6" w:rsidRPr="00EE1BF1">
        <w:rPr>
          <w:b/>
          <w:i/>
          <w:lang w:val="sk-SK"/>
        </w:rPr>
        <w:t xml:space="preserve">enisy </w:t>
      </w:r>
      <w:proofErr w:type="spellStart"/>
      <w:r w:rsidR="00C217B6" w:rsidRPr="00EE1BF1">
        <w:rPr>
          <w:b/>
          <w:i/>
          <w:lang w:val="sk-SK"/>
        </w:rPr>
        <w:t>Dovalovej</w:t>
      </w:r>
      <w:proofErr w:type="spellEnd"/>
      <w:r w:rsidR="00EE1BF1">
        <w:rPr>
          <w:b/>
          <w:i/>
          <w:lang w:val="sk-SK"/>
        </w:rPr>
        <w:t xml:space="preserve"> na </w:t>
      </w:r>
      <w:bookmarkStart w:id="0" w:name="_GoBack"/>
      <w:bookmarkEnd w:id="0"/>
      <w:r w:rsidR="00B52CEA" w:rsidRPr="00EE1BF1">
        <w:rPr>
          <w:b/>
          <w:i/>
          <w:lang w:val="sk-SK"/>
        </w:rPr>
        <w:t xml:space="preserve"> aktuálnej módnej </w:t>
      </w:r>
      <w:r w:rsidR="00C217B6" w:rsidRPr="00EE1BF1">
        <w:rPr>
          <w:b/>
          <w:i/>
          <w:lang w:val="sk-SK"/>
        </w:rPr>
        <w:t>výpovedi.</w:t>
      </w:r>
      <w:r w:rsidR="000C7F25" w:rsidRPr="00EE1BF1">
        <w:rPr>
          <w:b/>
          <w:i/>
          <w:lang w:val="sk-SK"/>
        </w:rPr>
        <w:t xml:space="preserve"> </w:t>
      </w:r>
    </w:p>
    <w:p w:rsidR="00A24527" w:rsidRPr="00EE1BF1" w:rsidRDefault="00A24527" w:rsidP="00CD5972">
      <w:pPr>
        <w:spacing w:after="0"/>
        <w:jc w:val="both"/>
        <w:rPr>
          <w:b/>
          <w:i/>
          <w:szCs w:val="24"/>
        </w:rPr>
      </w:pPr>
    </w:p>
    <w:p w:rsidR="008A7E74" w:rsidRPr="00EE1BF1" w:rsidRDefault="007B6753" w:rsidP="007B6753">
      <w:pPr>
        <w:spacing w:line="360" w:lineRule="auto"/>
        <w:rPr>
          <w:b/>
          <w:i/>
          <w:lang w:val="sk-SK"/>
        </w:rPr>
      </w:pPr>
      <w:r w:rsidRPr="00EE1BF1">
        <w:rPr>
          <w:b/>
          <w:i/>
          <w:lang w:val="sk-SK"/>
        </w:rPr>
        <w:t>Bakalárska  práca</w:t>
      </w:r>
      <w:r w:rsidR="00F04A87" w:rsidRPr="00EE1BF1">
        <w:rPr>
          <w:b/>
          <w:i/>
          <w:lang w:val="sk-SK"/>
        </w:rPr>
        <w:t xml:space="preserve"> </w:t>
      </w:r>
      <w:r w:rsidR="007C6C15" w:rsidRPr="00EE1BF1">
        <w:rPr>
          <w:b/>
          <w:i/>
          <w:lang w:val="sk-SK"/>
        </w:rPr>
        <w:t xml:space="preserve">Denisy </w:t>
      </w:r>
      <w:proofErr w:type="spellStart"/>
      <w:r w:rsidR="007C6C15" w:rsidRPr="00EE1BF1">
        <w:rPr>
          <w:b/>
          <w:i/>
          <w:lang w:val="sk-SK"/>
        </w:rPr>
        <w:t>Dovalovej</w:t>
      </w:r>
      <w:proofErr w:type="spellEnd"/>
      <w:r w:rsidR="007C6C15" w:rsidRPr="00EE1BF1">
        <w:rPr>
          <w:b/>
          <w:i/>
          <w:lang w:val="sk-SK"/>
        </w:rPr>
        <w:t xml:space="preserve"> </w:t>
      </w:r>
      <w:r w:rsidRPr="00EE1BF1">
        <w:rPr>
          <w:b/>
          <w:i/>
          <w:lang w:val="sk-SK"/>
        </w:rPr>
        <w:t xml:space="preserve"> v</w:t>
      </w:r>
      <w:r w:rsidR="007C6C15" w:rsidRPr="00EE1BF1">
        <w:rPr>
          <w:b/>
          <w:i/>
          <w:lang w:val="sk-SK"/>
        </w:rPr>
        <w:t>o svojej projektovej a</w:t>
      </w:r>
      <w:r w:rsidRPr="00EE1BF1">
        <w:rPr>
          <w:b/>
          <w:i/>
          <w:lang w:val="sk-SK"/>
        </w:rPr>
        <w:t> praktickej časti  dostatočne dokumentuje prácu na ko</w:t>
      </w:r>
      <w:r w:rsidR="00B64B4E" w:rsidRPr="00EE1BF1">
        <w:rPr>
          <w:b/>
          <w:i/>
          <w:lang w:val="sk-SK"/>
        </w:rPr>
        <w:t>lekcii ako aj jej konečnú podobu</w:t>
      </w:r>
      <w:r w:rsidRPr="00EE1BF1">
        <w:rPr>
          <w:b/>
          <w:i/>
          <w:lang w:val="sk-SK"/>
        </w:rPr>
        <w:t xml:space="preserve">. </w:t>
      </w:r>
      <w:r w:rsidR="00F04A87" w:rsidRPr="00EE1BF1">
        <w:rPr>
          <w:b/>
          <w:i/>
          <w:lang w:val="sk-SK"/>
        </w:rPr>
        <w:t xml:space="preserve"> </w:t>
      </w:r>
    </w:p>
    <w:p w:rsidR="00A24527" w:rsidRPr="00EE1BF1" w:rsidRDefault="00A24527" w:rsidP="007B6753">
      <w:pPr>
        <w:spacing w:after="0" w:line="360" w:lineRule="auto"/>
        <w:jc w:val="both"/>
        <w:rPr>
          <w:b/>
          <w:i/>
          <w:szCs w:val="24"/>
        </w:rPr>
      </w:pPr>
    </w:p>
    <w:p w:rsidR="007B6753" w:rsidRDefault="007B6753" w:rsidP="002E5B3F">
      <w:pPr>
        <w:spacing w:after="0"/>
        <w:jc w:val="both"/>
        <w:rPr>
          <w:szCs w:val="24"/>
        </w:rPr>
      </w:pPr>
    </w:p>
    <w:p w:rsidR="007B6753" w:rsidRDefault="007B6753" w:rsidP="002E5B3F">
      <w:pPr>
        <w:spacing w:after="0"/>
        <w:jc w:val="both"/>
        <w:rPr>
          <w:szCs w:val="24"/>
        </w:rPr>
      </w:pPr>
    </w:p>
    <w:p w:rsidR="007B6753" w:rsidRDefault="007B6753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</w:t>
      </w:r>
      <w:r w:rsidR="00B64B4E">
        <w:rPr>
          <w:szCs w:val="24"/>
          <w:lang w:val="pl-PL"/>
        </w:rPr>
        <w:t xml:space="preserve">B - </w:t>
      </w:r>
      <w:r w:rsidRPr="007A24FF">
        <w:rPr>
          <w:szCs w:val="24"/>
          <w:lang w:val="pl-PL"/>
        </w:rPr>
        <w:t>.</w:t>
      </w:r>
      <w:r w:rsidR="00B64B4E">
        <w:rPr>
          <w:szCs w:val="24"/>
          <w:lang w:val="pl-PL"/>
        </w:rPr>
        <w:t>veľmi dobre</w:t>
      </w:r>
      <w:r w:rsidRPr="007A24FF">
        <w:rPr>
          <w:szCs w:val="24"/>
          <w:lang w:val="pl-PL"/>
        </w:rPr>
        <w:t>........................................................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</w:t>
      </w:r>
      <w:r w:rsidR="007B6753">
        <w:rPr>
          <w:szCs w:val="24"/>
          <w:lang w:val="pl-PL"/>
        </w:rPr>
        <w:t>Bratislave</w:t>
      </w:r>
      <w:r w:rsidRPr="007A24FF">
        <w:rPr>
          <w:szCs w:val="24"/>
          <w:lang w:val="pl-PL"/>
        </w:rPr>
        <w:t>.....................................   dne ..</w:t>
      </w:r>
      <w:r w:rsidR="007B6753">
        <w:rPr>
          <w:szCs w:val="24"/>
          <w:lang w:val="pl-PL"/>
        </w:rPr>
        <w:t>25. 5. 2013</w:t>
      </w:r>
      <w:r w:rsidRPr="007A24FF">
        <w:rPr>
          <w:szCs w:val="24"/>
          <w:lang w:val="pl-PL"/>
        </w:rPr>
        <w:t>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2E5B3F" w:rsidRPr="00952BAD" w:rsidTr="00D228C6">
        <w:trPr>
          <w:trHeight w:val="284"/>
        </w:trPr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C - dobře</w:t>
            </w:r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2E5B3F" w:rsidRDefault="002E5B3F" w:rsidP="002E5B3F">
      <w:pPr>
        <w:spacing w:after="0"/>
        <w:jc w:val="both"/>
      </w:pPr>
    </w:p>
    <w:p w:rsidR="002E5B3F" w:rsidRDefault="002E5B3F" w:rsidP="002E5B3F">
      <w:pPr>
        <w:spacing w:after="0"/>
        <w:jc w:val="both"/>
        <w:rPr>
          <w:szCs w:val="24"/>
        </w:rPr>
      </w:pPr>
    </w:p>
    <w:p w:rsidR="003A5A41" w:rsidRDefault="002E5B3F" w:rsidP="002E5B3F">
      <w:pPr>
        <w:spacing w:after="0"/>
        <w:jc w:val="both"/>
        <w:rPr>
          <w:lang w:val="pl-PL"/>
        </w:rPr>
      </w:pPr>
      <w:r w:rsidRPr="007A24FF">
        <w:rPr>
          <w:szCs w:val="24"/>
        </w:rPr>
        <w:t>* nehodící se škrtněte</w:t>
      </w:r>
    </w:p>
    <w:sectPr w:rsidR="003A5A41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96" w:rsidRDefault="00B93296" w:rsidP="005A4D36">
      <w:pPr>
        <w:spacing w:after="0"/>
      </w:pPr>
      <w:r>
        <w:separator/>
      </w:r>
    </w:p>
  </w:endnote>
  <w:endnote w:type="continuationSeparator" w:id="0">
    <w:p w:rsidR="00B93296" w:rsidRDefault="00B93296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96" w:rsidRDefault="00B93296" w:rsidP="005A4D36">
      <w:pPr>
        <w:spacing w:after="0"/>
      </w:pPr>
      <w:r>
        <w:separator/>
      </w:r>
    </w:p>
  </w:footnote>
  <w:footnote w:type="continuationSeparator" w:id="0">
    <w:p w:rsidR="00B93296" w:rsidRDefault="00B93296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5A4D36" w:rsidP="005A4D36">
    <w:pPr>
      <w:pStyle w:val="Hlavika"/>
      <w:jc w:val="center"/>
    </w:pPr>
  </w:p>
  <w:p w:rsidR="005A4D36" w:rsidRDefault="005A4D3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D2306C" w:rsidP="005A4D36">
          <w:pPr>
            <w:pStyle w:val="Hlavika"/>
            <w:ind w:left="0"/>
            <w:jc w:val="center"/>
          </w:pPr>
          <w:r>
            <w:rPr>
              <w:noProof/>
              <w:lang w:val="sk-SK" w:eastAsia="sk-SK"/>
            </w:rPr>
            <w:drawing>
              <wp:inline distT="0" distB="0" distL="0" distR="0">
                <wp:extent cx="3600450" cy="1038225"/>
                <wp:effectExtent l="0" t="0" r="0" b="9525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5684"/>
    <w:rsid w:val="000A7C26"/>
    <w:rsid w:val="000C6557"/>
    <w:rsid w:val="000C7F25"/>
    <w:rsid w:val="00167BDF"/>
    <w:rsid w:val="00181EFF"/>
    <w:rsid w:val="0019484C"/>
    <w:rsid w:val="001C7604"/>
    <w:rsid w:val="001D4BD4"/>
    <w:rsid w:val="00253678"/>
    <w:rsid w:val="00267DF8"/>
    <w:rsid w:val="00284EFD"/>
    <w:rsid w:val="002C2146"/>
    <w:rsid w:val="002E5B3F"/>
    <w:rsid w:val="00320661"/>
    <w:rsid w:val="00360DD7"/>
    <w:rsid w:val="003A5A41"/>
    <w:rsid w:val="0047317B"/>
    <w:rsid w:val="004E512F"/>
    <w:rsid w:val="004F69CC"/>
    <w:rsid w:val="00513019"/>
    <w:rsid w:val="00513F1E"/>
    <w:rsid w:val="005372BF"/>
    <w:rsid w:val="00545CD0"/>
    <w:rsid w:val="005A4D36"/>
    <w:rsid w:val="005C03DA"/>
    <w:rsid w:val="005F13C8"/>
    <w:rsid w:val="005F764D"/>
    <w:rsid w:val="006236A4"/>
    <w:rsid w:val="006329D0"/>
    <w:rsid w:val="006A3027"/>
    <w:rsid w:val="00767757"/>
    <w:rsid w:val="007A1753"/>
    <w:rsid w:val="007A64F7"/>
    <w:rsid w:val="007B6753"/>
    <w:rsid w:val="007C6C15"/>
    <w:rsid w:val="00820C1E"/>
    <w:rsid w:val="00821E96"/>
    <w:rsid w:val="00890166"/>
    <w:rsid w:val="008A7E74"/>
    <w:rsid w:val="008B1A8E"/>
    <w:rsid w:val="008E64E3"/>
    <w:rsid w:val="0095665C"/>
    <w:rsid w:val="009571C4"/>
    <w:rsid w:val="0099281A"/>
    <w:rsid w:val="00A216E8"/>
    <w:rsid w:val="00A24527"/>
    <w:rsid w:val="00A64177"/>
    <w:rsid w:val="00A757A5"/>
    <w:rsid w:val="00B52CEA"/>
    <w:rsid w:val="00B558D4"/>
    <w:rsid w:val="00B64B4E"/>
    <w:rsid w:val="00B7376F"/>
    <w:rsid w:val="00B93296"/>
    <w:rsid w:val="00C217B6"/>
    <w:rsid w:val="00C6490D"/>
    <w:rsid w:val="00CD5972"/>
    <w:rsid w:val="00CF7F52"/>
    <w:rsid w:val="00D228C6"/>
    <w:rsid w:val="00D2306C"/>
    <w:rsid w:val="00D43E6C"/>
    <w:rsid w:val="00D45118"/>
    <w:rsid w:val="00D77369"/>
    <w:rsid w:val="00DF53A6"/>
    <w:rsid w:val="00E0332A"/>
    <w:rsid w:val="00E25B3F"/>
    <w:rsid w:val="00EE1BF1"/>
    <w:rsid w:val="00EF706C"/>
    <w:rsid w:val="00F025A4"/>
    <w:rsid w:val="00F04A87"/>
    <w:rsid w:val="00F127D1"/>
    <w:rsid w:val="00F238C4"/>
    <w:rsid w:val="00F74CF3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Příloha k protokolu o ZS č</vt:lpstr>
      <vt:lpstr>Příloha k protokolu o ZS č</vt:lpstr>
      <vt:lpstr>Příloha k protokolu o ZS č</vt:lpstr>
    </vt:vector>
  </TitlesOfParts>
  <Company>Přátelé Kryštůfka Robina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Dana Lapšanská</cp:lastModifiedBy>
  <cp:revision>12</cp:revision>
  <cp:lastPrinted>2010-03-31T07:29:00Z</cp:lastPrinted>
  <dcterms:created xsi:type="dcterms:W3CDTF">2013-05-20T16:41:00Z</dcterms:created>
  <dcterms:modified xsi:type="dcterms:W3CDTF">2013-06-01T17:19:00Z</dcterms:modified>
</cp:coreProperties>
</file>