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146" w:rsidRPr="000A7C26" w:rsidRDefault="002C2146" w:rsidP="00EF706C">
      <w:pPr>
        <w:jc w:val="center"/>
        <w:rPr>
          <w:b/>
          <w:szCs w:val="24"/>
        </w:rPr>
      </w:pP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</w:p>
    <w:p w:rsidR="002E5B3F" w:rsidRPr="007A24FF" w:rsidRDefault="002E5B3F" w:rsidP="002E5B3F">
      <w:pPr>
        <w:spacing w:after="0"/>
        <w:jc w:val="center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bakalářské práce – </w:t>
      </w:r>
      <w:r>
        <w:rPr>
          <w:b/>
          <w:sz w:val="28"/>
          <w:szCs w:val="28"/>
        </w:rPr>
        <w:t>teoretická/praktická část*</w:t>
      </w:r>
    </w:p>
    <w:p w:rsidR="002E5B3F" w:rsidRPr="007A24FF" w:rsidRDefault="002E5B3F" w:rsidP="002E5B3F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55673B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Bc. Tereza Rosalie </w:t>
            </w:r>
            <w:proofErr w:type="spellStart"/>
            <w:r>
              <w:rPr>
                <w:b/>
                <w:szCs w:val="24"/>
              </w:rPr>
              <w:t>Kladošová</w:t>
            </w:r>
            <w:proofErr w:type="spellEnd"/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55673B" w:rsidRPr="00D228C6" w:rsidRDefault="0055673B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B 8206 Výtvarná umění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55673B" w:rsidP="00D228C6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design – Design oděvu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2E5B3F" w:rsidRPr="00D228C6" w:rsidRDefault="0055673B" w:rsidP="0055673B">
            <w:pPr>
              <w:spacing w:after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                 </w:t>
            </w:r>
            <w:r w:rsidR="002E5B3F" w:rsidRPr="00D228C6">
              <w:rPr>
                <w:b/>
                <w:szCs w:val="24"/>
              </w:rPr>
              <w:t>Akad.</w:t>
            </w:r>
            <w:proofErr w:type="gramEnd"/>
            <w:r w:rsidR="002E5B3F" w:rsidRPr="00D228C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2E5B3F" w:rsidRPr="00D228C6" w:rsidRDefault="0055673B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2012/13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55673B" w:rsidP="00D228C6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Noom</w:t>
            </w:r>
            <w:proofErr w:type="spellEnd"/>
            <w:r>
              <w:rPr>
                <w:b/>
                <w:szCs w:val="24"/>
              </w:rPr>
              <w:t xml:space="preserve"> Dom</w:t>
            </w:r>
          </w:p>
        </w:tc>
      </w:tr>
      <w:tr w:rsidR="002E5B3F" w:rsidRPr="00D228C6" w:rsidTr="00D228C6">
        <w:trPr>
          <w:trHeight w:val="284"/>
        </w:trPr>
        <w:tc>
          <w:tcPr>
            <w:tcW w:w="2988" w:type="dxa"/>
            <w:shd w:val="clear" w:color="auto" w:fill="auto"/>
          </w:tcPr>
          <w:p w:rsidR="002E5B3F" w:rsidRPr="00D228C6" w:rsidRDefault="002E5B3F" w:rsidP="00D228C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2E5B3F" w:rsidRPr="00D228C6" w:rsidRDefault="0055673B" w:rsidP="00D228C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PhDr. Dana </w:t>
            </w:r>
            <w:proofErr w:type="spellStart"/>
            <w:r>
              <w:rPr>
                <w:b/>
                <w:szCs w:val="24"/>
              </w:rPr>
              <w:t>Lapšanská</w:t>
            </w:r>
            <w:proofErr w:type="spellEnd"/>
          </w:p>
        </w:tc>
      </w:tr>
    </w:tbl>
    <w:p w:rsidR="00EF706C" w:rsidRPr="000A7C26" w:rsidRDefault="00EF706C" w:rsidP="00EF706C">
      <w:pPr>
        <w:jc w:val="both"/>
        <w:rPr>
          <w:b/>
          <w:szCs w:val="24"/>
        </w:rPr>
      </w:pPr>
    </w:p>
    <w:p w:rsidR="00EF706C" w:rsidRPr="000A7C26" w:rsidRDefault="00EF706C" w:rsidP="00DC0EB9">
      <w:pPr>
        <w:spacing w:after="0"/>
        <w:jc w:val="both"/>
        <w:rPr>
          <w:szCs w:val="24"/>
        </w:rPr>
      </w:pPr>
    </w:p>
    <w:p w:rsidR="00F46B93" w:rsidRDefault="00F46B93" w:rsidP="00DC0EB9">
      <w:pPr>
        <w:spacing w:after="0"/>
        <w:jc w:val="both"/>
        <w:rPr>
          <w:b/>
          <w:i/>
          <w:szCs w:val="24"/>
          <w:lang w:val="sk-SK"/>
        </w:rPr>
      </w:pPr>
    </w:p>
    <w:p w:rsidR="00A969C1" w:rsidRPr="00D27B76" w:rsidRDefault="00A969C1" w:rsidP="00DC0EB9">
      <w:pPr>
        <w:spacing w:after="0"/>
        <w:rPr>
          <w:b/>
          <w:i/>
          <w:szCs w:val="24"/>
          <w:lang w:val="sk-SK"/>
        </w:rPr>
      </w:pPr>
      <w:r w:rsidRPr="00D27B76">
        <w:rPr>
          <w:b/>
          <w:i/>
          <w:szCs w:val="24"/>
          <w:lang w:val="sk-SK"/>
        </w:rPr>
        <w:t>V úvode teoretickej časti svojej bakalárskej práce Terez</w:t>
      </w:r>
      <w:r w:rsidR="00D27B76">
        <w:rPr>
          <w:b/>
          <w:i/>
          <w:szCs w:val="24"/>
          <w:lang w:val="sk-SK"/>
        </w:rPr>
        <w:t>a</w:t>
      </w:r>
      <w:r w:rsidRPr="00D27B76">
        <w:rPr>
          <w:b/>
          <w:i/>
          <w:szCs w:val="24"/>
          <w:lang w:val="sk-SK"/>
        </w:rPr>
        <w:t xml:space="preserve"> </w:t>
      </w:r>
      <w:proofErr w:type="spellStart"/>
      <w:r w:rsidRPr="00D27B76">
        <w:rPr>
          <w:b/>
          <w:i/>
          <w:szCs w:val="24"/>
          <w:lang w:val="sk-SK"/>
        </w:rPr>
        <w:t>Rosalie</w:t>
      </w:r>
      <w:proofErr w:type="spellEnd"/>
      <w:r w:rsidRPr="00D27B76">
        <w:rPr>
          <w:b/>
          <w:i/>
          <w:szCs w:val="24"/>
          <w:lang w:val="sk-SK"/>
        </w:rPr>
        <w:t xml:space="preserve"> </w:t>
      </w:r>
      <w:proofErr w:type="spellStart"/>
      <w:r w:rsidRPr="00D27B76">
        <w:rPr>
          <w:b/>
          <w:i/>
          <w:szCs w:val="24"/>
          <w:lang w:val="sk-SK"/>
        </w:rPr>
        <w:t>Kladošová</w:t>
      </w:r>
      <w:proofErr w:type="spellEnd"/>
      <w:r w:rsidRPr="00D27B76">
        <w:rPr>
          <w:b/>
          <w:i/>
          <w:szCs w:val="24"/>
          <w:lang w:val="sk-SK"/>
        </w:rPr>
        <w:t xml:space="preserve"> uvádza, že chce </w:t>
      </w:r>
    </w:p>
    <w:p w:rsidR="00426C9E" w:rsidRDefault="00A969C1" w:rsidP="00DC0EB9">
      <w:pPr>
        <w:spacing w:after="0"/>
        <w:rPr>
          <w:b/>
          <w:i/>
          <w:szCs w:val="24"/>
          <w:lang w:val="sk-SK"/>
        </w:rPr>
      </w:pPr>
      <w:r w:rsidRPr="00D27B76">
        <w:rPr>
          <w:b/>
          <w:i/>
          <w:szCs w:val="24"/>
          <w:lang w:val="sk-SK"/>
        </w:rPr>
        <w:t>svoj vlastný  imaginatívny svet</w:t>
      </w:r>
      <w:r w:rsidR="00426C9E">
        <w:rPr>
          <w:b/>
          <w:i/>
          <w:szCs w:val="24"/>
          <w:lang w:val="sk-SK"/>
        </w:rPr>
        <w:t xml:space="preserve"> konfrontovať so svetom reálnym a v</w:t>
      </w:r>
      <w:r w:rsidR="00D27B76">
        <w:rPr>
          <w:b/>
          <w:i/>
          <w:szCs w:val="24"/>
          <w:lang w:val="sk-SK"/>
        </w:rPr>
        <w:t>ýsledkom</w:t>
      </w:r>
      <w:r w:rsidR="00745D66" w:rsidRPr="00D27B76">
        <w:rPr>
          <w:b/>
          <w:i/>
          <w:szCs w:val="24"/>
          <w:lang w:val="sk-SK"/>
        </w:rPr>
        <w:t xml:space="preserve"> tejto konfrontácie má byť kolekcia </w:t>
      </w:r>
      <w:proofErr w:type="spellStart"/>
      <w:r w:rsidR="00745D66" w:rsidRPr="00D27B76">
        <w:rPr>
          <w:b/>
          <w:i/>
          <w:szCs w:val="24"/>
          <w:lang w:val="sk-SK"/>
        </w:rPr>
        <w:t>ready-to-wear</w:t>
      </w:r>
      <w:proofErr w:type="spellEnd"/>
      <w:r w:rsidR="00D27B76">
        <w:rPr>
          <w:b/>
          <w:i/>
          <w:szCs w:val="24"/>
          <w:lang w:val="sk-SK"/>
        </w:rPr>
        <w:t xml:space="preserve"> </w:t>
      </w:r>
      <w:proofErr w:type="spellStart"/>
      <w:r w:rsidR="00D27B76">
        <w:rPr>
          <w:b/>
          <w:i/>
          <w:szCs w:val="24"/>
          <w:lang w:val="sk-SK"/>
        </w:rPr>
        <w:t>Noom</w:t>
      </w:r>
      <w:proofErr w:type="spellEnd"/>
      <w:r w:rsidR="00D27B76">
        <w:rPr>
          <w:b/>
          <w:i/>
          <w:szCs w:val="24"/>
          <w:lang w:val="sk-SK"/>
        </w:rPr>
        <w:t xml:space="preserve"> Dom</w:t>
      </w:r>
      <w:r w:rsidR="00745D66" w:rsidRPr="00D27B76">
        <w:rPr>
          <w:b/>
          <w:i/>
          <w:szCs w:val="24"/>
          <w:lang w:val="sk-SK"/>
        </w:rPr>
        <w:t xml:space="preserve">. Tento veľmi odvážny pokus zaznamenať a vyargumentovať túto konfrontáciu, ktorá je </w:t>
      </w:r>
      <w:r w:rsidR="00A55D81" w:rsidRPr="00D27B76">
        <w:rPr>
          <w:b/>
          <w:i/>
          <w:szCs w:val="24"/>
          <w:lang w:val="sk-SK"/>
        </w:rPr>
        <w:t>zásadnou otázkou každej umeleckej činnosti,</w:t>
      </w:r>
      <w:r w:rsidR="00745D66" w:rsidRPr="00D27B76">
        <w:rPr>
          <w:b/>
          <w:i/>
          <w:szCs w:val="24"/>
          <w:lang w:val="sk-SK"/>
        </w:rPr>
        <w:t xml:space="preserve"> naplnila autorka</w:t>
      </w:r>
      <w:r w:rsidR="00A55D81" w:rsidRPr="00D27B76">
        <w:rPr>
          <w:b/>
          <w:i/>
          <w:szCs w:val="24"/>
          <w:lang w:val="sk-SK"/>
        </w:rPr>
        <w:t xml:space="preserve"> veľmi zaujímavým obsahom.</w:t>
      </w:r>
    </w:p>
    <w:p w:rsidR="00426C9E" w:rsidRDefault="00426C9E" w:rsidP="00DC0EB9">
      <w:pPr>
        <w:spacing w:after="0"/>
        <w:rPr>
          <w:b/>
          <w:i/>
          <w:szCs w:val="24"/>
          <w:lang w:val="sk-SK"/>
        </w:rPr>
      </w:pPr>
    </w:p>
    <w:p w:rsidR="005123F7" w:rsidRDefault="00A969C1" w:rsidP="00DC0EB9">
      <w:pPr>
        <w:spacing w:after="0"/>
        <w:rPr>
          <w:b/>
          <w:i/>
          <w:szCs w:val="24"/>
          <w:lang w:val="sk-SK"/>
        </w:rPr>
      </w:pPr>
      <w:r w:rsidRPr="00D27B76">
        <w:rPr>
          <w:b/>
          <w:i/>
          <w:szCs w:val="24"/>
          <w:lang w:val="sk-SK"/>
        </w:rPr>
        <w:t xml:space="preserve">V prvej </w:t>
      </w:r>
      <w:r w:rsidR="00745D66" w:rsidRPr="00D27B76">
        <w:rPr>
          <w:b/>
          <w:i/>
          <w:szCs w:val="24"/>
          <w:lang w:val="sk-SK"/>
        </w:rPr>
        <w:t>kapitol</w:t>
      </w:r>
      <w:r w:rsidR="00A55D81" w:rsidRPr="00D27B76">
        <w:rPr>
          <w:b/>
          <w:i/>
          <w:szCs w:val="24"/>
          <w:lang w:val="sk-SK"/>
        </w:rPr>
        <w:t>e</w:t>
      </w:r>
      <w:r w:rsidR="00745D66" w:rsidRPr="00D27B76">
        <w:rPr>
          <w:b/>
          <w:i/>
          <w:szCs w:val="24"/>
          <w:lang w:val="sk-SK"/>
        </w:rPr>
        <w:t xml:space="preserve"> po analýze</w:t>
      </w:r>
      <w:r w:rsidRPr="00D27B76">
        <w:rPr>
          <w:b/>
          <w:i/>
          <w:szCs w:val="24"/>
          <w:lang w:val="sk-SK"/>
        </w:rPr>
        <w:t xml:space="preserve"> pojmov imaginácia a fantázia</w:t>
      </w:r>
      <w:r w:rsidR="00745D66" w:rsidRPr="00D27B76">
        <w:rPr>
          <w:b/>
          <w:i/>
          <w:szCs w:val="24"/>
          <w:lang w:val="sk-SK"/>
        </w:rPr>
        <w:t>, ktoré opiera najmä o odbornú literatúru,</w:t>
      </w:r>
      <w:r w:rsidR="00A55D81" w:rsidRPr="00D27B76">
        <w:rPr>
          <w:b/>
          <w:i/>
          <w:szCs w:val="24"/>
          <w:lang w:val="sk-SK"/>
        </w:rPr>
        <w:t xml:space="preserve"> </w:t>
      </w:r>
      <w:r w:rsidRPr="00D27B76">
        <w:rPr>
          <w:b/>
          <w:i/>
          <w:szCs w:val="24"/>
          <w:lang w:val="sk-SK"/>
        </w:rPr>
        <w:t xml:space="preserve"> </w:t>
      </w:r>
      <w:r w:rsidR="00745D66" w:rsidRPr="00D27B76">
        <w:rPr>
          <w:b/>
          <w:i/>
          <w:szCs w:val="24"/>
          <w:lang w:val="sk-SK"/>
        </w:rPr>
        <w:t>posúva</w:t>
      </w:r>
      <w:r w:rsidR="00A55D81" w:rsidRPr="00D27B76">
        <w:rPr>
          <w:b/>
          <w:i/>
          <w:szCs w:val="24"/>
          <w:lang w:val="sk-SK"/>
        </w:rPr>
        <w:t xml:space="preserve"> svoje úvahy</w:t>
      </w:r>
      <w:r w:rsidR="00B94A48" w:rsidRPr="00D27B76">
        <w:rPr>
          <w:b/>
          <w:i/>
          <w:szCs w:val="24"/>
          <w:lang w:val="sk-SK"/>
        </w:rPr>
        <w:t xml:space="preserve"> k</w:t>
      </w:r>
      <w:r w:rsidR="00D27B76">
        <w:rPr>
          <w:b/>
          <w:i/>
          <w:szCs w:val="24"/>
          <w:lang w:val="sk-SK"/>
        </w:rPr>
        <w:t xml:space="preserve"> nosnej a pre každého tvorivého človeka zásadnej otázke a to je konfrontácia </w:t>
      </w:r>
      <w:r w:rsidR="00B94A48" w:rsidRPr="00D27B76">
        <w:rPr>
          <w:b/>
          <w:i/>
          <w:szCs w:val="24"/>
          <w:lang w:val="sk-SK"/>
        </w:rPr>
        <w:t>svet</w:t>
      </w:r>
      <w:r w:rsidR="00D27B76">
        <w:rPr>
          <w:b/>
          <w:i/>
          <w:szCs w:val="24"/>
          <w:lang w:val="sk-SK"/>
        </w:rPr>
        <w:t>a</w:t>
      </w:r>
      <w:r w:rsidR="00B94A48" w:rsidRPr="00D27B76">
        <w:rPr>
          <w:b/>
          <w:i/>
          <w:szCs w:val="24"/>
          <w:lang w:val="sk-SK"/>
        </w:rPr>
        <w:t xml:space="preserve"> imaginácie</w:t>
      </w:r>
      <w:r w:rsidR="004771F9">
        <w:rPr>
          <w:b/>
          <w:i/>
          <w:szCs w:val="24"/>
          <w:lang w:val="sk-SK"/>
        </w:rPr>
        <w:t xml:space="preserve"> a fantázie</w:t>
      </w:r>
      <w:r w:rsidR="00D27B76">
        <w:rPr>
          <w:b/>
          <w:i/>
          <w:szCs w:val="24"/>
          <w:lang w:val="sk-SK"/>
        </w:rPr>
        <w:t xml:space="preserve"> s ume</w:t>
      </w:r>
      <w:r w:rsidR="00B94A48" w:rsidRPr="00D27B76">
        <w:rPr>
          <w:b/>
          <w:i/>
          <w:szCs w:val="24"/>
          <w:lang w:val="sk-SK"/>
        </w:rPr>
        <w:t>leckou tvorbou</w:t>
      </w:r>
      <w:r w:rsidR="00A55D81" w:rsidRPr="00D27B76">
        <w:rPr>
          <w:b/>
          <w:i/>
          <w:szCs w:val="24"/>
          <w:lang w:val="sk-SK"/>
        </w:rPr>
        <w:t xml:space="preserve"> ako takou</w:t>
      </w:r>
      <w:r w:rsidR="00D27B76">
        <w:rPr>
          <w:b/>
          <w:i/>
          <w:szCs w:val="24"/>
          <w:lang w:val="sk-SK"/>
        </w:rPr>
        <w:t xml:space="preserve"> a</w:t>
      </w:r>
      <w:r w:rsidR="00DC0EB9">
        <w:rPr>
          <w:b/>
          <w:i/>
          <w:szCs w:val="24"/>
          <w:lang w:val="sk-SK"/>
        </w:rPr>
        <w:t> </w:t>
      </w:r>
      <w:r w:rsidR="00D27B76">
        <w:rPr>
          <w:b/>
          <w:i/>
          <w:szCs w:val="24"/>
          <w:lang w:val="sk-SK"/>
        </w:rPr>
        <w:t>následne</w:t>
      </w:r>
      <w:r w:rsidR="00DC0EB9">
        <w:rPr>
          <w:b/>
          <w:i/>
          <w:szCs w:val="24"/>
          <w:lang w:val="sk-SK"/>
        </w:rPr>
        <w:t xml:space="preserve"> aj</w:t>
      </w:r>
      <w:r w:rsidR="004771F9">
        <w:rPr>
          <w:b/>
          <w:i/>
          <w:szCs w:val="24"/>
          <w:lang w:val="sk-SK"/>
        </w:rPr>
        <w:t xml:space="preserve"> so </w:t>
      </w:r>
      <w:r w:rsidR="00D27B76">
        <w:rPr>
          <w:b/>
          <w:i/>
          <w:szCs w:val="24"/>
          <w:lang w:val="sk-SK"/>
        </w:rPr>
        <w:t>samotnou módou</w:t>
      </w:r>
      <w:r w:rsidR="00B94A48" w:rsidRPr="00D27B76">
        <w:rPr>
          <w:b/>
          <w:i/>
          <w:szCs w:val="24"/>
          <w:lang w:val="sk-SK"/>
        </w:rPr>
        <w:t>.  Štruktúra tejto kapitoly jasne zrkadlí  uvažovanie autorky</w:t>
      </w:r>
      <w:r w:rsidR="00745D66" w:rsidRPr="00D27B76">
        <w:rPr>
          <w:b/>
          <w:i/>
          <w:szCs w:val="24"/>
          <w:lang w:val="sk-SK"/>
        </w:rPr>
        <w:t>, aby v závere tejto kapitoly</w:t>
      </w:r>
      <w:r w:rsidRPr="00D27B76">
        <w:rPr>
          <w:b/>
          <w:i/>
          <w:szCs w:val="24"/>
          <w:lang w:val="sk-SK"/>
        </w:rPr>
        <w:t xml:space="preserve"> </w:t>
      </w:r>
      <w:r w:rsidR="00D27B76">
        <w:rPr>
          <w:b/>
          <w:i/>
          <w:szCs w:val="24"/>
          <w:lang w:val="sk-SK"/>
        </w:rPr>
        <w:t>konš</w:t>
      </w:r>
      <w:r w:rsidR="00A55D81" w:rsidRPr="00D27B76">
        <w:rPr>
          <w:b/>
          <w:i/>
          <w:szCs w:val="24"/>
          <w:lang w:val="sk-SK"/>
        </w:rPr>
        <w:t>tatovala</w:t>
      </w:r>
      <w:r w:rsidR="00745D66" w:rsidRPr="00D27B76">
        <w:rPr>
          <w:b/>
          <w:i/>
          <w:szCs w:val="24"/>
          <w:lang w:val="sk-SK"/>
        </w:rPr>
        <w:t>,</w:t>
      </w:r>
      <w:r w:rsidR="00F46B93">
        <w:rPr>
          <w:b/>
          <w:i/>
          <w:szCs w:val="24"/>
          <w:lang w:val="sk-SK"/>
        </w:rPr>
        <w:t xml:space="preserve"> </w:t>
      </w:r>
      <w:r w:rsidR="00426C9E">
        <w:rPr>
          <w:b/>
          <w:i/>
          <w:szCs w:val="24"/>
          <w:lang w:val="sk-SK"/>
        </w:rPr>
        <w:t>„...</w:t>
      </w:r>
      <w:r w:rsidR="00745D66" w:rsidRPr="00D27B76">
        <w:rPr>
          <w:b/>
          <w:i/>
          <w:szCs w:val="24"/>
          <w:lang w:val="sk-SK"/>
        </w:rPr>
        <w:t xml:space="preserve"> že návrhár v každej kolekcii buduje celkom</w:t>
      </w:r>
      <w:r w:rsidR="00A55D81" w:rsidRPr="00D27B76">
        <w:rPr>
          <w:b/>
          <w:i/>
          <w:szCs w:val="24"/>
          <w:lang w:val="sk-SK"/>
        </w:rPr>
        <w:t xml:space="preserve"> nový svet, </w:t>
      </w:r>
      <w:r w:rsidR="00D27B76">
        <w:rPr>
          <w:b/>
          <w:i/>
          <w:szCs w:val="24"/>
          <w:lang w:val="sk-SK"/>
        </w:rPr>
        <w:t xml:space="preserve"> isté posolstvo</w:t>
      </w:r>
      <w:r w:rsidR="00745D66" w:rsidRPr="00D27B76">
        <w:rPr>
          <w:b/>
          <w:i/>
          <w:szCs w:val="24"/>
          <w:lang w:val="sk-SK"/>
        </w:rPr>
        <w:t xml:space="preserve">, náladu a vždy to je, resp. </w:t>
      </w:r>
      <w:r w:rsidR="00A55D81" w:rsidRPr="00D27B76">
        <w:rPr>
          <w:b/>
          <w:i/>
          <w:szCs w:val="24"/>
          <w:lang w:val="sk-SK"/>
        </w:rPr>
        <w:t>m</w:t>
      </w:r>
      <w:r w:rsidR="00745D66" w:rsidRPr="00D27B76">
        <w:rPr>
          <w:b/>
          <w:i/>
          <w:szCs w:val="24"/>
          <w:lang w:val="sk-SK"/>
        </w:rPr>
        <w:t>alo</w:t>
      </w:r>
      <w:r w:rsidR="00F46B93">
        <w:rPr>
          <w:b/>
          <w:i/>
          <w:szCs w:val="24"/>
          <w:lang w:val="sk-SK"/>
        </w:rPr>
        <w:t xml:space="preserve"> by</w:t>
      </w:r>
      <w:r w:rsidR="00745D66" w:rsidRPr="00D27B76">
        <w:rPr>
          <w:b/>
          <w:i/>
          <w:szCs w:val="24"/>
          <w:lang w:val="sk-SK"/>
        </w:rPr>
        <w:t xml:space="preserve"> </w:t>
      </w:r>
      <w:r w:rsidR="00A55D81" w:rsidRPr="00D27B76">
        <w:rPr>
          <w:b/>
          <w:i/>
          <w:szCs w:val="24"/>
          <w:lang w:val="sk-SK"/>
        </w:rPr>
        <w:t xml:space="preserve">byť aj </w:t>
      </w:r>
      <w:r w:rsidR="00D27B76">
        <w:rPr>
          <w:b/>
          <w:i/>
          <w:szCs w:val="24"/>
          <w:lang w:val="sk-SK"/>
        </w:rPr>
        <w:t xml:space="preserve"> jeho sebavyjadrením</w:t>
      </w:r>
      <w:r w:rsidR="00A55D81" w:rsidRPr="00D27B76">
        <w:rPr>
          <w:b/>
          <w:i/>
          <w:szCs w:val="24"/>
          <w:lang w:val="sk-SK"/>
        </w:rPr>
        <w:t>, ale… až keď odev prejde dlhú cestu od návrhára k užívateľovi odev ožíva a začína žiť novým životom</w:t>
      </w:r>
      <w:r w:rsidR="00426C9E">
        <w:rPr>
          <w:b/>
          <w:i/>
          <w:szCs w:val="24"/>
          <w:lang w:val="sk-SK"/>
        </w:rPr>
        <w:t xml:space="preserve">“.  </w:t>
      </w:r>
      <w:r w:rsidR="00A55D81" w:rsidRPr="00D27B76">
        <w:rPr>
          <w:b/>
          <w:i/>
          <w:szCs w:val="24"/>
          <w:lang w:val="sk-SK"/>
        </w:rPr>
        <w:t xml:space="preserve"> </w:t>
      </w:r>
      <w:r w:rsidR="005123F7">
        <w:rPr>
          <w:b/>
          <w:i/>
          <w:szCs w:val="24"/>
          <w:lang w:val="sk-SK"/>
        </w:rPr>
        <w:t xml:space="preserve">Na záver tejto teoretickej kapitoly si  na zdokumentovanie prieniku módy a sveta fantázie Tereza </w:t>
      </w:r>
      <w:proofErr w:type="spellStart"/>
      <w:r w:rsidR="005123F7">
        <w:rPr>
          <w:b/>
          <w:i/>
          <w:szCs w:val="24"/>
          <w:lang w:val="sk-SK"/>
        </w:rPr>
        <w:t>Rosalie</w:t>
      </w:r>
      <w:proofErr w:type="spellEnd"/>
      <w:r w:rsidR="005123F7">
        <w:rPr>
          <w:b/>
          <w:i/>
          <w:szCs w:val="24"/>
          <w:lang w:val="sk-SK"/>
        </w:rPr>
        <w:t xml:space="preserve"> </w:t>
      </w:r>
      <w:proofErr w:type="spellStart"/>
      <w:r w:rsidR="005123F7">
        <w:rPr>
          <w:b/>
          <w:i/>
          <w:szCs w:val="24"/>
          <w:lang w:val="sk-SK"/>
        </w:rPr>
        <w:t>Kladošová</w:t>
      </w:r>
      <w:proofErr w:type="spellEnd"/>
      <w:r w:rsidR="005123F7">
        <w:rPr>
          <w:b/>
          <w:i/>
          <w:szCs w:val="24"/>
          <w:lang w:val="sk-SK"/>
        </w:rPr>
        <w:t xml:space="preserve"> vybrala fotografie Tima </w:t>
      </w:r>
      <w:proofErr w:type="spellStart"/>
      <w:r w:rsidR="005123F7">
        <w:rPr>
          <w:b/>
          <w:i/>
          <w:szCs w:val="24"/>
          <w:lang w:val="sk-SK"/>
        </w:rPr>
        <w:t>Walkera</w:t>
      </w:r>
      <w:proofErr w:type="spellEnd"/>
      <w:r w:rsidR="005123F7">
        <w:rPr>
          <w:b/>
          <w:i/>
          <w:szCs w:val="24"/>
          <w:lang w:val="sk-SK"/>
        </w:rPr>
        <w:t>, ktorý pri tvorbe módnej fotografie rád prepája svoju fantáziu a víziu návrhára</w:t>
      </w:r>
      <w:r w:rsidR="00DC0EB9">
        <w:rPr>
          <w:b/>
          <w:i/>
          <w:szCs w:val="24"/>
          <w:lang w:val="sk-SK"/>
        </w:rPr>
        <w:t>.</w:t>
      </w:r>
    </w:p>
    <w:p w:rsidR="00037279" w:rsidRDefault="00037279" w:rsidP="00DC0EB9">
      <w:pPr>
        <w:spacing w:after="0"/>
        <w:rPr>
          <w:b/>
          <w:i/>
          <w:szCs w:val="24"/>
          <w:lang w:val="sk-SK"/>
        </w:rPr>
      </w:pPr>
    </w:p>
    <w:p w:rsidR="00777C82" w:rsidRDefault="00037279" w:rsidP="00DC0EB9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Druhá kapitola bakalárskej práce má</w:t>
      </w:r>
      <w:r w:rsidR="00F46B93">
        <w:rPr>
          <w:b/>
          <w:i/>
          <w:szCs w:val="24"/>
          <w:lang w:val="sk-SK"/>
        </w:rPr>
        <w:t xml:space="preserve"> na rozdiel od teoretickej prvej kapitoly</w:t>
      </w:r>
      <w:r>
        <w:rPr>
          <w:b/>
          <w:i/>
          <w:szCs w:val="24"/>
          <w:lang w:val="sk-SK"/>
        </w:rPr>
        <w:t xml:space="preserve"> viac výskumný</w:t>
      </w:r>
      <w:r w:rsidR="00DC0EB9">
        <w:rPr>
          <w:b/>
          <w:i/>
          <w:szCs w:val="24"/>
          <w:lang w:val="sk-SK"/>
        </w:rPr>
        <w:t xml:space="preserve"> charakter</w:t>
      </w:r>
      <w:r w:rsidR="00F46B93">
        <w:rPr>
          <w:b/>
          <w:i/>
          <w:szCs w:val="24"/>
          <w:lang w:val="sk-SK"/>
        </w:rPr>
        <w:t xml:space="preserve"> a týka sa</w:t>
      </w:r>
      <w:r w:rsidR="0089250C">
        <w:rPr>
          <w:b/>
          <w:i/>
          <w:szCs w:val="24"/>
          <w:lang w:val="sk-SK"/>
        </w:rPr>
        <w:t xml:space="preserve"> </w:t>
      </w:r>
      <w:r w:rsidR="00F46B93">
        <w:rPr>
          <w:b/>
          <w:i/>
          <w:szCs w:val="24"/>
          <w:lang w:val="sk-SK"/>
        </w:rPr>
        <w:t xml:space="preserve"> škandinávskeho dizajnu a skupiny škandinávskych módnych návrhárov.</w:t>
      </w:r>
      <w:r w:rsidR="0089250C">
        <w:rPr>
          <w:b/>
          <w:i/>
          <w:szCs w:val="24"/>
          <w:lang w:val="sk-SK"/>
        </w:rPr>
        <w:t xml:space="preserve"> </w:t>
      </w:r>
      <w:r w:rsidR="00F46B93">
        <w:rPr>
          <w:b/>
          <w:i/>
          <w:szCs w:val="24"/>
          <w:lang w:val="sk-SK"/>
        </w:rPr>
        <w:t xml:space="preserve"> Oceňujem, že po </w:t>
      </w:r>
      <w:r w:rsidR="0089250C">
        <w:rPr>
          <w:b/>
          <w:i/>
          <w:szCs w:val="24"/>
          <w:lang w:val="sk-SK"/>
        </w:rPr>
        <w:t xml:space="preserve">trojmesačnom pracovnom pobyte v Kodani u dánskej dizajnérky  </w:t>
      </w:r>
      <w:r w:rsidR="0089250C" w:rsidRPr="0089250C">
        <w:rPr>
          <w:b/>
          <w:i/>
          <w:szCs w:val="24"/>
          <w:lang w:val="sk-SK"/>
        </w:rPr>
        <w:t xml:space="preserve">Anne Sofie </w:t>
      </w:r>
      <w:proofErr w:type="spellStart"/>
      <w:r w:rsidR="0089250C" w:rsidRPr="0089250C">
        <w:rPr>
          <w:b/>
          <w:i/>
          <w:szCs w:val="24"/>
          <w:lang w:val="sk-SK"/>
        </w:rPr>
        <w:t>Madsen</w:t>
      </w:r>
      <w:proofErr w:type="spellEnd"/>
      <w:r w:rsidR="0089250C">
        <w:rPr>
          <w:b/>
          <w:i/>
          <w:szCs w:val="24"/>
          <w:lang w:val="sk-SK"/>
        </w:rPr>
        <w:t xml:space="preserve">   sa autorka práce rozhodla o zmapovanie škandinávskeho, resp. dánskeho  dizajnu, ktorý má pre pozorovateľa zvonka isté osobitosti. Podarilo sa jej </w:t>
      </w:r>
      <w:r w:rsidR="00882C61">
        <w:rPr>
          <w:b/>
          <w:i/>
          <w:szCs w:val="24"/>
          <w:lang w:val="sk-SK"/>
        </w:rPr>
        <w:t>pripraviť informačne hodnotnú kapitolu s ambíciou hľadania špecifických atribútov škandinávskeho dizajnu s akcentom na samotné fungovanie autorského módneho dizajnu v rámci miestneho trhu s módou. Podpora mladých návrhárov, ochota priplatiť si za originálny kúsok, uprednostňovanie kvality dáva  podľa autorky v Škandinávii šancu veľk</w:t>
      </w:r>
      <w:r w:rsidR="00AF7639">
        <w:rPr>
          <w:b/>
          <w:i/>
          <w:szCs w:val="24"/>
          <w:lang w:val="sk-SK"/>
        </w:rPr>
        <w:t>ému množstvu návrhárov</w:t>
      </w:r>
      <w:r w:rsidR="00765890">
        <w:rPr>
          <w:b/>
          <w:i/>
          <w:szCs w:val="24"/>
          <w:lang w:val="sk-SK"/>
        </w:rPr>
        <w:t xml:space="preserve"> a</w:t>
      </w:r>
      <w:r w:rsidR="00AF7639">
        <w:rPr>
          <w:b/>
          <w:i/>
          <w:szCs w:val="24"/>
          <w:lang w:val="sk-SK"/>
        </w:rPr>
        <w:t> konštatuje, že</w:t>
      </w:r>
      <w:r w:rsidR="00765890">
        <w:rPr>
          <w:b/>
          <w:i/>
          <w:szCs w:val="24"/>
          <w:lang w:val="sk-SK"/>
        </w:rPr>
        <w:t> na počet obyvateľov tam počet módnych dizajnérov prevyšuje priemer. Práve táto skúsenosť viedla autorku</w:t>
      </w:r>
      <w:r w:rsidR="00882C61">
        <w:rPr>
          <w:b/>
          <w:i/>
          <w:szCs w:val="24"/>
          <w:lang w:val="sk-SK"/>
        </w:rPr>
        <w:t xml:space="preserve"> </w:t>
      </w:r>
      <w:r w:rsidR="00765890">
        <w:rPr>
          <w:b/>
          <w:i/>
          <w:szCs w:val="24"/>
          <w:lang w:val="sk-SK"/>
        </w:rPr>
        <w:t xml:space="preserve">k hľadaniu vlastnej cesty „od voľného umeleckého sebavyjadrenia k predajnému dizajnu bez kompromisov.“ </w:t>
      </w:r>
      <w:r w:rsidR="00A31166">
        <w:rPr>
          <w:b/>
          <w:i/>
          <w:szCs w:val="24"/>
          <w:lang w:val="sk-SK"/>
        </w:rPr>
        <w:t xml:space="preserve"> Jednoducho, niet nad osobnú skúsenosť</w:t>
      </w:r>
      <w:r w:rsidR="00777C82">
        <w:rPr>
          <w:b/>
          <w:i/>
          <w:szCs w:val="24"/>
          <w:lang w:val="sk-SK"/>
        </w:rPr>
        <w:t xml:space="preserve"> a  v </w:t>
      </w:r>
      <w:r w:rsidR="00A31166">
        <w:rPr>
          <w:b/>
          <w:i/>
          <w:szCs w:val="24"/>
          <w:lang w:val="sk-SK"/>
        </w:rPr>
        <w:t xml:space="preserve">prípade Terezy </w:t>
      </w:r>
      <w:proofErr w:type="spellStart"/>
      <w:r w:rsidR="00A31166">
        <w:rPr>
          <w:b/>
          <w:i/>
          <w:szCs w:val="24"/>
          <w:lang w:val="sk-SK"/>
        </w:rPr>
        <w:t>Rosalie</w:t>
      </w:r>
      <w:proofErr w:type="spellEnd"/>
      <w:r w:rsidR="00777C82">
        <w:rPr>
          <w:b/>
          <w:i/>
          <w:szCs w:val="24"/>
          <w:lang w:val="sk-SK"/>
        </w:rPr>
        <w:t xml:space="preserve"> </w:t>
      </w:r>
      <w:proofErr w:type="spellStart"/>
      <w:r w:rsidR="00777C82">
        <w:rPr>
          <w:b/>
          <w:i/>
          <w:szCs w:val="24"/>
          <w:lang w:val="sk-SK"/>
        </w:rPr>
        <w:t>Kladošovej</w:t>
      </w:r>
      <w:proofErr w:type="spellEnd"/>
      <w:r w:rsidR="00777C82">
        <w:rPr>
          <w:b/>
          <w:i/>
          <w:szCs w:val="24"/>
          <w:lang w:val="sk-SK"/>
        </w:rPr>
        <w:t xml:space="preserve"> sú posuny </w:t>
      </w:r>
      <w:r w:rsidR="00777C82">
        <w:rPr>
          <w:b/>
          <w:i/>
          <w:szCs w:val="24"/>
          <w:lang w:val="sk-SK"/>
        </w:rPr>
        <w:lastRenderedPageBreak/>
        <w:t xml:space="preserve">nazerania na </w:t>
      </w:r>
      <w:proofErr w:type="spellStart"/>
      <w:r w:rsidR="00777C82">
        <w:rPr>
          <w:b/>
          <w:i/>
          <w:szCs w:val="24"/>
          <w:lang w:val="sk-SK"/>
        </w:rPr>
        <w:t>ready-to</w:t>
      </w:r>
      <w:proofErr w:type="spellEnd"/>
      <w:r w:rsidR="00777C82">
        <w:rPr>
          <w:b/>
          <w:i/>
          <w:szCs w:val="24"/>
          <w:lang w:val="sk-SK"/>
        </w:rPr>
        <w:t xml:space="preserve">- </w:t>
      </w:r>
      <w:proofErr w:type="spellStart"/>
      <w:r w:rsidR="00777C82">
        <w:rPr>
          <w:b/>
          <w:i/>
          <w:szCs w:val="24"/>
          <w:lang w:val="sk-SK"/>
        </w:rPr>
        <w:t>wear</w:t>
      </w:r>
      <w:proofErr w:type="spellEnd"/>
      <w:r w:rsidR="00777C82">
        <w:rPr>
          <w:b/>
          <w:i/>
          <w:szCs w:val="24"/>
          <w:lang w:val="sk-SK"/>
        </w:rPr>
        <w:t xml:space="preserve"> kolekcie v intenciách jej osobnej</w:t>
      </w:r>
      <w:r w:rsidR="00AF7639">
        <w:rPr>
          <w:b/>
          <w:i/>
          <w:szCs w:val="24"/>
          <w:lang w:val="sk-SK"/>
        </w:rPr>
        <w:t xml:space="preserve"> „škandinávskej“</w:t>
      </w:r>
      <w:r w:rsidR="00777C82">
        <w:rPr>
          <w:b/>
          <w:i/>
          <w:szCs w:val="24"/>
          <w:lang w:val="sk-SK"/>
        </w:rPr>
        <w:t xml:space="preserve"> skúsenosti viac ako čitateľné</w:t>
      </w:r>
      <w:r w:rsidR="006B2D40">
        <w:rPr>
          <w:b/>
          <w:i/>
          <w:szCs w:val="24"/>
          <w:lang w:val="sk-SK"/>
        </w:rPr>
        <w:t xml:space="preserve"> a pre </w:t>
      </w:r>
      <w:r w:rsidR="00DC0EB9">
        <w:rPr>
          <w:b/>
          <w:i/>
          <w:szCs w:val="24"/>
          <w:lang w:val="sk-SK"/>
        </w:rPr>
        <w:t>jej prácu na samotnej kolekcii inšpiratívne a v mnohom</w:t>
      </w:r>
      <w:r w:rsidR="006B2D40">
        <w:rPr>
          <w:b/>
          <w:i/>
          <w:szCs w:val="24"/>
          <w:lang w:val="sk-SK"/>
        </w:rPr>
        <w:t xml:space="preserve"> prospešné</w:t>
      </w:r>
      <w:r w:rsidR="00777C82">
        <w:rPr>
          <w:b/>
          <w:i/>
          <w:szCs w:val="24"/>
          <w:lang w:val="sk-SK"/>
        </w:rPr>
        <w:t>.</w:t>
      </w:r>
    </w:p>
    <w:p w:rsidR="00777C82" w:rsidRDefault="00777C82" w:rsidP="00DC0EB9">
      <w:pPr>
        <w:spacing w:after="0"/>
        <w:rPr>
          <w:b/>
          <w:i/>
          <w:szCs w:val="24"/>
          <w:lang w:val="sk-SK"/>
        </w:rPr>
      </w:pPr>
    </w:p>
    <w:p w:rsidR="00FA55EF" w:rsidRDefault="00777C82" w:rsidP="00DC0EB9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V</w:t>
      </w:r>
      <w:r w:rsidR="007824F1">
        <w:rPr>
          <w:b/>
          <w:i/>
          <w:szCs w:val="24"/>
          <w:lang w:val="sk-SK"/>
        </w:rPr>
        <w:t> </w:t>
      </w:r>
      <w:r w:rsidR="00DC0EB9">
        <w:rPr>
          <w:b/>
          <w:i/>
          <w:szCs w:val="24"/>
          <w:lang w:val="sk-SK"/>
        </w:rPr>
        <w:t>praktickej</w:t>
      </w:r>
      <w:r w:rsidR="007824F1">
        <w:rPr>
          <w:b/>
          <w:i/>
          <w:szCs w:val="24"/>
          <w:lang w:val="sk-SK"/>
        </w:rPr>
        <w:t xml:space="preserve"> časti, ktorá zaznamenáva prácu autorky</w:t>
      </w:r>
      <w:r w:rsidR="006B2D40">
        <w:rPr>
          <w:b/>
          <w:i/>
          <w:szCs w:val="24"/>
          <w:lang w:val="sk-SK"/>
        </w:rPr>
        <w:t xml:space="preserve"> na kolekcii</w:t>
      </w:r>
      <w:r w:rsidR="007824F1">
        <w:rPr>
          <w:b/>
          <w:i/>
          <w:szCs w:val="24"/>
          <w:lang w:val="sk-SK"/>
        </w:rPr>
        <w:t xml:space="preserve"> </w:t>
      </w:r>
      <w:proofErr w:type="spellStart"/>
      <w:r w:rsidR="007824F1">
        <w:rPr>
          <w:b/>
          <w:i/>
          <w:szCs w:val="24"/>
          <w:lang w:val="sk-SK"/>
        </w:rPr>
        <w:t>Noom</w:t>
      </w:r>
      <w:proofErr w:type="spellEnd"/>
      <w:r w:rsidR="007824F1">
        <w:rPr>
          <w:b/>
          <w:i/>
          <w:szCs w:val="24"/>
          <w:lang w:val="sk-SK"/>
        </w:rPr>
        <w:t xml:space="preserve"> Dom</w:t>
      </w:r>
      <w:r w:rsidR="006B2D40">
        <w:rPr>
          <w:b/>
          <w:i/>
          <w:szCs w:val="24"/>
          <w:lang w:val="sk-SK"/>
        </w:rPr>
        <w:t xml:space="preserve"> vysoko hodnotím jasne formulované jednotlivé kroky</w:t>
      </w:r>
      <w:r w:rsidR="007824F1">
        <w:rPr>
          <w:b/>
          <w:i/>
          <w:szCs w:val="24"/>
          <w:lang w:val="sk-SK"/>
        </w:rPr>
        <w:t xml:space="preserve"> v podkapitolách K</w:t>
      </w:r>
      <w:r w:rsidR="007824F1" w:rsidRPr="007824F1">
        <w:rPr>
          <w:b/>
          <w:i/>
          <w:szCs w:val="24"/>
          <w:lang w:val="sk-SK"/>
        </w:rPr>
        <w:t>oncepc</w:t>
      </w:r>
      <w:r w:rsidR="007824F1">
        <w:rPr>
          <w:b/>
          <w:i/>
          <w:szCs w:val="24"/>
          <w:lang w:val="sk-SK"/>
        </w:rPr>
        <w:t>ia</w:t>
      </w:r>
      <w:r w:rsidR="007824F1" w:rsidRPr="007824F1">
        <w:rPr>
          <w:b/>
          <w:i/>
          <w:szCs w:val="24"/>
          <w:lang w:val="sk-SK"/>
        </w:rPr>
        <w:t xml:space="preserve"> kolekc</w:t>
      </w:r>
      <w:r w:rsidR="007824F1">
        <w:rPr>
          <w:b/>
          <w:i/>
          <w:szCs w:val="24"/>
          <w:lang w:val="sk-SK"/>
        </w:rPr>
        <w:t>i</w:t>
      </w:r>
      <w:r w:rsidR="007824F1" w:rsidRPr="007824F1">
        <w:rPr>
          <w:b/>
          <w:i/>
          <w:szCs w:val="24"/>
          <w:lang w:val="sk-SK"/>
        </w:rPr>
        <w:t>e</w:t>
      </w:r>
      <w:r w:rsidR="007824F1">
        <w:rPr>
          <w:b/>
          <w:i/>
          <w:szCs w:val="24"/>
          <w:lang w:val="sk-SK"/>
        </w:rPr>
        <w:t xml:space="preserve">, Inšpirácia a siluety, </w:t>
      </w:r>
      <w:proofErr w:type="spellStart"/>
      <w:r w:rsidR="007824F1" w:rsidRPr="007824F1">
        <w:rPr>
          <w:b/>
          <w:i/>
          <w:szCs w:val="24"/>
          <w:lang w:val="sk-SK"/>
        </w:rPr>
        <w:t>Moodboardy</w:t>
      </w:r>
      <w:proofErr w:type="spellEnd"/>
      <w:r w:rsidR="007824F1" w:rsidRPr="007824F1">
        <w:rPr>
          <w:b/>
          <w:i/>
          <w:szCs w:val="24"/>
          <w:lang w:val="sk-SK"/>
        </w:rPr>
        <w:t xml:space="preserve"> a</w:t>
      </w:r>
      <w:r w:rsidR="007824F1">
        <w:rPr>
          <w:b/>
          <w:i/>
          <w:szCs w:val="24"/>
          <w:lang w:val="sk-SK"/>
        </w:rPr>
        <w:t> </w:t>
      </w:r>
      <w:r w:rsidR="007824F1" w:rsidRPr="007824F1">
        <w:rPr>
          <w:b/>
          <w:i/>
          <w:szCs w:val="24"/>
          <w:lang w:val="sk-SK"/>
        </w:rPr>
        <w:t>kresby</w:t>
      </w:r>
      <w:r w:rsidR="007824F1">
        <w:rPr>
          <w:b/>
          <w:i/>
          <w:szCs w:val="24"/>
          <w:lang w:val="sk-SK"/>
        </w:rPr>
        <w:t>, Grafické spracovanie</w:t>
      </w:r>
      <w:r w:rsidR="007824F1" w:rsidRPr="007824F1">
        <w:rPr>
          <w:b/>
          <w:i/>
          <w:szCs w:val="24"/>
          <w:lang w:val="sk-SK"/>
        </w:rPr>
        <w:t xml:space="preserve"> kres</w:t>
      </w:r>
      <w:r w:rsidR="007824F1">
        <w:rPr>
          <w:b/>
          <w:i/>
          <w:szCs w:val="24"/>
          <w:lang w:val="sk-SK"/>
        </w:rPr>
        <w:t>i</w:t>
      </w:r>
      <w:r w:rsidR="007824F1" w:rsidRPr="007824F1">
        <w:rPr>
          <w:b/>
          <w:i/>
          <w:szCs w:val="24"/>
          <w:lang w:val="sk-SK"/>
        </w:rPr>
        <w:t>e</w:t>
      </w:r>
      <w:r w:rsidR="00AF7639">
        <w:rPr>
          <w:b/>
          <w:i/>
          <w:szCs w:val="24"/>
          <w:lang w:val="sk-SK"/>
        </w:rPr>
        <w:t>b ako aj zdokumentovanie použitých materiálov a technológií.  Autorka v tejto časti práce preukázala schopnosť pracovať na príprave</w:t>
      </w:r>
      <w:r w:rsidR="009D52EC">
        <w:rPr>
          <w:b/>
          <w:i/>
          <w:szCs w:val="24"/>
          <w:lang w:val="sk-SK"/>
        </w:rPr>
        <w:t xml:space="preserve"> kolekcie systematicky a tvorivo zároveň.</w:t>
      </w:r>
      <w:r w:rsidR="00FA55EF">
        <w:rPr>
          <w:b/>
          <w:i/>
          <w:szCs w:val="24"/>
          <w:lang w:val="sk-SK"/>
        </w:rPr>
        <w:t xml:space="preserve"> </w:t>
      </w:r>
    </w:p>
    <w:p w:rsidR="00FA55EF" w:rsidRDefault="00FA55EF" w:rsidP="00DC0EB9">
      <w:pPr>
        <w:spacing w:after="0"/>
        <w:rPr>
          <w:b/>
          <w:i/>
          <w:szCs w:val="24"/>
          <w:lang w:val="sk-SK"/>
        </w:rPr>
      </w:pPr>
    </w:p>
    <w:p w:rsidR="003D69B9" w:rsidRDefault="00FA55EF" w:rsidP="00DC0EB9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 xml:space="preserve">Kolekcia </w:t>
      </w:r>
      <w:proofErr w:type="spellStart"/>
      <w:r>
        <w:rPr>
          <w:b/>
          <w:i/>
          <w:szCs w:val="24"/>
          <w:lang w:val="sk-SK"/>
        </w:rPr>
        <w:t>Noom</w:t>
      </w:r>
      <w:proofErr w:type="spellEnd"/>
      <w:r>
        <w:rPr>
          <w:b/>
          <w:i/>
          <w:szCs w:val="24"/>
          <w:lang w:val="sk-SK"/>
        </w:rPr>
        <w:t xml:space="preserve"> Dom Terezy </w:t>
      </w:r>
      <w:proofErr w:type="spellStart"/>
      <w:r>
        <w:rPr>
          <w:b/>
          <w:i/>
          <w:szCs w:val="24"/>
          <w:lang w:val="sk-SK"/>
        </w:rPr>
        <w:t>Rosalie</w:t>
      </w:r>
      <w:proofErr w:type="spellEnd"/>
      <w:r>
        <w:rPr>
          <w:b/>
          <w:i/>
          <w:szCs w:val="24"/>
          <w:lang w:val="sk-SK"/>
        </w:rPr>
        <w:t xml:space="preserve"> </w:t>
      </w:r>
      <w:proofErr w:type="spellStart"/>
      <w:r>
        <w:rPr>
          <w:b/>
          <w:i/>
          <w:szCs w:val="24"/>
          <w:lang w:val="sk-SK"/>
        </w:rPr>
        <w:t>Kladošovej</w:t>
      </w:r>
      <w:proofErr w:type="spellEnd"/>
      <w:r>
        <w:rPr>
          <w:b/>
          <w:i/>
          <w:szCs w:val="24"/>
          <w:lang w:val="sk-SK"/>
        </w:rPr>
        <w:t xml:space="preserve">  sa pohybuje na jednej strane v pastelových tónoch a na druhej je prítomná čierna. V siluete modelov je na prvý pohľad zrejmý akcent na </w:t>
      </w:r>
      <w:r w:rsidR="00360C0D">
        <w:rPr>
          <w:b/>
          <w:i/>
          <w:szCs w:val="24"/>
          <w:lang w:val="sk-SK"/>
        </w:rPr>
        <w:t>tvarované</w:t>
      </w:r>
      <w:r>
        <w:rPr>
          <w:b/>
          <w:i/>
          <w:szCs w:val="24"/>
          <w:lang w:val="sk-SK"/>
        </w:rPr>
        <w:t xml:space="preserve"> rukávy. </w:t>
      </w:r>
      <w:r w:rsidR="00360C0D">
        <w:rPr>
          <w:b/>
          <w:i/>
          <w:szCs w:val="24"/>
          <w:lang w:val="sk-SK"/>
        </w:rPr>
        <w:t>Autorka v kolekcii použila hneď dve náročné technológie – sublimačnú autorskú tlač a prerezávanie  a vytváranie štruktúr „</w:t>
      </w:r>
      <w:proofErr w:type="spellStart"/>
      <w:r w:rsidR="00360C0D">
        <w:rPr>
          <w:b/>
          <w:i/>
          <w:szCs w:val="24"/>
          <w:lang w:val="sk-SK"/>
        </w:rPr>
        <w:t>třásnením</w:t>
      </w:r>
      <w:proofErr w:type="spellEnd"/>
      <w:r w:rsidR="00360C0D">
        <w:rPr>
          <w:b/>
          <w:i/>
          <w:szCs w:val="24"/>
          <w:lang w:val="sk-SK"/>
        </w:rPr>
        <w:t>“  kože, resp. koženky. Obidve tieto technológie zvládla veľmi dobre.</w:t>
      </w:r>
      <w:r w:rsidR="003D69B9">
        <w:rPr>
          <w:b/>
          <w:i/>
          <w:szCs w:val="24"/>
          <w:lang w:val="sk-SK"/>
        </w:rPr>
        <w:t xml:space="preserve"> </w:t>
      </w:r>
      <w:r w:rsidR="00360C0D">
        <w:rPr>
          <w:b/>
          <w:i/>
          <w:szCs w:val="24"/>
          <w:lang w:val="sk-SK"/>
        </w:rPr>
        <w:t xml:space="preserve">Celá kolekcia kombinuje kúsky </w:t>
      </w:r>
      <w:proofErr w:type="spellStart"/>
      <w:r w:rsidR="00360C0D">
        <w:rPr>
          <w:b/>
          <w:i/>
          <w:szCs w:val="24"/>
          <w:lang w:val="sk-SK"/>
        </w:rPr>
        <w:t>ready-to-wear</w:t>
      </w:r>
      <w:proofErr w:type="spellEnd"/>
      <w:r w:rsidR="00360C0D">
        <w:rPr>
          <w:b/>
          <w:i/>
          <w:szCs w:val="24"/>
          <w:lang w:val="sk-SK"/>
        </w:rPr>
        <w:t xml:space="preserve"> s</w:t>
      </w:r>
      <w:r w:rsidR="003D69B9">
        <w:rPr>
          <w:b/>
          <w:i/>
          <w:szCs w:val="24"/>
          <w:lang w:val="sk-SK"/>
        </w:rPr>
        <w:t> originálnymi kúskami a doplnkami, ktoré sa dajú navzájom kombinovať. Zámer autorky,</w:t>
      </w:r>
      <w:r w:rsidR="00360C0D">
        <w:rPr>
          <w:b/>
          <w:i/>
          <w:szCs w:val="24"/>
          <w:lang w:val="sk-SK"/>
        </w:rPr>
        <w:t xml:space="preserve"> </w:t>
      </w:r>
      <w:r w:rsidR="003D69B9" w:rsidRPr="00D27B76">
        <w:rPr>
          <w:b/>
          <w:i/>
          <w:szCs w:val="24"/>
          <w:lang w:val="sk-SK"/>
        </w:rPr>
        <w:t>že chce svoj vlastný  imaginatívny svet konfro</w:t>
      </w:r>
      <w:r w:rsidR="003D69B9">
        <w:rPr>
          <w:b/>
          <w:i/>
          <w:szCs w:val="24"/>
          <w:lang w:val="sk-SK"/>
        </w:rPr>
        <w:t>ntovať so svetom reálnym a výsledkom</w:t>
      </w:r>
      <w:r w:rsidR="003D69B9" w:rsidRPr="00D27B76">
        <w:rPr>
          <w:b/>
          <w:i/>
          <w:szCs w:val="24"/>
          <w:lang w:val="sk-SK"/>
        </w:rPr>
        <w:t xml:space="preserve"> tejto konfrontácie má byť kolekcia </w:t>
      </w:r>
      <w:proofErr w:type="spellStart"/>
      <w:r w:rsidR="003D69B9" w:rsidRPr="00D27B76">
        <w:rPr>
          <w:b/>
          <w:i/>
          <w:szCs w:val="24"/>
          <w:lang w:val="sk-SK"/>
        </w:rPr>
        <w:t>ready-to-wear</w:t>
      </w:r>
      <w:proofErr w:type="spellEnd"/>
      <w:r w:rsidR="00DC0EB9">
        <w:rPr>
          <w:b/>
          <w:i/>
          <w:szCs w:val="24"/>
          <w:lang w:val="sk-SK"/>
        </w:rPr>
        <w:t>,</w:t>
      </w:r>
      <w:r w:rsidR="003D69B9">
        <w:rPr>
          <w:b/>
          <w:i/>
          <w:szCs w:val="24"/>
          <w:lang w:val="sk-SK"/>
        </w:rPr>
        <w:t xml:space="preserve"> sa jej podarilo naplniť.</w:t>
      </w:r>
    </w:p>
    <w:p w:rsidR="003D69B9" w:rsidRDefault="003D69B9" w:rsidP="00DC0EB9">
      <w:pPr>
        <w:spacing w:after="0"/>
        <w:rPr>
          <w:b/>
          <w:i/>
          <w:szCs w:val="24"/>
          <w:lang w:val="sk-SK"/>
        </w:rPr>
      </w:pPr>
    </w:p>
    <w:p w:rsidR="003D69B9" w:rsidRDefault="003D69B9" w:rsidP="00DC0EB9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V rámci fotodokumentácie kolekcie</w:t>
      </w:r>
      <w:r w:rsidR="00DC0EB9">
        <w:rPr>
          <w:b/>
          <w:i/>
          <w:szCs w:val="24"/>
          <w:lang w:val="sk-SK"/>
        </w:rPr>
        <w:t xml:space="preserve"> v závere práce</w:t>
      </w:r>
      <w:r>
        <w:rPr>
          <w:b/>
          <w:i/>
          <w:szCs w:val="24"/>
          <w:lang w:val="sk-SK"/>
        </w:rPr>
        <w:t xml:space="preserve"> je cítiť isté rozpaky, spôsobené pravdepodobne neskúsenosťou modelky, resp. fotografky, čo v konečnom dôsledku ubralo kolekcii na výpovednej hodnote a sile. Škoda.</w:t>
      </w:r>
    </w:p>
    <w:p w:rsidR="003D69B9" w:rsidRDefault="003D69B9" w:rsidP="00DC0EB9">
      <w:pPr>
        <w:spacing w:after="0"/>
        <w:rPr>
          <w:b/>
          <w:i/>
          <w:szCs w:val="24"/>
          <w:lang w:val="sk-SK"/>
        </w:rPr>
      </w:pPr>
    </w:p>
    <w:p w:rsidR="003D69B9" w:rsidRDefault="003D69B9" w:rsidP="00DC0EB9">
      <w:pPr>
        <w:spacing w:after="0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>Celkove  hodnotím bakalársku prácu Ter</w:t>
      </w:r>
      <w:r w:rsidR="00DC0EB9">
        <w:rPr>
          <w:b/>
          <w:i/>
          <w:szCs w:val="24"/>
          <w:lang w:val="sk-SK"/>
        </w:rPr>
        <w:t xml:space="preserve">ezy </w:t>
      </w:r>
      <w:proofErr w:type="spellStart"/>
      <w:r w:rsidR="00DC0EB9">
        <w:rPr>
          <w:b/>
          <w:i/>
          <w:szCs w:val="24"/>
          <w:lang w:val="sk-SK"/>
        </w:rPr>
        <w:t>Rosalie</w:t>
      </w:r>
      <w:proofErr w:type="spellEnd"/>
      <w:r w:rsidR="00DC0EB9">
        <w:rPr>
          <w:b/>
          <w:i/>
          <w:szCs w:val="24"/>
          <w:lang w:val="sk-SK"/>
        </w:rPr>
        <w:t xml:space="preserve"> </w:t>
      </w:r>
      <w:proofErr w:type="spellStart"/>
      <w:r w:rsidR="00DC0EB9">
        <w:rPr>
          <w:b/>
          <w:i/>
          <w:szCs w:val="24"/>
          <w:lang w:val="sk-SK"/>
        </w:rPr>
        <w:t>Kladošovej</w:t>
      </w:r>
      <w:proofErr w:type="spellEnd"/>
      <w:r w:rsidR="00DC0EB9">
        <w:rPr>
          <w:b/>
          <w:i/>
          <w:szCs w:val="24"/>
          <w:lang w:val="sk-SK"/>
        </w:rPr>
        <w:t xml:space="preserve">  ak</w:t>
      </w:r>
      <w:r w:rsidR="001A451B">
        <w:rPr>
          <w:b/>
          <w:i/>
          <w:szCs w:val="24"/>
          <w:lang w:val="sk-SK"/>
        </w:rPr>
        <w:t>o veľmi ambiciózny a vydarený</w:t>
      </w:r>
      <w:r w:rsidR="00DC0EB9">
        <w:rPr>
          <w:b/>
          <w:i/>
          <w:szCs w:val="24"/>
          <w:lang w:val="sk-SK"/>
        </w:rPr>
        <w:t xml:space="preserve"> pokus nielen v teoretickej ale aj v jej praktickej časti.</w:t>
      </w:r>
    </w:p>
    <w:p w:rsidR="003D69B9" w:rsidRDefault="003D69B9" w:rsidP="003D69B9">
      <w:pPr>
        <w:spacing w:after="0" w:line="360" w:lineRule="auto"/>
        <w:rPr>
          <w:b/>
          <w:i/>
          <w:szCs w:val="24"/>
          <w:lang w:val="sk-SK"/>
        </w:rPr>
      </w:pPr>
    </w:p>
    <w:p w:rsidR="00AF7639" w:rsidRPr="003D69B9" w:rsidRDefault="00360C0D" w:rsidP="003D69B9">
      <w:pPr>
        <w:spacing w:after="0" w:line="360" w:lineRule="auto"/>
        <w:rPr>
          <w:b/>
          <w:i/>
          <w:szCs w:val="24"/>
          <w:lang w:val="sk-SK"/>
        </w:rPr>
      </w:pPr>
      <w:r>
        <w:rPr>
          <w:b/>
          <w:i/>
          <w:szCs w:val="24"/>
          <w:lang w:val="sk-SK"/>
        </w:rPr>
        <w:t xml:space="preserve"> </w:t>
      </w:r>
    </w:p>
    <w:p w:rsidR="00AF7639" w:rsidRDefault="00AF7639" w:rsidP="00AF7639">
      <w:pPr>
        <w:spacing w:after="0" w:line="360" w:lineRule="auto"/>
        <w:jc w:val="both"/>
      </w:pPr>
    </w:p>
    <w:p w:rsidR="00C0077A" w:rsidRDefault="00C0077A" w:rsidP="00C0077A">
      <w:pPr>
        <w:spacing w:line="360" w:lineRule="auto"/>
        <w:rPr>
          <w:szCs w:val="24"/>
          <w:lang w:val="pl-PL"/>
        </w:rPr>
      </w:pPr>
    </w:p>
    <w:p w:rsidR="00C0077A" w:rsidRDefault="00C0077A" w:rsidP="00C0077A">
      <w:pPr>
        <w:spacing w:line="360" w:lineRule="auto"/>
        <w:rPr>
          <w:szCs w:val="24"/>
          <w:lang w:val="pl-PL"/>
        </w:rPr>
      </w:pPr>
    </w:p>
    <w:p w:rsidR="00C0077A" w:rsidRDefault="00C0077A" w:rsidP="00C0077A">
      <w:pPr>
        <w:spacing w:line="360" w:lineRule="auto"/>
        <w:rPr>
          <w:szCs w:val="24"/>
          <w:lang w:val="pl-PL"/>
        </w:rPr>
      </w:pPr>
    </w:p>
    <w:p w:rsidR="00C0077A" w:rsidRPr="009C0A87" w:rsidRDefault="00C0077A" w:rsidP="00C0077A">
      <w:pPr>
        <w:spacing w:line="360" w:lineRule="auto"/>
        <w:rPr>
          <w:b/>
          <w:lang w:val="sk-SK"/>
        </w:rPr>
      </w:pPr>
      <w:r w:rsidRPr="007A24FF">
        <w:rPr>
          <w:szCs w:val="24"/>
          <w:lang w:val="pl-PL"/>
        </w:rPr>
        <w:t xml:space="preserve">Návrh klasifikace  </w:t>
      </w:r>
      <w:r w:rsidRPr="007A24FF">
        <w:rPr>
          <w:szCs w:val="24"/>
          <w:lang w:val="pl-PL"/>
        </w:rPr>
        <w:tab/>
        <w:t>...</w:t>
      </w:r>
      <w:r>
        <w:rPr>
          <w:szCs w:val="24"/>
          <w:lang w:val="pl-PL"/>
        </w:rPr>
        <w:t>A - výborne</w:t>
      </w:r>
      <w:r w:rsidRPr="007A24FF">
        <w:rPr>
          <w:szCs w:val="24"/>
          <w:lang w:val="pl-PL"/>
        </w:rPr>
        <w:t>........................................................</w:t>
      </w:r>
    </w:p>
    <w:p w:rsidR="00C0077A" w:rsidRPr="007A24FF" w:rsidRDefault="00C0077A" w:rsidP="00C0077A">
      <w:pPr>
        <w:spacing w:after="0"/>
        <w:jc w:val="both"/>
        <w:rPr>
          <w:szCs w:val="24"/>
          <w:lang w:val="pl-PL"/>
        </w:rPr>
      </w:pPr>
    </w:p>
    <w:p w:rsidR="00C0077A" w:rsidRPr="007A24FF" w:rsidRDefault="00C0077A" w:rsidP="00C0077A">
      <w:pPr>
        <w:spacing w:after="0"/>
        <w:jc w:val="both"/>
        <w:rPr>
          <w:szCs w:val="24"/>
          <w:lang w:val="pl-PL"/>
        </w:rPr>
      </w:pPr>
    </w:p>
    <w:p w:rsidR="00C0077A" w:rsidRPr="007A24FF" w:rsidRDefault="00C0077A" w:rsidP="00C0077A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>V(e) ..</w:t>
      </w:r>
      <w:r>
        <w:rPr>
          <w:szCs w:val="24"/>
          <w:lang w:val="pl-PL"/>
        </w:rPr>
        <w:t>Bratislave</w:t>
      </w:r>
      <w:r w:rsidRPr="007A24FF">
        <w:rPr>
          <w:szCs w:val="24"/>
          <w:lang w:val="pl-PL"/>
        </w:rPr>
        <w:t>....................................   dne ...</w:t>
      </w:r>
      <w:r>
        <w:rPr>
          <w:szCs w:val="24"/>
          <w:lang w:val="pl-PL"/>
        </w:rPr>
        <w:t>3.6.2013</w:t>
      </w:r>
      <w:r w:rsidRPr="007A24FF">
        <w:rPr>
          <w:szCs w:val="24"/>
          <w:lang w:val="pl-PL"/>
        </w:rPr>
        <w:t>...................................</w:t>
      </w:r>
    </w:p>
    <w:p w:rsidR="00C0077A" w:rsidRPr="007A24FF" w:rsidRDefault="00C0077A" w:rsidP="00C0077A">
      <w:pPr>
        <w:spacing w:after="0"/>
        <w:jc w:val="both"/>
        <w:rPr>
          <w:szCs w:val="24"/>
          <w:lang w:val="pl-PL"/>
        </w:rPr>
      </w:pPr>
    </w:p>
    <w:p w:rsidR="00C0077A" w:rsidRPr="007A24FF" w:rsidRDefault="00C0077A" w:rsidP="00C0077A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:rsidR="00C0077A" w:rsidRPr="007A24FF" w:rsidRDefault="00C0077A" w:rsidP="00C0077A">
      <w:pPr>
        <w:spacing w:after="0"/>
        <w:jc w:val="both"/>
        <w:rPr>
          <w:szCs w:val="24"/>
        </w:rPr>
      </w:pPr>
    </w:p>
    <w:p w:rsidR="00C0077A" w:rsidRPr="007A24FF" w:rsidRDefault="00C0077A" w:rsidP="00C0077A">
      <w:pPr>
        <w:spacing w:after="0"/>
        <w:jc w:val="both"/>
        <w:rPr>
          <w:szCs w:val="24"/>
        </w:rPr>
      </w:pPr>
    </w:p>
    <w:p w:rsidR="00C0077A" w:rsidRPr="007A24FF" w:rsidRDefault="00C0077A" w:rsidP="00C0077A">
      <w:pPr>
        <w:spacing w:after="0"/>
        <w:jc w:val="both"/>
        <w:rPr>
          <w:szCs w:val="24"/>
        </w:rPr>
      </w:pPr>
    </w:p>
    <w:p w:rsidR="00C0077A" w:rsidRPr="007A24FF" w:rsidRDefault="00C0077A" w:rsidP="00C0077A">
      <w:pPr>
        <w:spacing w:after="0"/>
        <w:jc w:val="both"/>
        <w:rPr>
          <w:szCs w:val="24"/>
        </w:rPr>
      </w:pPr>
      <w:r w:rsidRPr="007A24FF">
        <w:rPr>
          <w:szCs w:val="24"/>
        </w:rPr>
        <w:t>Pro klasifikaci použijte tuto stupnici:</w:t>
      </w:r>
    </w:p>
    <w:p w:rsidR="00C0077A" w:rsidRPr="007A24FF" w:rsidRDefault="00C0077A" w:rsidP="00C0077A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C0077A" w:rsidRPr="00952BAD" w:rsidTr="00502D98">
        <w:trPr>
          <w:trHeight w:val="284"/>
        </w:trPr>
        <w:tc>
          <w:tcPr>
            <w:tcW w:w="1418" w:type="dxa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výborně</w:t>
            </w:r>
          </w:p>
        </w:tc>
        <w:tc>
          <w:tcPr>
            <w:tcW w:w="1418" w:type="dxa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B - velmi dobře</w:t>
            </w:r>
          </w:p>
        </w:tc>
        <w:tc>
          <w:tcPr>
            <w:tcW w:w="1418" w:type="dxa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C </w:t>
            </w:r>
            <w:r w:rsidR="000271AF">
              <w:rPr>
                <w:sz w:val="20"/>
              </w:rPr>
              <w:t>–</w:t>
            </w:r>
            <w:r w:rsidRPr="00952BAD">
              <w:rPr>
                <w:sz w:val="20"/>
              </w:rPr>
              <w:t xml:space="preserve"> dobře</w:t>
            </w:r>
          </w:p>
        </w:tc>
        <w:tc>
          <w:tcPr>
            <w:tcW w:w="1418" w:type="dxa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D - uspokojivě</w:t>
            </w:r>
          </w:p>
        </w:tc>
        <w:tc>
          <w:tcPr>
            <w:tcW w:w="1418" w:type="dxa"/>
            <w:shd w:val="clear" w:color="auto" w:fill="auto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E - dostatečně</w:t>
            </w:r>
          </w:p>
        </w:tc>
        <w:tc>
          <w:tcPr>
            <w:tcW w:w="1418" w:type="dxa"/>
            <w:shd w:val="clear" w:color="auto" w:fill="auto"/>
          </w:tcPr>
          <w:p w:rsidR="00C0077A" w:rsidRPr="00952BAD" w:rsidRDefault="00C0077A" w:rsidP="00502D98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F - nedostatečně</w:t>
            </w:r>
          </w:p>
        </w:tc>
      </w:tr>
    </w:tbl>
    <w:p w:rsidR="00C0077A" w:rsidRDefault="00C0077A" w:rsidP="00C0077A">
      <w:pPr>
        <w:spacing w:after="0"/>
        <w:jc w:val="both"/>
      </w:pPr>
    </w:p>
    <w:p w:rsidR="0089250C" w:rsidRDefault="0089250C" w:rsidP="00F46B93">
      <w:pPr>
        <w:spacing w:after="0" w:line="360" w:lineRule="auto"/>
        <w:jc w:val="both"/>
        <w:rPr>
          <w:b/>
          <w:i/>
          <w:szCs w:val="24"/>
          <w:lang w:val="sk-SK"/>
        </w:rPr>
      </w:pPr>
      <w:bookmarkStart w:id="0" w:name="_GoBack"/>
      <w:bookmarkEnd w:id="0"/>
    </w:p>
    <w:p w:rsidR="00EF706C" w:rsidRPr="000A7C26" w:rsidRDefault="00EF706C" w:rsidP="00CD5972">
      <w:pPr>
        <w:spacing w:after="0"/>
        <w:jc w:val="both"/>
        <w:rPr>
          <w:szCs w:val="24"/>
        </w:rPr>
      </w:pPr>
    </w:p>
    <w:p w:rsidR="00EF706C" w:rsidRPr="000A7C26" w:rsidRDefault="00EF706C" w:rsidP="00CD5972">
      <w:pPr>
        <w:spacing w:after="0"/>
        <w:jc w:val="both"/>
        <w:rPr>
          <w:szCs w:val="24"/>
          <w:lang w:val="pl-PL"/>
        </w:rPr>
      </w:pPr>
    </w:p>
    <w:p w:rsidR="00EF706C" w:rsidRPr="000A7C26" w:rsidRDefault="00EF706C" w:rsidP="00CD5972">
      <w:pPr>
        <w:spacing w:after="0"/>
        <w:jc w:val="both"/>
        <w:rPr>
          <w:szCs w:val="24"/>
          <w:lang w:val="pl-PL"/>
        </w:rPr>
      </w:pPr>
    </w:p>
    <w:p w:rsidR="00EF706C" w:rsidRPr="000A7C26" w:rsidRDefault="00EF706C" w:rsidP="00CD5972">
      <w:pPr>
        <w:spacing w:after="0"/>
        <w:jc w:val="both"/>
        <w:rPr>
          <w:szCs w:val="24"/>
          <w:lang w:val="pl-PL"/>
        </w:rPr>
      </w:pPr>
    </w:p>
    <w:sectPr w:rsidR="00EF706C" w:rsidRPr="000A7C26" w:rsidSect="005A4D36">
      <w:headerReference w:type="default" r:id="rId7"/>
      <w:headerReference w:type="first" r:id="rId8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567" w:rsidRDefault="00775567" w:rsidP="005A4D36">
      <w:pPr>
        <w:spacing w:after="0"/>
      </w:pPr>
      <w:r>
        <w:separator/>
      </w:r>
    </w:p>
  </w:endnote>
  <w:endnote w:type="continuationSeparator" w:id="0">
    <w:p w:rsidR="00775567" w:rsidRDefault="00775567" w:rsidP="005A4D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567" w:rsidRDefault="00775567" w:rsidP="005A4D36">
      <w:pPr>
        <w:spacing w:after="0"/>
      </w:pPr>
      <w:r>
        <w:separator/>
      </w:r>
    </w:p>
  </w:footnote>
  <w:footnote w:type="continuationSeparator" w:id="0">
    <w:p w:rsidR="00775567" w:rsidRDefault="00775567" w:rsidP="005A4D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5A4D36" w:rsidP="005A4D36">
    <w:pPr>
      <w:pStyle w:val="Hlavika"/>
      <w:jc w:val="center"/>
    </w:pPr>
  </w:p>
  <w:p w:rsidR="005A4D36" w:rsidRDefault="005A4D36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Default="00D2306C" w:rsidP="005A4D36">
          <w:pPr>
            <w:pStyle w:val="Hlavika"/>
            <w:ind w:left="0"/>
            <w:jc w:val="center"/>
          </w:pPr>
          <w:r>
            <w:rPr>
              <w:noProof/>
              <w:lang w:val="sk-SK" w:eastAsia="sk-SK"/>
            </w:rPr>
            <w:drawing>
              <wp:inline distT="0" distB="0" distL="0" distR="0" wp14:anchorId="4B6B7B4F" wp14:editId="756664B5">
                <wp:extent cx="3600450" cy="1038225"/>
                <wp:effectExtent l="0" t="0" r="0" b="9525"/>
                <wp:docPr id="1" name="Obrázo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D36" w:rsidRDefault="005A4D36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166"/>
    <w:rsid w:val="00005684"/>
    <w:rsid w:val="000271AF"/>
    <w:rsid w:val="00037279"/>
    <w:rsid w:val="000A7C26"/>
    <w:rsid w:val="000C6557"/>
    <w:rsid w:val="00181EFF"/>
    <w:rsid w:val="0019484C"/>
    <w:rsid w:val="001A451B"/>
    <w:rsid w:val="001C7604"/>
    <w:rsid w:val="001D4BD4"/>
    <w:rsid w:val="00284EFD"/>
    <w:rsid w:val="002C2146"/>
    <w:rsid w:val="002E5B3F"/>
    <w:rsid w:val="00314AAE"/>
    <w:rsid w:val="00320661"/>
    <w:rsid w:val="00360C0D"/>
    <w:rsid w:val="003A5A41"/>
    <w:rsid w:val="003B3AAE"/>
    <w:rsid w:val="003D69B9"/>
    <w:rsid w:val="00426C9E"/>
    <w:rsid w:val="004771F9"/>
    <w:rsid w:val="004F69CC"/>
    <w:rsid w:val="005123F7"/>
    <w:rsid w:val="00513F1E"/>
    <w:rsid w:val="0055673B"/>
    <w:rsid w:val="005A4D36"/>
    <w:rsid w:val="005C03DA"/>
    <w:rsid w:val="006329D0"/>
    <w:rsid w:val="006B2D40"/>
    <w:rsid w:val="00745D66"/>
    <w:rsid w:val="00765890"/>
    <w:rsid w:val="00767757"/>
    <w:rsid w:val="00775567"/>
    <w:rsid w:val="00777C82"/>
    <w:rsid w:val="007824F1"/>
    <w:rsid w:val="007A64F7"/>
    <w:rsid w:val="00820C1E"/>
    <w:rsid w:val="00821E96"/>
    <w:rsid w:val="008407D8"/>
    <w:rsid w:val="00882C61"/>
    <w:rsid w:val="00890166"/>
    <w:rsid w:val="0089250C"/>
    <w:rsid w:val="008E64E3"/>
    <w:rsid w:val="009571C4"/>
    <w:rsid w:val="009D52EC"/>
    <w:rsid w:val="009E44D6"/>
    <w:rsid w:val="00A216E8"/>
    <w:rsid w:val="00A31166"/>
    <w:rsid w:val="00A50E1F"/>
    <w:rsid w:val="00A55D81"/>
    <w:rsid w:val="00A64177"/>
    <w:rsid w:val="00A757A5"/>
    <w:rsid w:val="00A969C1"/>
    <w:rsid w:val="00AF7639"/>
    <w:rsid w:val="00B558D4"/>
    <w:rsid w:val="00B7376F"/>
    <w:rsid w:val="00B94A48"/>
    <w:rsid w:val="00C0077A"/>
    <w:rsid w:val="00C47246"/>
    <w:rsid w:val="00CD5972"/>
    <w:rsid w:val="00CF7F52"/>
    <w:rsid w:val="00D228C6"/>
    <w:rsid w:val="00D2306C"/>
    <w:rsid w:val="00D27B76"/>
    <w:rsid w:val="00D45433"/>
    <w:rsid w:val="00D77369"/>
    <w:rsid w:val="00DC0EB9"/>
    <w:rsid w:val="00DF53A6"/>
    <w:rsid w:val="00E25B3F"/>
    <w:rsid w:val="00EF706C"/>
    <w:rsid w:val="00F025A4"/>
    <w:rsid w:val="00F127D1"/>
    <w:rsid w:val="00F238C4"/>
    <w:rsid w:val="00F46B93"/>
    <w:rsid w:val="00F74CF3"/>
    <w:rsid w:val="00FA55EF"/>
    <w:rsid w:val="00FF4AB9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Hlavika"/>
    <w:rsid w:val="009571C4"/>
    <w:rPr>
      <w:sz w:val="20"/>
    </w:rPr>
  </w:style>
  <w:style w:type="paragraph" w:styleId="Pta">
    <w:name w:val="footer"/>
    <w:basedOn w:val="Normlny"/>
    <w:link w:val="PtaChar"/>
    <w:rsid w:val="005A4D3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5A4D36"/>
    <w:rPr>
      <w:sz w:val="24"/>
    </w:rPr>
  </w:style>
  <w:style w:type="character" w:customStyle="1" w:styleId="HlavikaChar">
    <w:name w:val="Hlavička Char"/>
    <w:link w:val="Hlavika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y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paragraph" w:customStyle="1" w:styleId="katedra">
    <w:name w:val="katedra"/>
    <w:basedOn w:val="Hlavika"/>
    <w:rsid w:val="009571C4"/>
    <w:rPr>
      <w:sz w:val="20"/>
    </w:rPr>
  </w:style>
  <w:style w:type="paragraph" w:styleId="Pta">
    <w:name w:val="footer"/>
    <w:basedOn w:val="Normlny"/>
    <w:link w:val="PtaChar"/>
    <w:rsid w:val="005A4D3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5A4D36"/>
    <w:rPr>
      <w:sz w:val="24"/>
    </w:rPr>
  </w:style>
  <w:style w:type="character" w:customStyle="1" w:styleId="HlavikaChar">
    <w:name w:val="Hlavička Char"/>
    <w:link w:val="Hlavika"/>
    <w:uiPriority w:val="99"/>
    <w:rsid w:val="005A4D36"/>
    <w:rPr>
      <w:rFonts w:ascii="Berlin CE" w:hAnsi="Berlin CE"/>
      <w:sz w:val="18"/>
      <w:szCs w:val="24"/>
    </w:rPr>
  </w:style>
  <w:style w:type="paragraph" w:styleId="Textbubliny">
    <w:name w:val="Balloon Text"/>
    <w:basedOn w:val="Normlny"/>
    <w:link w:val="TextbublinyChar"/>
    <w:rsid w:val="005A4D3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A4D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712</Words>
  <Characters>4061</Characters>
  <Application>Microsoft Office Word</Application>
  <DocSecurity>0</DocSecurity>
  <Lines>33</Lines>
  <Paragraphs>9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Příloha k protokolu o ZS č</vt:lpstr>
      <vt:lpstr>Příloha k protokolu o ZS č</vt:lpstr>
      <vt:lpstr>Příloha k protokolu o ZS č</vt:lpstr>
    </vt:vector>
  </TitlesOfParts>
  <Company>Přátelé Kryštůfka Robina</Company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creator>Sklenářová</dc:creator>
  <cp:lastModifiedBy>Dana Lapšanská</cp:lastModifiedBy>
  <cp:revision>13</cp:revision>
  <cp:lastPrinted>2010-03-31T07:29:00Z</cp:lastPrinted>
  <dcterms:created xsi:type="dcterms:W3CDTF">2013-05-30T05:27:00Z</dcterms:created>
  <dcterms:modified xsi:type="dcterms:W3CDTF">2013-06-03T06:48:00Z</dcterms:modified>
</cp:coreProperties>
</file>