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E948EE" w:rsidRPr="00470E2A" w:rsidTr="000445E9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E948EE" w:rsidRPr="00470E2A" w:rsidRDefault="00E948EE" w:rsidP="00966C29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lang w:val="sk-SK"/>
              </w:rPr>
            </w:pPr>
            <w:r w:rsidRPr="00470E2A">
              <w:rPr>
                <w:rFonts w:ascii="Times New Roman" w:hAnsi="Times New Roman"/>
                <w:lang w:val="sk-SK"/>
              </w:rPr>
              <w:t>=</w:t>
            </w:r>
            <w:r w:rsidRPr="00470E2A">
              <w:rPr>
                <w:rFonts w:ascii="Times New Roman" w:hAnsi="Times New Roman"/>
                <w:noProof/>
              </w:rPr>
              <w:drawing>
                <wp:inline distT="0" distB="0" distL="0" distR="0" wp14:anchorId="6781551D" wp14:editId="67AB2C2C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E948EE" w:rsidRPr="00470E2A" w:rsidRDefault="00E948EE" w:rsidP="00966C29">
            <w:pPr>
              <w:pStyle w:val="Zhlav"/>
              <w:jc w:val="both"/>
              <w:rPr>
                <w:rFonts w:ascii="Times New Roman" w:hAnsi="Times New Roman"/>
                <w:sz w:val="32"/>
                <w:lang w:val="sk-SK"/>
              </w:rPr>
            </w:pPr>
            <w:r w:rsidRPr="00470E2A">
              <w:rPr>
                <w:rFonts w:ascii="Times New Roman" w:hAnsi="Times New Roman"/>
                <w:sz w:val="32"/>
                <w:lang w:val="sk-SK"/>
              </w:rPr>
              <w:t xml:space="preserve">Univerzita </w:t>
            </w:r>
            <w:proofErr w:type="spellStart"/>
            <w:r w:rsidRPr="00470E2A">
              <w:rPr>
                <w:rFonts w:ascii="Times New Roman" w:hAnsi="Times New Roman"/>
                <w:sz w:val="32"/>
                <w:lang w:val="sk-SK"/>
              </w:rPr>
              <w:t>Tomáše</w:t>
            </w:r>
            <w:proofErr w:type="spellEnd"/>
            <w:r w:rsidRPr="00470E2A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470E2A">
              <w:rPr>
                <w:rFonts w:ascii="Times New Roman" w:hAnsi="Times New Roman"/>
                <w:sz w:val="32"/>
                <w:lang w:val="sk-SK"/>
              </w:rPr>
              <w:t>Bati</w:t>
            </w:r>
            <w:proofErr w:type="spellEnd"/>
            <w:r w:rsidRPr="00470E2A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470E2A">
              <w:rPr>
                <w:rFonts w:ascii="Times New Roman" w:hAnsi="Times New Roman"/>
                <w:sz w:val="32"/>
                <w:lang w:val="sk-SK"/>
              </w:rPr>
              <w:t>ve</w:t>
            </w:r>
            <w:proofErr w:type="spellEnd"/>
            <w:r w:rsidRPr="00470E2A">
              <w:rPr>
                <w:rFonts w:ascii="Times New Roman" w:hAnsi="Times New Roman"/>
                <w:sz w:val="32"/>
                <w:lang w:val="sk-SK"/>
              </w:rPr>
              <w:t xml:space="preserve"> </w:t>
            </w:r>
            <w:proofErr w:type="spellStart"/>
            <w:r w:rsidRPr="00470E2A">
              <w:rPr>
                <w:rFonts w:ascii="Times New Roman" w:hAnsi="Times New Roman"/>
                <w:sz w:val="32"/>
                <w:lang w:val="sk-SK"/>
              </w:rPr>
              <w:t>Zlíně</w:t>
            </w:r>
            <w:proofErr w:type="spellEnd"/>
          </w:p>
        </w:tc>
      </w:tr>
      <w:tr w:rsidR="00E948EE" w:rsidRPr="00470E2A" w:rsidTr="000445E9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E948EE" w:rsidRPr="00470E2A" w:rsidRDefault="00E948EE" w:rsidP="00966C29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E948EE" w:rsidRPr="00470E2A" w:rsidRDefault="00E948EE" w:rsidP="00966C29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470E2A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470E2A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470E2A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470E2A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E948EE" w:rsidRPr="00470E2A" w:rsidRDefault="00E948EE" w:rsidP="00966C29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470E2A">
        <w:rPr>
          <w:b/>
          <w:sz w:val="28"/>
          <w:szCs w:val="28"/>
          <w:lang w:val="sk-SK"/>
        </w:rPr>
        <w:t>Hodnocení</w:t>
      </w:r>
      <w:proofErr w:type="spellEnd"/>
      <w:r w:rsidRPr="00470E2A">
        <w:rPr>
          <w:b/>
          <w:sz w:val="28"/>
          <w:szCs w:val="28"/>
          <w:lang w:val="sk-SK"/>
        </w:rPr>
        <w:t xml:space="preserve"> </w:t>
      </w:r>
      <w:proofErr w:type="spellStart"/>
      <w:r w:rsidRPr="00470E2A">
        <w:rPr>
          <w:b/>
          <w:sz w:val="28"/>
          <w:szCs w:val="28"/>
          <w:lang w:val="sk-SK"/>
        </w:rPr>
        <w:t>vedoucího</w:t>
      </w:r>
      <w:proofErr w:type="spellEnd"/>
      <w:r w:rsidRPr="00470E2A">
        <w:rPr>
          <w:b/>
          <w:sz w:val="28"/>
          <w:szCs w:val="28"/>
          <w:lang w:val="sk-SK"/>
        </w:rPr>
        <w:t xml:space="preserve"> </w:t>
      </w:r>
      <w:proofErr w:type="spellStart"/>
      <w:r w:rsidRPr="00470E2A">
        <w:rPr>
          <w:b/>
          <w:sz w:val="28"/>
          <w:szCs w:val="28"/>
          <w:lang w:val="sk-SK"/>
        </w:rPr>
        <w:t>bakalářské</w:t>
      </w:r>
      <w:proofErr w:type="spellEnd"/>
      <w:r w:rsidRPr="00470E2A">
        <w:rPr>
          <w:b/>
          <w:sz w:val="28"/>
          <w:szCs w:val="28"/>
          <w:lang w:val="sk-SK"/>
        </w:rPr>
        <w:t xml:space="preserve"> práce – teoretická/praktická </w:t>
      </w:r>
      <w:proofErr w:type="spellStart"/>
      <w:r w:rsidRPr="00470E2A">
        <w:rPr>
          <w:b/>
          <w:sz w:val="28"/>
          <w:szCs w:val="28"/>
          <w:lang w:val="sk-SK"/>
        </w:rPr>
        <w:t>část</w:t>
      </w:r>
      <w:proofErr w:type="spellEnd"/>
      <w:r w:rsidRPr="00470E2A">
        <w:rPr>
          <w:b/>
          <w:sz w:val="28"/>
          <w:szCs w:val="28"/>
          <w:lang w:val="sk-SK"/>
        </w:rPr>
        <w:t>*</w:t>
      </w:r>
    </w:p>
    <w:p w:rsidR="00E948EE" w:rsidRPr="00470E2A" w:rsidRDefault="00E948EE" w:rsidP="00966C29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70E2A">
              <w:rPr>
                <w:b/>
                <w:szCs w:val="24"/>
                <w:lang w:val="sk-SK"/>
              </w:rPr>
              <w:t>Jméno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470E2A">
              <w:rPr>
                <w:b/>
                <w:szCs w:val="24"/>
                <w:lang w:val="sk-SK"/>
              </w:rPr>
              <w:t>příjmení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470E2A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E948EE" w:rsidRPr="00470E2A" w:rsidRDefault="00A36A1B" w:rsidP="00966C29">
            <w:pPr>
              <w:pStyle w:val="Default"/>
              <w:jc w:val="both"/>
              <w:rPr>
                <w:rFonts w:ascii="Arial" w:hAnsi="Arial" w:cs="Arial"/>
                <w:lang w:val="sk-SK"/>
              </w:rPr>
            </w:pPr>
            <w:r w:rsidRPr="00470E2A">
              <w:rPr>
                <w:b/>
                <w:lang w:val="sk-SK"/>
              </w:rPr>
              <w:t xml:space="preserve">Tereza </w:t>
            </w:r>
            <w:proofErr w:type="spellStart"/>
            <w:r w:rsidRPr="00470E2A">
              <w:rPr>
                <w:b/>
                <w:lang w:val="sk-SK"/>
              </w:rPr>
              <w:t>Otahalíková</w:t>
            </w:r>
            <w:proofErr w:type="spellEnd"/>
          </w:p>
          <w:p w:rsidR="00E948EE" w:rsidRPr="00470E2A" w:rsidRDefault="00E948EE" w:rsidP="00966C29">
            <w:pPr>
              <w:spacing w:after="0"/>
              <w:jc w:val="both"/>
              <w:rPr>
                <w:szCs w:val="24"/>
                <w:lang w:val="sk-SK"/>
              </w:rPr>
            </w:pPr>
          </w:p>
        </w:tc>
      </w:tr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70E2A">
              <w:rPr>
                <w:b/>
                <w:szCs w:val="24"/>
                <w:lang w:val="sk-SK"/>
              </w:rPr>
              <w:t>Studijní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70E2A">
              <w:rPr>
                <w:b/>
                <w:szCs w:val="24"/>
                <w:lang w:val="sk-SK"/>
              </w:rPr>
              <w:t>N8206</w:t>
            </w:r>
          </w:p>
        </w:tc>
      </w:tr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70E2A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70E2A">
              <w:rPr>
                <w:b/>
                <w:szCs w:val="24"/>
                <w:lang w:val="sk-SK"/>
              </w:rPr>
              <w:t>Multimedia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470E2A">
              <w:rPr>
                <w:b/>
                <w:szCs w:val="24"/>
                <w:lang w:val="sk-SK"/>
              </w:rPr>
              <w:t>design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470E2A">
              <w:rPr>
                <w:b/>
                <w:szCs w:val="24"/>
                <w:lang w:val="sk-SK"/>
              </w:rPr>
              <w:t>Design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70E2A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470E2A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70E2A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70E2A">
              <w:rPr>
                <w:b/>
                <w:szCs w:val="24"/>
                <w:lang w:val="sk-SK"/>
              </w:rPr>
              <w:t>2012/2013</w:t>
            </w:r>
          </w:p>
        </w:tc>
      </w:tr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70E2A">
              <w:rPr>
                <w:b/>
                <w:szCs w:val="24"/>
                <w:lang w:val="sk-SK"/>
              </w:rPr>
              <w:t>Název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470E2A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proofErr w:type="spellStart"/>
            <w:r w:rsidR="00A36A1B" w:rsidRPr="00470E2A">
              <w:rPr>
                <w:rFonts w:eastAsiaTheme="minorHAnsi"/>
                <w:b/>
                <w:sz w:val="23"/>
                <w:szCs w:val="23"/>
                <w:lang w:val="sk-SK" w:eastAsia="en-US"/>
              </w:rPr>
              <w:t>Modify</w:t>
            </w:r>
            <w:proofErr w:type="spellEnd"/>
            <w:r w:rsidRPr="00470E2A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E948EE" w:rsidRPr="00470E2A" w:rsidTr="000445E9">
        <w:trPr>
          <w:trHeight w:val="284"/>
        </w:trPr>
        <w:tc>
          <w:tcPr>
            <w:tcW w:w="2988" w:type="dxa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70E2A">
              <w:rPr>
                <w:b/>
                <w:szCs w:val="24"/>
                <w:lang w:val="sk-SK"/>
              </w:rPr>
              <w:t>Vedoucí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E948EE" w:rsidRPr="00470E2A" w:rsidRDefault="00E948EE" w:rsidP="00966C2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470E2A">
              <w:rPr>
                <w:b/>
                <w:szCs w:val="24"/>
                <w:lang w:val="sk-SK"/>
              </w:rPr>
              <w:t>Mgr.art</w:t>
            </w:r>
            <w:proofErr w:type="spellEnd"/>
            <w:r w:rsidRPr="00470E2A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470E2A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E948EE" w:rsidRPr="00470E2A" w:rsidRDefault="00E948EE" w:rsidP="00966C29">
      <w:pPr>
        <w:pStyle w:val="Default"/>
        <w:jc w:val="both"/>
        <w:rPr>
          <w:rFonts w:eastAsia="Times New Roman"/>
          <w:color w:val="auto"/>
          <w:szCs w:val="20"/>
          <w:lang w:val="sk-SK" w:eastAsia="cs-CZ"/>
        </w:rPr>
      </w:pPr>
    </w:p>
    <w:p w:rsidR="00966C29" w:rsidRDefault="00A36A1B" w:rsidP="00966C29">
      <w:pPr>
        <w:overflowPunct/>
        <w:spacing w:after="0"/>
        <w:ind w:firstLine="708"/>
        <w:jc w:val="both"/>
        <w:textAlignment w:val="auto"/>
        <w:rPr>
          <w:rFonts w:eastAsiaTheme="minorHAnsi"/>
          <w:color w:val="000000"/>
          <w:sz w:val="23"/>
          <w:szCs w:val="23"/>
          <w:lang w:val="sk-SK" w:eastAsia="en-US"/>
        </w:rPr>
      </w:pPr>
      <w:proofErr w:type="spellStart"/>
      <w:r w:rsidRPr="00470E2A">
        <w:rPr>
          <w:rFonts w:eastAsiaTheme="minorHAnsi"/>
          <w:color w:val="000000"/>
          <w:sz w:val="23"/>
          <w:szCs w:val="23"/>
          <w:lang w:val="sk-SK" w:eastAsia="en-US"/>
        </w:rPr>
        <w:t>Modify</w:t>
      </w:r>
      <w:proofErr w:type="spellEnd"/>
      <w:r w:rsidRP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, ako už z názvu </w:t>
      </w:r>
      <w:r w:rsidR="00470E2A" w:rsidRPr="00470E2A">
        <w:rPr>
          <w:rFonts w:eastAsiaTheme="minorHAnsi"/>
          <w:color w:val="000000"/>
          <w:sz w:val="23"/>
          <w:szCs w:val="23"/>
          <w:lang w:val="sk-SK" w:eastAsia="en-US"/>
        </w:rPr>
        <w:t>vyplýva,</w:t>
      </w:r>
      <w:r w:rsidRP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 poukazuje na aktuálny fenomén 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>rôznych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Pr="00470E2A">
        <w:rPr>
          <w:rFonts w:eastAsiaTheme="minorHAnsi"/>
          <w:color w:val="000000"/>
          <w:sz w:val="23"/>
          <w:szCs w:val="23"/>
          <w:lang w:val="sk-SK" w:eastAsia="en-US"/>
        </w:rPr>
        <w:t>te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>lesných modifiká</w:t>
      </w:r>
      <w:r w:rsidR="00A74385" w:rsidRPr="00A36A1B">
        <w:rPr>
          <w:rFonts w:eastAsiaTheme="minorHAnsi"/>
          <w:color w:val="000000"/>
          <w:sz w:val="23"/>
          <w:szCs w:val="23"/>
          <w:lang w:val="sk-SK" w:eastAsia="en-US"/>
        </w:rPr>
        <w:t>ci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>i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>.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 xml:space="preserve"> Študentku 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 xml:space="preserve">viditeľne fascinoval 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>tento fenomén</w:t>
      </w:r>
      <w:r w:rsid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="003816A8">
        <w:rPr>
          <w:rFonts w:eastAsiaTheme="minorHAnsi"/>
          <w:color w:val="000000"/>
          <w:sz w:val="23"/>
          <w:szCs w:val="23"/>
          <w:lang w:val="sk-SK" w:eastAsia="en-US"/>
        </w:rPr>
        <w:t>oscilujúci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 na hranici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 xml:space="preserve"> psychických, estetických a</w:t>
      </w:r>
      <w:r w:rsidR="00607FE7">
        <w:rPr>
          <w:rFonts w:eastAsiaTheme="minorHAnsi"/>
          <w:color w:val="000000"/>
          <w:sz w:val="23"/>
          <w:szCs w:val="23"/>
          <w:lang w:val="sk-SK" w:eastAsia="en-US"/>
        </w:rPr>
        <w:t> 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>najmä</w:t>
      </w:r>
      <w:r w:rsid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>fyzických možnost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>í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 sebavy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>jadrenia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. </w:t>
      </w:r>
      <w:r w:rsid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V bakalárskej práci však tento pojem 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proofErr w:type="spellStart"/>
      <w:r w:rsidR="00607FE7" w:rsidRPr="00353198">
        <w:rPr>
          <w:rFonts w:eastAsiaTheme="minorHAnsi"/>
          <w:i/>
          <w:color w:val="000000"/>
          <w:sz w:val="23"/>
          <w:szCs w:val="23"/>
          <w:lang w:val="sk-SK" w:eastAsia="en-US"/>
        </w:rPr>
        <w:t>modify</w:t>
      </w:r>
      <w:proofErr w:type="spellEnd"/>
      <w:r w:rsid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="00966C29" w:rsidRPr="00A36A1B">
        <w:rPr>
          <w:rFonts w:eastAsiaTheme="minorHAnsi"/>
          <w:color w:val="000000"/>
          <w:sz w:val="23"/>
          <w:szCs w:val="23"/>
          <w:lang w:val="sk-SK" w:eastAsia="en-US"/>
        </w:rPr>
        <w:t>znam</w:t>
      </w:r>
      <w:r w:rsidR="006655DE">
        <w:rPr>
          <w:rFonts w:eastAsiaTheme="minorHAnsi"/>
          <w:color w:val="000000"/>
          <w:sz w:val="23"/>
          <w:szCs w:val="23"/>
          <w:lang w:val="sk-SK" w:eastAsia="en-US"/>
        </w:rPr>
        <w:t xml:space="preserve">ená 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 xml:space="preserve">možnosť meniť svoje telo a prispôsobovať ho estetickému ideálu </w:t>
      </w:r>
      <w:r w:rsidR="006655DE">
        <w:rPr>
          <w:rFonts w:eastAsiaTheme="minorHAnsi"/>
          <w:color w:val="000000"/>
          <w:sz w:val="23"/>
          <w:szCs w:val="23"/>
          <w:lang w:val="sk-SK" w:eastAsia="en-US"/>
        </w:rPr>
        <w:t>a to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 xml:space="preserve"> nielen 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>fyzickou cestou</w:t>
      </w:r>
      <w:r w:rsidR="003816A8">
        <w:rPr>
          <w:rFonts w:eastAsiaTheme="minorHAnsi"/>
          <w:color w:val="000000"/>
          <w:sz w:val="23"/>
          <w:szCs w:val="23"/>
          <w:lang w:val="sk-SK" w:eastAsia="en-US"/>
        </w:rPr>
        <w:t>. Jej zámerom bolo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 xml:space="preserve"> p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 xml:space="preserve">rostredníctvom odevu 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 xml:space="preserve">nahradiť telo a ponúknuť 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 xml:space="preserve">odev ako 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 xml:space="preserve">možnosť zástupného 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>spôsob</w:t>
      </w:r>
      <w:r w:rsidR="00A74385">
        <w:rPr>
          <w:rFonts w:eastAsiaTheme="minorHAnsi"/>
          <w:color w:val="000000"/>
          <w:sz w:val="23"/>
          <w:szCs w:val="23"/>
          <w:lang w:val="sk-SK" w:eastAsia="en-US"/>
        </w:rPr>
        <w:t>u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 xml:space="preserve"> sebavyjadrenia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Pr="00A36A1B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="00470E2A">
        <w:rPr>
          <w:rFonts w:eastAsiaTheme="minorHAnsi"/>
          <w:color w:val="000000"/>
          <w:sz w:val="23"/>
          <w:szCs w:val="23"/>
          <w:lang w:val="sk-SK" w:eastAsia="en-US"/>
        </w:rPr>
        <w:t>individuality</w:t>
      </w:r>
      <w:r w:rsidR="00966C29">
        <w:rPr>
          <w:rFonts w:eastAsiaTheme="minorHAnsi"/>
          <w:color w:val="000000"/>
          <w:sz w:val="23"/>
          <w:szCs w:val="23"/>
          <w:lang w:val="sk-SK" w:eastAsia="en-US"/>
        </w:rPr>
        <w:t>.</w:t>
      </w:r>
      <w:r w:rsidR="003816A8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="003816A8">
        <w:rPr>
          <w:sz w:val="23"/>
          <w:szCs w:val="23"/>
          <w:lang w:val="sk-SK"/>
        </w:rPr>
        <w:t xml:space="preserve">Teoretická práca ponúka dostatočné penzum informácií o rôznych druhoch modifikovania tela, priznám sa s niektorými praktikami som prišla do styku po prvý krát, a nenechali moju </w:t>
      </w:r>
      <w:r w:rsidR="006655DE">
        <w:rPr>
          <w:sz w:val="23"/>
          <w:szCs w:val="23"/>
          <w:lang w:val="sk-SK"/>
        </w:rPr>
        <w:t>myseľ</w:t>
      </w:r>
      <w:r w:rsidR="003816A8">
        <w:rPr>
          <w:sz w:val="23"/>
          <w:szCs w:val="23"/>
          <w:lang w:val="sk-SK"/>
        </w:rPr>
        <w:t xml:space="preserve"> </w:t>
      </w:r>
      <w:r w:rsidR="006655DE">
        <w:rPr>
          <w:sz w:val="23"/>
          <w:szCs w:val="23"/>
          <w:lang w:val="sk-SK"/>
        </w:rPr>
        <w:t>pokojnou</w:t>
      </w:r>
      <w:r w:rsidR="003816A8">
        <w:rPr>
          <w:sz w:val="23"/>
          <w:szCs w:val="23"/>
          <w:lang w:val="sk-SK"/>
        </w:rPr>
        <w:t>.  Práca je bohato ilustrovaná praktickými príkladmi.</w:t>
      </w:r>
    </w:p>
    <w:p w:rsidR="00966C29" w:rsidRPr="00470E2A" w:rsidRDefault="00966C29" w:rsidP="00353198">
      <w:pPr>
        <w:overflowPunct/>
        <w:spacing w:after="0"/>
        <w:jc w:val="both"/>
        <w:textAlignment w:val="auto"/>
        <w:rPr>
          <w:lang w:val="sk-SK"/>
        </w:rPr>
      </w:pPr>
    </w:p>
    <w:p w:rsidR="00353198" w:rsidRDefault="00A634BE" w:rsidP="00353198">
      <w:pPr>
        <w:overflowPunct/>
        <w:spacing w:after="0"/>
        <w:jc w:val="both"/>
        <w:textAlignment w:val="auto"/>
        <w:rPr>
          <w:lang w:val="sk-SK"/>
        </w:rPr>
      </w:pPr>
      <w:r>
        <w:rPr>
          <w:lang w:val="sk-SK"/>
        </w:rPr>
        <w:t xml:space="preserve">Praktická časť práce. </w:t>
      </w:r>
      <w:r w:rsidR="00607FE7">
        <w:rPr>
          <w:szCs w:val="24"/>
          <w:lang w:val="sk-SK"/>
        </w:rPr>
        <w:t xml:space="preserve">Skladba kolekcie </w:t>
      </w:r>
      <w:r>
        <w:rPr>
          <w:szCs w:val="24"/>
          <w:lang w:val="sk-SK"/>
        </w:rPr>
        <w:t xml:space="preserve">je vyvážená, rozdelená do </w:t>
      </w:r>
      <w:r w:rsidR="00353198">
        <w:rPr>
          <w:szCs w:val="24"/>
          <w:lang w:val="sk-SK"/>
        </w:rPr>
        <w:t>skupín</w:t>
      </w:r>
      <w:r>
        <w:rPr>
          <w:szCs w:val="24"/>
          <w:lang w:val="sk-SK"/>
        </w:rPr>
        <w:t>.</w:t>
      </w:r>
      <w:r w:rsidR="006655DE">
        <w:rPr>
          <w:szCs w:val="24"/>
          <w:lang w:val="sk-SK"/>
        </w:rPr>
        <w:t xml:space="preserve"> Tereza  zaujímavo pracuje so </w:t>
      </w:r>
      <w:proofErr w:type="spellStart"/>
      <w:r w:rsidR="006655DE">
        <w:rPr>
          <w:lang w:val="sk-SK"/>
        </w:rPr>
        <w:t>stylingom</w:t>
      </w:r>
      <w:proofErr w:type="spellEnd"/>
      <w:r w:rsidR="006655DE">
        <w:rPr>
          <w:lang w:val="sk-SK"/>
        </w:rPr>
        <w:t xml:space="preserve"> kolekcie.</w:t>
      </w:r>
      <w:r w:rsidR="00E948EE" w:rsidRPr="00470E2A">
        <w:rPr>
          <w:szCs w:val="24"/>
          <w:lang w:val="sk-SK"/>
        </w:rPr>
        <w:t xml:space="preserve"> </w:t>
      </w:r>
      <w:r>
        <w:rPr>
          <w:szCs w:val="24"/>
          <w:lang w:val="sk-SK"/>
        </w:rPr>
        <w:t>Č</w:t>
      </w:r>
      <w:r w:rsidR="00E948EE" w:rsidRPr="00470E2A">
        <w:rPr>
          <w:szCs w:val="24"/>
          <w:lang w:val="sk-SK"/>
        </w:rPr>
        <w:t>o sa týka tvarovania modelov,</w:t>
      </w:r>
      <w:r w:rsidR="00607FE7">
        <w:rPr>
          <w:szCs w:val="24"/>
          <w:lang w:val="sk-SK"/>
        </w:rPr>
        <w:t xml:space="preserve"> </w:t>
      </w:r>
      <w:r w:rsidR="00A74385">
        <w:rPr>
          <w:szCs w:val="24"/>
          <w:lang w:val="sk-SK"/>
        </w:rPr>
        <w:t xml:space="preserve">chýba mi </w:t>
      </w:r>
      <w:r w:rsidR="00607FE7">
        <w:rPr>
          <w:szCs w:val="24"/>
          <w:lang w:val="sk-SK"/>
        </w:rPr>
        <w:t xml:space="preserve"> viac experimentu.</w:t>
      </w:r>
      <w:r w:rsidR="00E948EE" w:rsidRPr="00470E2A">
        <w:rPr>
          <w:szCs w:val="24"/>
          <w:lang w:val="sk-SK"/>
        </w:rPr>
        <w:t xml:space="preserve"> </w:t>
      </w:r>
      <w:r w:rsidR="00E948EE" w:rsidRPr="00470E2A">
        <w:rPr>
          <w:sz w:val="23"/>
          <w:szCs w:val="23"/>
          <w:lang w:val="sk-SK"/>
        </w:rPr>
        <w:t>Výber materiálu</w:t>
      </w:r>
      <w:r w:rsidR="00A74385">
        <w:rPr>
          <w:sz w:val="23"/>
          <w:szCs w:val="23"/>
          <w:lang w:val="sk-SK"/>
        </w:rPr>
        <w:t xml:space="preserve"> bol vhodný,</w:t>
      </w:r>
      <w:r w:rsidR="00607FE7">
        <w:rPr>
          <w:sz w:val="23"/>
          <w:szCs w:val="23"/>
          <w:lang w:val="sk-SK"/>
        </w:rPr>
        <w:t xml:space="preserve"> volila kombináciu </w:t>
      </w:r>
      <w:r>
        <w:rPr>
          <w:rFonts w:eastAsiaTheme="minorHAnsi"/>
          <w:color w:val="000000"/>
          <w:sz w:val="23"/>
          <w:szCs w:val="23"/>
          <w:lang w:val="sk-SK" w:eastAsia="en-US"/>
        </w:rPr>
        <w:t>kože, ktorá symbolizuje pokožku</w:t>
      </w:r>
      <w:r>
        <w:rPr>
          <w:sz w:val="23"/>
          <w:szCs w:val="23"/>
          <w:lang w:val="sk-SK"/>
        </w:rPr>
        <w:t xml:space="preserve">, </w:t>
      </w:r>
      <w:r w:rsidR="00607FE7">
        <w:rPr>
          <w:sz w:val="23"/>
          <w:szCs w:val="23"/>
          <w:lang w:val="sk-SK"/>
        </w:rPr>
        <w:t>nových  materiálov</w:t>
      </w:r>
      <w:r w:rsidR="006655DE">
        <w:rPr>
          <w:sz w:val="23"/>
          <w:szCs w:val="23"/>
          <w:lang w:val="sk-SK"/>
        </w:rPr>
        <w:t xml:space="preserve"> </w:t>
      </w:r>
      <w:r w:rsidR="00353198">
        <w:rPr>
          <w:rFonts w:eastAsiaTheme="minorHAnsi"/>
          <w:color w:val="000000"/>
          <w:sz w:val="23"/>
          <w:szCs w:val="23"/>
          <w:lang w:val="sk-SK" w:eastAsia="en-US"/>
        </w:rPr>
        <w:t>a kov.</w:t>
      </w:r>
      <w:r w:rsidR="00D420F3">
        <w:rPr>
          <w:rFonts w:eastAsiaTheme="minorHAnsi"/>
          <w:color w:val="000000"/>
          <w:sz w:val="23"/>
          <w:szCs w:val="23"/>
          <w:lang w:val="sk-SK" w:eastAsia="en-US"/>
        </w:rPr>
        <w:t xml:space="preserve"> </w:t>
      </w:r>
      <w:r w:rsidRPr="00A36A1B">
        <w:rPr>
          <w:rFonts w:eastAsiaTheme="minorHAnsi"/>
          <w:color w:val="000000"/>
          <w:sz w:val="23"/>
          <w:szCs w:val="23"/>
          <w:lang w:val="sk-SK" w:eastAsia="en-US"/>
        </w:rPr>
        <w:t>Celá kolekc</w:t>
      </w:r>
      <w:r>
        <w:rPr>
          <w:rFonts w:eastAsiaTheme="minorHAnsi"/>
          <w:color w:val="000000"/>
          <w:sz w:val="23"/>
          <w:szCs w:val="23"/>
          <w:lang w:val="sk-SK" w:eastAsia="en-US"/>
        </w:rPr>
        <w:t xml:space="preserve">ia </w:t>
      </w:r>
      <w:r w:rsidRPr="00A36A1B">
        <w:rPr>
          <w:rFonts w:eastAsiaTheme="minorHAnsi"/>
          <w:color w:val="000000"/>
          <w:sz w:val="23"/>
          <w:szCs w:val="23"/>
          <w:lang w:val="sk-SK" w:eastAsia="en-US"/>
        </w:rPr>
        <w:t xml:space="preserve"> je </w:t>
      </w:r>
      <w:r>
        <w:rPr>
          <w:rFonts w:eastAsiaTheme="minorHAnsi"/>
          <w:color w:val="000000"/>
          <w:sz w:val="23"/>
          <w:szCs w:val="23"/>
          <w:lang w:val="sk-SK" w:eastAsia="en-US"/>
        </w:rPr>
        <w:t>doplne</w:t>
      </w:r>
      <w:r w:rsidRPr="00A36A1B">
        <w:rPr>
          <w:rFonts w:eastAsiaTheme="minorHAnsi"/>
          <w:color w:val="000000"/>
          <w:sz w:val="23"/>
          <w:szCs w:val="23"/>
          <w:lang w:val="sk-SK" w:eastAsia="en-US"/>
        </w:rPr>
        <w:t>n</w:t>
      </w:r>
      <w:r>
        <w:rPr>
          <w:rFonts w:eastAsiaTheme="minorHAnsi"/>
          <w:color w:val="000000"/>
          <w:sz w:val="23"/>
          <w:szCs w:val="23"/>
          <w:lang w:val="sk-SK" w:eastAsia="en-US"/>
        </w:rPr>
        <w:t>á o šperky a dopln</w:t>
      </w:r>
      <w:r w:rsidRPr="00A36A1B">
        <w:rPr>
          <w:rFonts w:eastAsiaTheme="minorHAnsi"/>
          <w:color w:val="000000"/>
          <w:sz w:val="23"/>
          <w:szCs w:val="23"/>
          <w:lang w:val="sk-SK" w:eastAsia="en-US"/>
        </w:rPr>
        <w:t>ky.</w:t>
      </w:r>
      <w:r>
        <w:rPr>
          <w:rFonts w:eastAsiaTheme="minorHAnsi"/>
          <w:b/>
          <w:color w:val="000000"/>
          <w:sz w:val="23"/>
          <w:szCs w:val="23"/>
          <w:lang w:val="sk-SK" w:eastAsia="en-US"/>
        </w:rPr>
        <w:t xml:space="preserve"> </w:t>
      </w:r>
      <w:r>
        <w:rPr>
          <w:sz w:val="23"/>
          <w:szCs w:val="23"/>
          <w:lang w:val="sk-SK"/>
        </w:rPr>
        <w:t xml:space="preserve">V koži </w:t>
      </w:r>
      <w:r>
        <w:rPr>
          <w:szCs w:val="24"/>
          <w:lang w:val="sk-SK"/>
        </w:rPr>
        <w:t xml:space="preserve">využíva detail autorského </w:t>
      </w:r>
      <w:proofErr w:type="spellStart"/>
      <w:r w:rsidRPr="00470E2A">
        <w:rPr>
          <w:szCs w:val="24"/>
          <w:lang w:val="sk-SK"/>
        </w:rPr>
        <w:t>perforovania</w:t>
      </w:r>
      <w:r>
        <w:rPr>
          <w:szCs w:val="24"/>
          <w:lang w:val="sk-SK"/>
        </w:rPr>
        <w:t>.</w:t>
      </w:r>
      <w:r w:rsidR="006655DE">
        <w:rPr>
          <w:lang w:val="sk-SK"/>
        </w:rPr>
        <w:t>Modely</w:t>
      </w:r>
      <w:proofErr w:type="spellEnd"/>
      <w:r w:rsidR="006655DE">
        <w:rPr>
          <w:lang w:val="sk-SK"/>
        </w:rPr>
        <w:t xml:space="preserve"> sú</w:t>
      </w:r>
      <w:r w:rsidR="006655DE" w:rsidRPr="006655DE">
        <w:rPr>
          <w:lang w:val="sk-SK"/>
        </w:rPr>
        <w:t xml:space="preserve"> </w:t>
      </w:r>
      <w:r w:rsidR="006655DE">
        <w:rPr>
          <w:lang w:val="sk-SK"/>
        </w:rPr>
        <w:t xml:space="preserve">dokonale technologicky vypracované, </w:t>
      </w:r>
      <w:r>
        <w:rPr>
          <w:lang w:val="sk-SK"/>
        </w:rPr>
        <w:t xml:space="preserve">tak ako aj </w:t>
      </w:r>
      <w:r w:rsidR="006655DE">
        <w:rPr>
          <w:lang w:val="sk-SK"/>
        </w:rPr>
        <w:t xml:space="preserve">doplnky. </w:t>
      </w:r>
    </w:p>
    <w:p w:rsidR="00A634BE" w:rsidRDefault="006655DE" w:rsidP="00353198">
      <w:pPr>
        <w:overflowPunct/>
        <w:spacing w:after="0"/>
        <w:jc w:val="both"/>
        <w:textAlignment w:val="auto"/>
        <w:rPr>
          <w:lang w:val="sk-SK"/>
        </w:rPr>
      </w:pPr>
      <w:r>
        <w:rPr>
          <w:lang w:val="sk-SK"/>
        </w:rPr>
        <w:t>P</w:t>
      </w:r>
      <w:r w:rsidR="00E948EE" w:rsidRPr="00470E2A">
        <w:rPr>
          <w:lang w:val="sk-SK"/>
        </w:rPr>
        <w:t>raktická časť je štanda</w:t>
      </w:r>
      <w:r>
        <w:rPr>
          <w:lang w:val="sk-SK"/>
        </w:rPr>
        <w:t>rdne doplnená návrhovou časťou</w:t>
      </w:r>
      <w:r w:rsidR="00A634BE">
        <w:rPr>
          <w:lang w:val="sk-SK"/>
        </w:rPr>
        <w:t xml:space="preserve"> </w:t>
      </w:r>
      <w:r>
        <w:rPr>
          <w:lang w:val="sk-SK"/>
        </w:rPr>
        <w:t>-</w:t>
      </w:r>
      <w:r w:rsidR="00353198">
        <w:rPr>
          <w:lang w:val="sk-SK"/>
        </w:rPr>
        <w:t xml:space="preserve"> </w:t>
      </w:r>
      <w:proofErr w:type="spellStart"/>
      <w:r>
        <w:rPr>
          <w:lang w:val="sk-SK"/>
        </w:rPr>
        <w:t>moodbordom</w:t>
      </w:r>
      <w:proofErr w:type="spellEnd"/>
      <w:r>
        <w:rPr>
          <w:lang w:val="sk-SK"/>
        </w:rPr>
        <w:t xml:space="preserve">, skicami,   </w:t>
      </w:r>
      <w:r w:rsidR="00E948EE" w:rsidRPr="00470E2A">
        <w:rPr>
          <w:lang w:val="sk-SK"/>
        </w:rPr>
        <w:t xml:space="preserve">dokumentáciou </w:t>
      </w:r>
      <w:r w:rsidR="00A74385">
        <w:rPr>
          <w:lang w:val="sk-SK"/>
        </w:rPr>
        <w:t xml:space="preserve"> a fotografickou dokumentáciou.</w:t>
      </w:r>
      <w:r w:rsidR="00A634BE">
        <w:rPr>
          <w:lang w:val="sk-SK"/>
        </w:rPr>
        <w:t xml:space="preserve"> </w:t>
      </w:r>
    </w:p>
    <w:p w:rsidR="00A634BE" w:rsidRDefault="00A634BE" w:rsidP="00A634BE">
      <w:pPr>
        <w:overflowPunct/>
        <w:spacing w:after="0"/>
        <w:ind w:firstLine="708"/>
        <w:jc w:val="both"/>
        <w:textAlignment w:val="auto"/>
        <w:rPr>
          <w:rFonts w:eastAsiaTheme="minorHAnsi"/>
          <w:color w:val="000000"/>
          <w:sz w:val="23"/>
          <w:szCs w:val="23"/>
          <w:lang w:val="sk-SK" w:eastAsia="en-US"/>
        </w:rPr>
      </w:pPr>
    </w:p>
    <w:p w:rsidR="006655DE" w:rsidRPr="00A634BE" w:rsidRDefault="00607FE7" w:rsidP="00A634BE">
      <w:pPr>
        <w:overflowPunct/>
        <w:spacing w:after="0"/>
        <w:ind w:firstLine="708"/>
        <w:jc w:val="both"/>
        <w:textAlignment w:val="auto"/>
        <w:rPr>
          <w:lang w:val="sk-SK"/>
        </w:rPr>
      </w:pPr>
      <w:r w:rsidRP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Teoretická práca ponúka plno </w:t>
      </w:r>
      <w:r w:rsidR="00A634BE" w:rsidRPr="00607FE7">
        <w:rPr>
          <w:rFonts w:eastAsiaTheme="minorHAnsi"/>
          <w:color w:val="000000"/>
          <w:sz w:val="23"/>
          <w:szCs w:val="23"/>
          <w:lang w:val="sk-SK" w:eastAsia="en-US"/>
        </w:rPr>
        <w:t>vizuálne</w:t>
      </w:r>
      <w:r w:rsidRP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 surových obrázkov, naopak kolekcia </w:t>
      </w:r>
      <w:r w:rsidR="006655DE" w:rsidRPr="00607FE7">
        <w:rPr>
          <w:rFonts w:eastAsiaTheme="minorHAnsi"/>
          <w:color w:val="000000"/>
          <w:sz w:val="23"/>
          <w:szCs w:val="23"/>
          <w:lang w:val="sk-SK" w:eastAsia="en-US"/>
        </w:rPr>
        <w:t>pôsobí</w:t>
      </w:r>
      <w:r w:rsidRP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 harmonicky a ucelene, je na hrane </w:t>
      </w:r>
      <w:r w:rsidR="00A634BE" w:rsidRPr="00607FE7">
        <w:rPr>
          <w:rFonts w:eastAsiaTheme="minorHAnsi"/>
          <w:color w:val="000000"/>
          <w:sz w:val="23"/>
          <w:szCs w:val="23"/>
          <w:lang w:val="sk-SK" w:eastAsia="en-US"/>
        </w:rPr>
        <w:t>nositeľnosti</w:t>
      </w:r>
      <w:r w:rsidR="00A634BE">
        <w:rPr>
          <w:rFonts w:eastAsiaTheme="minorHAnsi"/>
          <w:color w:val="000000"/>
          <w:sz w:val="23"/>
          <w:szCs w:val="23"/>
          <w:lang w:val="sk-SK" w:eastAsia="en-US"/>
        </w:rPr>
        <w:t>, extravagancie i</w:t>
      </w:r>
      <w:r w:rsidRPr="00607FE7">
        <w:rPr>
          <w:rFonts w:eastAsiaTheme="minorHAnsi"/>
          <w:color w:val="000000"/>
          <w:sz w:val="23"/>
          <w:szCs w:val="23"/>
          <w:lang w:val="sk-SK" w:eastAsia="en-US"/>
        </w:rPr>
        <w:t xml:space="preserve"> provokácie.  </w:t>
      </w:r>
      <w:r w:rsidR="006655DE">
        <w:rPr>
          <w:rFonts w:eastAsiaTheme="minorHAnsi"/>
          <w:color w:val="000000"/>
          <w:sz w:val="23"/>
          <w:szCs w:val="23"/>
          <w:lang w:val="sk-SK" w:eastAsia="en-US"/>
        </w:rPr>
        <w:t xml:space="preserve">Študentka sa </w:t>
      </w:r>
      <w:r w:rsidR="006655DE">
        <w:rPr>
          <w:sz w:val="23"/>
          <w:szCs w:val="23"/>
          <w:lang w:val="sk-SK"/>
        </w:rPr>
        <w:t xml:space="preserve">snažila nájsť </w:t>
      </w:r>
      <w:r w:rsidR="006655DE" w:rsidRPr="00470E2A">
        <w:rPr>
          <w:sz w:val="23"/>
          <w:szCs w:val="23"/>
          <w:lang w:val="sk-SK"/>
        </w:rPr>
        <w:t>druh kompenz</w:t>
      </w:r>
      <w:r w:rsidR="006655DE">
        <w:rPr>
          <w:sz w:val="23"/>
          <w:szCs w:val="23"/>
          <w:lang w:val="sk-SK"/>
        </w:rPr>
        <w:t>ácie pre ľudí</w:t>
      </w:r>
      <w:r w:rsidR="006655DE" w:rsidRPr="00470E2A">
        <w:rPr>
          <w:sz w:val="23"/>
          <w:szCs w:val="23"/>
          <w:lang w:val="sk-SK"/>
        </w:rPr>
        <w:t xml:space="preserve">, </w:t>
      </w:r>
      <w:r w:rsidR="006655DE">
        <w:rPr>
          <w:sz w:val="23"/>
          <w:szCs w:val="23"/>
          <w:lang w:val="sk-SK"/>
        </w:rPr>
        <w:t xml:space="preserve">ktorí nechcú na </w:t>
      </w:r>
      <w:r w:rsidR="006655DE" w:rsidRPr="006655DE">
        <w:rPr>
          <w:sz w:val="23"/>
          <w:szCs w:val="23"/>
          <w:lang w:val="sk-SK"/>
        </w:rPr>
        <w:t>tele prežiť bolesť, len vizuálny zážitok</w:t>
      </w:r>
      <w:r w:rsidR="006655DE">
        <w:rPr>
          <w:rFonts w:eastAsiaTheme="minorHAnsi"/>
          <w:color w:val="000000"/>
          <w:sz w:val="23"/>
          <w:szCs w:val="23"/>
          <w:lang w:val="sk-SK" w:eastAsia="en-US"/>
        </w:rPr>
        <w:t>. V</w:t>
      </w:r>
      <w:r w:rsidR="006655DE" w:rsidRPr="006655DE">
        <w:rPr>
          <w:rFonts w:eastAsiaTheme="minorHAnsi"/>
          <w:color w:val="000000"/>
          <w:sz w:val="23"/>
          <w:szCs w:val="23"/>
          <w:lang w:val="sk-SK" w:eastAsia="en-US"/>
        </w:rPr>
        <w:t>ýsledná práca „</w:t>
      </w:r>
      <w:r w:rsidR="00353198" w:rsidRPr="006655DE">
        <w:rPr>
          <w:rFonts w:eastAsiaTheme="minorHAnsi"/>
          <w:color w:val="000000"/>
          <w:sz w:val="23"/>
          <w:szCs w:val="23"/>
          <w:lang w:val="sk-SK" w:eastAsia="en-US"/>
        </w:rPr>
        <w:t>skôr</w:t>
      </w:r>
      <w:r w:rsidR="006655DE" w:rsidRPr="006655DE">
        <w:rPr>
          <w:rFonts w:eastAsiaTheme="minorHAnsi"/>
          <w:color w:val="000000"/>
          <w:sz w:val="23"/>
          <w:szCs w:val="23"/>
          <w:lang w:val="sk-SK" w:eastAsia="en-US"/>
        </w:rPr>
        <w:t xml:space="preserve"> zdobí ako straší“ a myslím, že jej zámer sa naplnil.</w:t>
      </w:r>
    </w:p>
    <w:p w:rsidR="00607FE7" w:rsidRDefault="00607FE7" w:rsidP="00966C29">
      <w:pPr>
        <w:spacing w:after="0"/>
        <w:jc w:val="both"/>
        <w:rPr>
          <w:lang w:val="sk-SK"/>
        </w:rPr>
      </w:pPr>
    </w:p>
    <w:p w:rsidR="00E948EE" w:rsidRPr="00470E2A" w:rsidRDefault="00E948EE" w:rsidP="00966C29">
      <w:pPr>
        <w:spacing w:after="0"/>
        <w:jc w:val="both"/>
        <w:rPr>
          <w:lang w:val="sk-SK"/>
        </w:rPr>
      </w:pPr>
      <w:proofErr w:type="spellStart"/>
      <w:r w:rsidRPr="00470E2A">
        <w:rPr>
          <w:lang w:val="sk-SK"/>
        </w:rPr>
        <w:t>Doporučujem</w:t>
      </w:r>
      <w:proofErr w:type="spellEnd"/>
      <w:r w:rsidRPr="00470E2A">
        <w:rPr>
          <w:lang w:val="sk-SK"/>
        </w:rPr>
        <w:t xml:space="preserve"> k obhajobe.</w:t>
      </w:r>
    </w:p>
    <w:p w:rsidR="00E948EE" w:rsidRPr="00470E2A" w:rsidRDefault="00E948EE" w:rsidP="00966C29">
      <w:pPr>
        <w:overflowPunct/>
        <w:spacing w:after="0"/>
        <w:jc w:val="both"/>
        <w:textAlignment w:val="auto"/>
        <w:rPr>
          <w:lang w:val="sk-SK"/>
        </w:rPr>
      </w:pPr>
      <w:r w:rsidRPr="00470E2A">
        <w:rPr>
          <w:lang w:val="sk-SK"/>
        </w:rPr>
        <w:t xml:space="preserve"> </w:t>
      </w:r>
    </w:p>
    <w:p w:rsidR="00E948EE" w:rsidRPr="00470E2A" w:rsidRDefault="00E948EE" w:rsidP="00966C29">
      <w:pPr>
        <w:spacing w:after="0"/>
        <w:jc w:val="both"/>
        <w:rPr>
          <w:szCs w:val="24"/>
          <w:lang w:val="sk-SK"/>
        </w:rPr>
      </w:pPr>
    </w:p>
    <w:p w:rsidR="00E948EE" w:rsidRPr="00470E2A" w:rsidRDefault="00E948EE" w:rsidP="00966C29">
      <w:pPr>
        <w:spacing w:after="0"/>
        <w:jc w:val="both"/>
        <w:rPr>
          <w:szCs w:val="24"/>
          <w:lang w:val="sk-SK"/>
        </w:rPr>
      </w:pPr>
    </w:p>
    <w:p w:rsidR="00E948EE" w:rsidRPr="00470E2A" w:rsidRDefault="00E948EE" w:rsidP="00966C29">
      <w:pPr>
        <w:spacing w:after="0"/>
        <w:jc w:val="both"/>
        <w:rPr>
          <w:szCs w:val="24"/>
          <w:lang w:val="sk-SK"/>
        </w:rPr>
      </w:pPr>
      <w:r w:rsidRPr="00470E2A">
        <w:rPr>
          <w:szCs w:val="24"/>
          <w:lang w:val="sk-SK"/>
        </w:rPr>
        <w:t xml:space="preserve">Návrh </w:t>
      </w:r>
      <w:proofErr w:type="spellStart"/>
      <w:r w:rsidRPr="00470E2A">
        <w:rPr>
          <w:szCs w:val="24"/>
          <w:lang w:val="sk-SK"/>
        </w:rPr>
        <w:t>klasifikace</w:t>
      </w:r>
      <w:proofErr w:type="spellEnd"/>
      <w:r w:rsidRPr="00470E2A">
        <w:rPr>
          <w:szCs w:val="24"/>
          <w:lang w:val="sk-SK"/>
        </w:rPr>
        <w:t xml:space="preserve">  </w:t>
      </w:r>
      <w:r w:rsidRPr="00470E2A">
        <w:rPr>
          <w:szCs w:val="24"/>
          <w:lang w:val="sk-SK"/>
        </w:rPr>
        <w:tab/>
        <w:t>................</w:t>
      </w:r>
      <w:r w:rsidR="006E3C3C">
        <w:rPr>
          <w:szCs w:val="24"/>
          <w:lang w:val="sk-SK"/>
        </w:rPr>
        <w:t>B</w:t>
      </w:r>
      <w:bookmarkStart w:id="0" w:name="_GoBack"/>
      <w:bookmarkEnd w:id="0"/>
      <w:r w:rsidRPr="00470E2A">
        <w:rPr>
          <w:szCs w:val="24"/>
          <w:lang w:val="sk-SK"/>
        </w:rPr>
        <w:t>..........................................</w:t>
      </w:r>
    </w:p>
    <w:p w:rsidR="00E948EE" w:rsidRPr="00470E2A" w:rsidRDefault="00E948EE" w:rsidP="00966C29">
      <w:pPr>
        <w:spacing w:after="0"/>
        <w:jc w:val="both"/>
        <w:rPr>
          <w:szCs w:val="24"/>
          <w:lang w:val="sk-SK"/>
        </w:rPr>
      </w:pPr>
    </w:p>
    <w:p w:rsidR="00E948EE" w:rsidRPr="00470E2A" w:rsidRDefault="00E948EE" w:rsidP="00966C29">
      <w:pPr>
        <w:spacing w:after="0"/>
        <w:jc w:val="both"/>
        <w:rPr>
          <w:szCs w:val="24"/>
          <w:lang w:val="sk-SK"/>
        </w:rPr>
      </w:pPr>
      <w:r w:rsidRPr="00470E2A">
        <w:rPr>
          <w:szCs w:val="24"/>
          <w:lang w:val="sk-SK"/>
        </w:rPr>
        <w:t>V(e) ..........</w:t>
      </w:r>
      <w:proofErr w:type="spellStart"/>
      <w:r w:rsidRPr="00470E2A">
        <w:rPr>
          <w:szCs w:val="24"/>
          <w:lang w:val="sk-SK"/>
        </w:rPr>
        <w:t>Zlíne</w:t>
      </w:r>
      <w:proofErr w:type="spellEnd"/>
      <w:r w:rsidRPr="00470E2A">
        <w:rPr>
          <w:szCs w:val="24"/>
          <w:lang w:val="sk-SK"/>
        </w:rPr>
        <w:t>............................   dne ...........31.5.2013...........................</w:t>
      </w:r>
    </w:p>
    <w:p w:rsidR="00E948EE" w:rsidRPr="00470E2A" w:rsidRDefault="00E948EE" w:rsidP="00966C29">
      <w:pPr>
        <w:spacing w:after="0"/>
        <w:jc w:val="both"/>
        <w:rPr>
          <w:szCs w:val="24"/>
          <w:lang w:val="sk-SK"/>
        </w:rPr>
      </w:pPr>
    </w:p>
    <w:p w:rsidR="00E948EE" w:rsidRPr="00470E2A" w:rsidRDefault="00E948EE" w:rsidP="00966C29">
      <w:pPr>
        <w:spacing w:after="0"/>
        <w:ind w:left="4956"/>
        <w:jc w:val="both"/>
        <w:rPr>
          <w:szCs w:val="24"/>
          <w:lang w:val="sk-SK"/>
        </w:rPr>
      </w:pPr>
      <w:r w:rsidRPr="00470E2A">
        <w:rPr>
          <w:szCs w:val="24"/>
          <w:lang w:val="sk-SK"/>
        </w:rPr>
        <w:t xml:space="preserve"> </w:t>
      </w:r>
      <w:r w:rsidRPr="00470E2A">
        <w:rPr>
          <w:szCs w:val="24"/>
          <w:lang w:val="sk-SK"/>
        </w:rPr>
        <w:tab/>
      </w:r>
      <w:r w:rsidRPr="00470E2A">
        <w:rPr>
          <w:szCs w:val="24"/>
          <w:lang w:val="sk-SK"/>
        </w:rPr>
        <w:tab/>
      </w:r>
      <w:r w:rsidRPr="00470E2A">
        <w:rPr>
          <w:szCs w:val="24"/>
          <w:lang w:val="sk-SK"/>
        </w:rPr>
        <w:tab/>
      </w:r>
      <w:r w:rsidRPr="00470E2A">
        <w:rPr>
          <w:szCs w:val="24"/>
          <w:lang w:val="sk-SK"/>
        </w:rPr>
        <w:tab/>
      </w:r>
      <w:r w:rsidRPr="00470E2A">
        <w:rPr>
          <w:szCs w:val="24"/>
          <w:lang w:val="sk-SK"/>
        </w:rPr>
        <w:tab/>
        <w:t xml:space="preserve">       ......................................……………… </w:t>
      </w:r>
      <w:r w:rsidRPr="00470E2A">
        <w:rPr>
          <w:szCs w:val="24"/>
          <w:lang w:val="sk-SK"/>
        </w:rPr>
        <w:tab/>
        <w:t xml:space="preserve">podpis </w:t>
      </w:r>
      <w:proofErr w:type="spellStart"/>
      <w:r w:rsidRPr="00470E2A">
        <w:rPr>
          <w:szCs w:val="24"/>
          <w:lang w:val="sk-SK"/>
        </w:rPr>
        <w:t>vedoucího</w:t>
      </w:r>
      <w:proofErr w:type="spellEnd"/>
      <w:r w:rsidRPr="00470E2A">
        <w:rPr>
          <w:szCs w:val="24"/>
          <w:lang w:val="sk-SK"/>
        </w:rPr>
        <w:t xml:space="preserve"> práce </w:t>
      </w:r>
    </w:p>
    <w:p w:rsidR="002372A1" w:rsidRPr="00470E2A" w:rsidRDefault="002372A1" w:rsidP="00966C29">
      <w:pPr>
        <w:jc w:val="both"/>
        <w:rPr>
          <w:lang w:val="sk-SK"/>
        </w:rPr>
      </w:pPr>
    </w:p>
    <w:sectPr w:rsidR="002372A1" w:rsidRPr="00470E2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EE"/>
    <w:rsid w:val="000A506B"/>
    <w:rsid w:val="002372A1"/>
    <w:rsid w:val="00353198"/>
    <w:rsid w:val="003816A8"/>
    <w:rsid w:val="00470E2A"/>
    <w:rsid w:val="00607FE7"/>
    <w:rsid w:val="006655DE"/>
    <w:rsid w:val="006B7469"/>
    <w:rsid w:val="006E3C3C"/>
    <w:rsid w:val="009045ED"/>
    <w:rsid w:val="00966C29"/>
    <w:rsid w:val="00A36A1B"/>
    <w:rsid w:val="00A634BE"/>
    <w:rsid w:val="00A74385"/>
    <w:rsid w:val="00D420F3"/>
    <w:rsid w:val="00E9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8EE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948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948EE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E948EE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E948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8E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8E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8EE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948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948EE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E948EE"/>
    <w:rPr>
      <w:rFonts w:ascii="Berlin CE" w:eastAsia="Times New Roman" w:hAnsi="Berlin CE" w:cs="Times New Roman"/>
      <w:sz w:val="18"/>
      <w:szCs w:val="24"/>
      <w:lang w:eastAsia="cs-CZ"/>
    </w:rPr>
  </w:style>
  <w:style w:type="paragraph" w:customStyle="1" w:styleId="Default">
    <w:name w:val="Default"/>
    <w:rsid w:val="00E948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48E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48E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344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13</cp:revision>
  <dcterms:created xsi:type="dcterms:W3CDTF">2013-06-10T08:41:00Z</dcterms:created>
  <dcterms:modified xsi:type="dcterms:W3CDTF">2013-06-11T06:00:00Z</dcterms:modified>
</cp:coreProperties>
</file>