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2A7465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-281305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3" name="obrázek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09309C" w:rsidRPr="001635A8" w:rsidRDefault="00C83A20" w:rsidP="0009309C">
      <w:pPr>
        <w:tabs>
          <w:tab w:val="left" w:pos="3686"/>
          <w:tab w:val="left" w:pos="7371"/>
        </w:tabs>
      </w:pPr>
      <w:r>
        <w:t>Dominka Ďurišová</w:t>
      </w:r>
      <w:r w:rsidR="0009309C" w:rsidRPr="001635A8">
        <w:tab/>
      </w:r>
      <w:r w:rsidR="00C606BF">
        <w:t>RNDr. Pavel Bednář. Ph.D.</w:t>
      </w:r>
      <w:r w:rsidR="00C606BF" w:rsidRPr="001635A8">
        <w:tab/>
      </w:r>
      <w:r w:rsidR="00C606BF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BP:</w:t>
      </w:r>
    </w:p>
    <w:p w:rsidR="0009309C" w:rsidRPr="001635A8" w:rsidRDefault="00C83A20" w:rsidP="0009309C">
      <w:r>
        <w:t>Analýza zájmu studentů středních škol o typové profese v Olomouckém kraji</w:t>
      </w:r>
    </w:p>
    <w:p w:rsidR="0009309C" w:rsidRPr="001635A8" w:rsidRDefault="0009309C" w:rsidP="0009309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732D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6D1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B37CD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732D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6D1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732D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6D1C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</w:t>
            </w:r>
            <w:r w:rsidR="002732DF">
              <w:rPr>
                <w:b/>
                <w:snapToGrid w:val="0"/>
              </w:rPr>
              <w:t>0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FD507E" w:rsidRDefault="00FD507E" w:rsidP="0009309C">
      <w:pPr>
        <w:rPr>
          <w:b/>
          <w:sz w:val="28"/>
          <w:szCs w:val="28"/>
        </w:rPr>
      </w:pPr>
    </w:p>
    <w:p w:rsidR="0009309C" w:rsidRPr="001635A8" w:rsidRDefault="00FD507E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F605CF" w:rsidP="009050D4">
            <w:r>
              <w:t>V teoretické části práce schází rozbor systému, vývoje a současného stavu středního školství v České republice.</w:t>
            </w:r>
            <w:r w:rsidR="0088595F">
              <w:t xml:space="preserve"> </w:t>
            </w:r>
            <w:r w:rsidR="00B37CDA">
              <w:t>Nedostat</w:t>
            </w:r>
            <w:r w:rsidR="007052D3">
              <w:t xml:space="preserve">kem jsou rozsáhlé citace jednoho zdroje v kapitolách </w:t>
            </w:r>
            <w:r w:rsidR="009050D4">
              <w:t xml:space="preserve">4. </w:t>
            </w:r>
            <w:r w:rsidR="007052D3">
              <w:t xml:space="preserve">a 5. </w:t>
            </w:r>
            <w:r w:rsidR="00AA62DD">
              <w:t>K</w:t>
            </w:r>
            <w:r w:rsidR="004E381D">
              <w:t> praktické části je nutné podotknout, že ve vztahu k datu zadání práce se nejedná o vlastní primární výzkum autorky v době zpracování bakalářské práce, nýbrž o zpracování dat získaných v rámci předcházejícího výzkumu.</w:t>
            </w:r>
            <w:r w:rsidR="00F36080">
              <w:t>Z metodického pohledu měl</w:t>
            </w:r>
            <w:r w:rsidR="009050D4">
              <w:t>a</w:t>
            </w:r>
            <w:r w:rsidR="00F36080">
              <w:t xml:space="preserve"> autorka ve vybraných případech provést rozdělení výsledků výzkumu podle pohlaví a data v Obrázku </w:t>
            </w:r>
            <w:r w:rsidR="007864A9">
              <w:t>19 předložit jakožto relativní podíly v %.</w:t>
            </w:r>
            <w:r w:rsidR="004E381D">
              <w:t xml:space="preserve"> 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61291A" w:rsidP="00F9081D">
            <w:pPr>
              <w:tabs>
                <w:tab w:val="left" w:pos="1999"/>
              </w:tabs>
            </w:pPr>
            <w:r>
              <w:t xml:space="preserve">Navrhněte </w:t>
            </w:r>
            <w:r w:rsidR="00F9081D">
              <w:t>projekt spolupráce Vámi vybrané střední školy a podniku v Olomouckém kraji zaměřeného na podporu zájmu o studium některého z technologických oborů uvedeného v bakalářské práci a připojte i finanční rozvahu.</w:t>
            </w:r>
          </w:p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8B309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C83A20">
        <w:instrText xml:space="preserve"> FORMCHECKBOX </w:instrText>
      </w:r>
      <w:r w:rsidR="008B3092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BP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8B3092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8B3092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C83A20">
        <w:t>24. května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/>
    <w:p w:rsidR="0009309C" w:rsidRPr="001635A8" w:rsidRDefault="0009309C" w:rsidP="0009309C"/>
    <w:p w:rsidR="00802F0B" w:rsidRDefault="00802F0B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5D7BA2" w:rsidRPr="001635A8" w:rsidRDefault="005D7BA2" w:rsidP="00AA7BFB">
      <w:pPr>
        <w:jc w:val="center"/>
      </w:pPr>
    </w:p>
    <w:p w:rsidR="00291BB5" w:rsidRPr="00291BB5" w:rsidRDefault="00291BB5" w:rsidP="00291BB5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</w:p>
    <w:sectPr w:rsidR="00291BB5" w:rsidRPr="00291BB5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788" w:rsidRDefault="00F66788">
      <w:r>
        <w:separator/>
      </w:r>
    </w:p>
  </w:endnote>
  <w:endnote w:type="continuationSeparator" w:id="0">
    <w:p w:rsidR="00F66788" w:rsidRDefault="00F66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8B309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788" w:rsidRDefault="00F66788">
      <w:r>
        <w:separator/>
      </w:r>
    </w:p>
  </w:footnote>
  <w:footnote w:type="continuationSeparator" w:id="0">
    <w:p w:rsidR="00F66788" w:rsidRDefault="00F66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97413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1F2A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0065B"/>
    <w:rsid w:val="00222660"/>
    <w:rsid w:val="00227505"/>
    <w:rsid w:val="0023514B"/>
    <w:rsid w:val="002373A4"/>
    <w:rsid w:val="0024140A"/>
    <w:rsid w:val="00262DEC"/>
    <w:rsid w:val="00262FDC"/>
    <w:rsid w:val="002732DF"/>
    <w:rsid w:val="00276886"/>
    <w:rsid w:val="002863A2"/>
    <w:rsid w:val="00291BB5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CB4"/>
    <w:rsid w:val="0038287D"/>
    <w:rsid w:val="00383053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81D"/>
    <w:rsid w:val="004E3BE0"/>
    <w:rsid w:val="004E5ABA"/>
    <w:rsid w:val="004F3D3F"/>
    <w:rsid w:val="004F4C26"/>
    <w:rsid w:val="004F7ABB"/>
    <w:rsid w:val="005047D8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1291A"/>
    <w:rsid w:val="006223D4"/>
    <w:rsid w:val="006249AB"/>
    <w:rsid w:val="00633A68"/>
    <w:rsid w:val="00636FD2"/>
    <w:rsid w:val="00637686"/>
    <w:rsid w:val="00643C30"/>
    <w:rsid w:val="00653438"/>
    <w:rsid w:val="006615EA"/>
    <w:rsid w:val="0067051A"/>
    <w:rsid w:val="00670C6C"/>
    <w:rsid w:val="006924BE"/>
    <w:rsid w:val="00692724"/>
    <w:rsid w:val="006A1E2F"/>
    <w:rsid w:val="006A6420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D2E8A"/>
    <w:rsid w:val="006D7A5F"/>
    <w:rsid w:val="006E0905"/>
    <w:rsid w:val="006E4B08"/>
    <w:rsid w:val="006F0B21"/>
    <w:rsid w:val="006F3F4B"/>
    <w:rsid w:val="006F4F3A"/>
    <w:rsid w:val="007052D3"/>
    <w:rsid w:val="00715523"/>
    <w:rsid w:val="0072080B"/>
    <w:rsid w:val="007426D6"/>
    <w:rsid w:val="00750B9E"/>
    <w:rsid w:val="0075166C"/>
    <w:rsid w:val="007540C1"/>
    <w:rsid w:val="00773F38"/>
    <w:rsid w:val="007864A0"/>
    <w:rsid w:val="007864A9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8534C"/>
    <w:rsid w:val="0088595F"/>
    <w:rsid w:val="008A7221"/>
    <w:rsid w:val="008B3092"/>
    <w:rsid w:val="008B4316"/>
    <w:rsid w:val="008D3264"/>
    <w:rsid w:val="008E265E"/>
    <w:rsid w:val="008E3923"/>
    <w:rsid w:val="008E5DF1"/>
    <w:rsid w:val="008E7EFD"/>
    <w:rsid w:val="009050D4"/>
    <w:rsid w:val="00913C33"/>
    <w:rsid w:val="00925805"/>
    <w:rsid w:val="00926401"/>
    <w:rsid w:val="00935D40"/>
    <w:rsid w:val="00950FFB"/>
    <w:rsid w:val="009718B0"/>
    <w:rsid w:val="0098106B"/>
    <w:rsid w:val="00987556"/>
    <w:rsid w:val="009A03A0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2DD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8ED"/>
    <w:rsid w:val="00B37CDA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0635"/>
    <w:rsid w:val="00B825A7"/>
    <w:rsid w:val="00B97601"/>
    <w:rsid w:val="00BA3BEF"/>
    <w:rsid w:val="00BA6D9D"/>
    <w:rsid w:val="00BA6E0F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6D1C"/>
    <w:rsid w:val="00C57D31"/>
    <w:rsid w:val="00C606BF"/>
    <w:rsid w:val="00C65CA8"/>
    <w:rsid w:val="00C70A18"/>
    <w:rsid w:val="00C72E9F"/>
    <w:rsid w:val="00C7724E"/>
    <w:rsid w:val="00C83A20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6446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36080"/>
    <w:rsid w:val="00F50EE3"/>
    <w:rsid w:val="00F5437A"/>
    <w:rsid w:val="00F60396"/>
    <w:rsid w:val="00F605CF"/>
    <w:rsid w:val="00F66788"/>
    <w:rsid w:val="00F66885"/>
    <w:rsid w:val="00F7140B"/>
    <w:rsid w:val="00F76D0A"/>
    <w:rsid w:val="00F85A78"/>
    <w:rsid w:val="00F9081D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50213-4433-40CC-ABA9-75E5677BE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2013-04-08T09:12:00Z</cp:lastPrinted>
  <dcterms:created xsi:type="dcterms:W3CDTF">2013-05-27T09:28:00Z</dcterms:created>
  <dcterms:modified xsi:type="dcterms:W3CDTF">2013-05-27T09:28:00Z</dcterms:modified>
</cp:coreProperties>
</file>