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F90" w:rsidRDefault="00930F90" w:rsidP="00930F90"/>
    <w:p w:rsidR="00930F90" w:rsidRPr="0099575A" w:rsidRDefault="00930F90" w:rsidP="00930F90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930F90" w:rsidRDefault="00930F90" w:rsidP="00930F90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930F90" w:rsidRDefault="00930F90" w:rsidP="00930F90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930F90" w:rsidRDefault="00930F90" w:rsidP="00930F90">
      <w:pPr>
        <w:jc w:val="center"/>
        <w:rPr>
          <w:b/>
        </w:rPr>
      </w:pPr>
    </w:p>
    <w:p w:rsidR="00930F90" w:rsidRPr="00023371" w:rsidRDefault="00930F90" w:rsidP="00930F90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930F90" w:rsidRPr="0064435C" w:rsidRDefault="00930F90" w:rsidP="00930F90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930F90" w:rsidRDefault="00930D69" w:rsidP="00930F90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58240" from="9pt,14.2pt" to="450pt,14.2pt"/>
        </w:pict>
      </w:r>
    </w:p>
    <w:p w:rsidR="00930F90" w:rsidRPr="0064435C" w:rsidRDefault="00930F90" w:rsidP="00930F90"/>
    <w:p w:rsidR="00930F90" w:rsidRDefault="00930F90" w:rsidP="00930F90">
      <w:pPr>
        <w:jc w:val="center"/>
        <w:rPr>
          <w:b/>
          <w:sz w:val="32"/>
          <w:szCs w:val="32"/>
        </w:rPr>
      </w:pPr>
    </w:p>
    <w:p w:rsidR="00930F90" w:rsidRPr="0099575A" w:rsidRDefault="00930F90" w:rsidP="00930F90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930F90" w:rsidRDefault="00930F90" w:rsidP="00930F90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930F90" w:rsidTr="005D0C64">
        <w:tc>
          <w:tcPr>
            <w:tcW w:w="2988" w:type="dxa"/>
            <w:vAlign w:val="center"/>
          </w:tcPr>
          <w:p w:rsidR="00930F90" w:rsidRDefault="00930F90" w:rsidP="005D0C64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930F90" w:rsidRDefault="00930F90" w:rsidP="005D0C64">
            <w:pPr>
              <w:spacing w:before="60" w:after="60" w:line="360" w:lineRule="auto"/>
            </w:pPr>
            <w:r>
              <w:t>Michaela Hanzlíková</w:t>
            </w:r>
          </w:p>
        </w:tc>
      </w:tr>
      <w:tr w:rsidR="00930F90" w:rsidTr="005D0C64">
        <w:tc>
          <w:tcPr>
            <w:tcW w:w="2988" w:type="dxa"/>
            <w:vAlign w:val="center"/>
          </w:tcPr>
          <w:p w:rsidR="00930F90" w:rsidRDefault="00930F90" w:rsidP="005D0C64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930F90" w:rsidRDefault="00930F90" w:rsidP="005D0C64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930F90" w:rsidTr="005D0C64">
        <w:tc>
          <w:tcPr>
            <w:tcW w:w="2988" w:type="dxa"/>
            <w:vAlign w:val="center"/>
          </w:tcPr>
          <w:p w:rsidR="00930F90" w:rsidRDefault="00930F90" w:rsidP="005D0C64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930F90" w:rsidRDefault="00930F90" w:rsidP="005D0C64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930F90" w:rsidRDefault="00930F90" w:rsidP="00930F90"/>
    <w:p w:rsidR="00930F90" w:rsidRDefault="00930F90" w:rsidP="00930F90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Systém logistické podpory zajištění stravování v krizových situacích ve Vsetíně</w:t>
      </w:r>
    </w:p>
    <w:p w:rsidR="00930F90" w:rsidRDefault="00930F90" w:rsidP="00930F90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930F90" w:rsidTr="005D0C64">
        <w:tc>
          <w:tcPr>
            <w:tcW w:w="3348" w:type="dxa"/>
            <w:gridSpan w:val="2"/>
            <w:vMerge w:val="restart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930F90" w:rsidRDefault="00930F90" w:rsidP="005D0C6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930F90" w:rsidRPr="00124D60" w:rsidTr="005D0C64">
        <w:tc>
          <w:tcPr>
            <w:tcW w:w="3348" w:type="dxa"/>
            <w:gridSpan w:val="2"/>
            <w:vMerge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Pr="00124D60" w:rsidRDefault="00930F90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930F90" w:rsidRPr="00124D60" w:rsidRDefault="00930F90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930F90" w:rsidRPr="00124D60" w:rsidRDefault="00930F90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930F90" w:rsidRPr="00124D60" w:rsidRDefault="00930F90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930F90" w:rsidRPr="00124D60" w:rsidRDefault="00930F90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930F90" w:rsidRPr="00124D60" w:rsidRDefault="00930F90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930F90" w:rsidTr="005D0C64">
        <w:trPr>
          <w:trHeight w:val="375"/>
        </w:trPr>
        <w:tc>
          <w:tcPr>
            <w:tcW w:w="468" w:type="dxa"/>
            <w:vAlign w:val="center"/>
          </w:tcPr>
          <w:p w:rsidR="00930F90" w:rsidRPr="00124D60" w:rsidRDefault="00930F90" w:rsidP="005D0C64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930F90" w:rsidRDefault="00930F90" w:rsidP="005D0C64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</w:tr>
      <w:tr w:rsidR="00930F90" w:rsidTr="005D0C64">
        <w:tc>
          <w:tcPr>
            <w:tcW w:w="468" w:type="dxa"/>
            <w:vAlign w:val="center"/>
          </w:tcPr>
          <w:p w:rsidR="00930F90" w:rsidRPr="00124D60" w:rsidRDefault="00930F90" w:rsidP="005D0C64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930F90" w:rsidRDefault="00930F90" w:rsidP="005D0C64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</w:tr>
      <w:tr w:rsidR="00930F90" w:rsidTr="005D0C64">
        <w:tc>
          <w:tcPr>
            <w:tcW w:w="468" w:type="dxa"/>
            <w:vAlign w:val="center"/>
          </w:tcPr>
          <w:p w:rsidR="00930F90" w:rsidRPr="00124D60" w:rsidRDefault="00930F90" w:rsidP="005D0C64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930F90" w:rsidRDefault="00930F90" w:rsidP="005D0C64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</w:tr>
      <w:tr w:rsidR="00930F90" w:rsidTr="005D0C64">
        <w:tc>
          <w:tcPr>
            <w:tcW w:w="468" w:type="dxa"/>
            <w:vAlign w:val="center"/>
          </w:tcPr>
          <w:p w:rsidR="00930F90" w:rsidRPr="00124D60" w:rsidRDefault="00930F90" w:rsidP="005D0C64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930F90" w:rsidRDefault="00930F90" w:rsidP="005D0C64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</w:tr>
      <w:tr w:rsidR="00930F90" w:rsidTr="005D0C64">
        <w:tc>
          <w:tcPr>
            <w:tcW w:w="468" w:type="dxa"/>
            <w:vAlign w:val="center"/>
          </w:tcPr>
          <w:p w:rsidR="00930F90" w:rsidRPr="00124D60" w:rsidRDefault="00930F90" w:rsidP="005D0C64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930F90" w:rsidRDefault="00930F90" w:rsidP="005D0C64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30F90" w:rsidRDefault="00930F90" w:rsidP="005D0C64">
            <w:pPr>
              <w:spacing w:line="360" w:lineRule="auto"/>
              <w:rPr>
                <w:b/>
              </w:rPr>
            </w:pPr>
          </w:p>
        </w:tc>
      </w:tr>
    </w:tbl>
    <w:p w:rsidR="00930F90" w:rsidRDefault="00930F90" w:rsidP="00930F90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930F90" w:rsidRDefault="00930F90" w:rsidP="00930F90">
      <w:pPr>
        <w:spacing w:before="60"/>
        <w:rPr>
          <w:sz w:val="22"/>
          <w:szCs w:val="22"/>
        </w:rPr>
      </w:pPr>
    </w:p>
    <w:p w:rsidR="00930F90" w:rsidRDefault="00930F90" w:rsidP="00930F90">
      <w:pPr>
        <w:spacing w:before="60"/>
        <w:rPr>
          <w:sz w:val="22"/>
          <w:szCs w:val="22"/>
        </w:rPr>
      </w:pPr>
    </w:p>
    <w:p w:rsidR="00930F90" w:rsidRDefault="00930F90" w:rsidP="00930F90">
      <w:r>
        <w:t>Celkové slovní hodnocení bakalářské práce:</w:t>
      </w:r>
    </w:p>
    <w:p w:rsidR="00930F90" w:rsidRDefault="003C4DC0" w:rsidP="003C4DC0">
      <w:pPr>
        <w:tabs>
          <w:tab w:val="left" w:pos="1845"/>
        </w:tabs>
        <w:jc w:val="both"/>
      </w:pPr>
      <w:r>
        <w:t xml:space="preserve">Studentka ve své práci řešila problematiku zajištění stravování v krizových situacích z hlediska logistiky. V souladu se zadáním a cílem práce postupně a v logických návaznostech zpracovala velmi dobrou práci. V teoretické části vymezila logistiku, krizové řízení a stravování v krizových stavech, dále popsala metody použité při vypracování práce. V praktické části se zaměřila na analýzu systému logistické podpory zajištění stravování v krizových situacích ve městě Vsetíně, přičemž na modelovém příkladě navrhla řešení dopravy evakuovaných osob do ubytovacích středisek a zejména dopravu potravin k evakuovaným. Vyčíslila také orientačně náklady na přepravu po městě Vsetín. Studentka se zhostila tématu velmi dobře, je možné pochválit ji za vytýčení a grafické znázorněný možných dopravních tras ve Vsetíně, prokázala, že je schopna aplikovat teoretické znalosti při řešení praktického problému. Práce je z hlediska formální úpravy na velmi dobré úrovni, duplicity se nevyskytují, je možné vytknout nepříliš pěknou češtinu v některých částech práce. </w:t>
      </w:r>
    </w:p>
    <w:p w:rsidR="00930F90" w:rsidRDefault="00930F90" w:rsidP="00930F90">
      <w:pPr>
        <w:tabs>
          <w:tab w:val="left" w:pos="1845"/>
        </w:tabs>
        <w:sectPr w:rsidR="00930F90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0F90" w:rsidRDefault="00930F90" w:rsidP="00930F90">
      <w:pPr>
        <w:tabs>
          <w:tab w:val="left" w:pos="1845"/>
        </w:tabs>
      </w:pPr>
    </w:p>
    <w:p w:rsidR="00930F90" w:rsidRPr="003C4DC0" w:rsidRDefault="003C4DC0" w:rsidP="00930F90">
      <w:pPr>
        <w:tabs>
          <w:tab w:val="left" w:pos="1845"/>
        </w:tabs>
        <w:rPr>
          <w:b/>
          <w:i/>
        </w:rPr>
      </w:pPr>
      <w:r w:rsidRPr="003C4DC0">
        <w:rPr>
          <w:b/>
          <w:i/>
        </w:rPr>
        <w:t xml:space="preserve">Shrnutí: Studentka splnila zadání i cíl bakalářské práce a doporučuji práci k obhajobě, pokládám jednu otázku. </w:t>
      </w:r>
    </w:p>
    <w:p w:rsidR="00930F90" w:rsidRDefault="00930F90" w:rsidP="00930F90">
      <w:pPr>
        <w:tabs>
          <w:tab w:val="left" w:pos="1845"/>
        </w:tabs>
      </w:pPr>
    </w:p>
    <w:p w:rsidR="009A7B51" w:rsidRDefault="009A7B51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  <w:r>
        <w:t>Otázky k obhajobě bakalářské práce:</w:t>
      </w:r>
    </w:p>
    <w:p w:rsidR="00930F90" w:rsidRDefault="00930F90" w:rsidP="00930F90">
      <w:pPr>
        <w:tabs>
          <w:tab w:val="left" w:pos="1845"/>
        </w:tabs>
      </w:pPr>
    </w:p>
    <w:p w:rsidR="00930F90" w:rsidRDefault="003C4DC0" w:rsidP="00930F90">
      <w:pPr>
        <w:tabs>
          <w:tab w:val="left" w:pos="1845"/>
        </w:tabs>
      </w:pPr>
      <w:r>
        <w:t xml:space="preserve">1. </w:t>
      </w:r>
      <w:r w:rsidR="009A7B51">
        <w:t>Seznámila jste s výsledky práce zainteresované představitele města? Jaká byla jejich reakce?</w:t>
      </w: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Pr="003C4DC0" w:rsidRDefault="00930F90" w:rsidP="00930F90">
      <w:pPr>
        <w:tabs>
          <w:tab w:val="left" w:pos="1845"/>
        </w:tabs>
        <w:rPr>
          <w:b/>
        </w:rPr>
      </w:pPr>
      <w:r>
        <w:t xml:space="preserve">Klasifikace vedoucího bakalářské práce: </w:t>
      </w:r>
      <w:r w:rsidRPr="003C4DC0">
        <w:rPr>
          <w:b/>
        </w:rPr>
        <w:t>B – velmi dobře</w:t>
      </w: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  <w:r>
        <w:t xml:space="preserve">V Uherském Hradišti dne 25. 5. 2012 </w:t>
      </w: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30F90" w:rsidRDefault="00930F90" w:rsidP="00930F90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930F90" w:rsidRDefault="00930F90" w:rsidP="00930F90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p w:rsidR="00930F90" w:rsidRDefault="00930F90" w:rsidP="00930F90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930F90" w:rsidRPr="005D4641" w:rsidTr="005D0C64">
        <w:trPr>
          <w:jc w:val="center"/>
        </w:trPr>
        <w:tc>
          <w:tcPr>
            <w:tcW w:w="1496" w:type="dxa"/>
            <w:vAlign w:val="center"/>
          </w:tcPr>
          <w:p w:rsidR="00930F90" w:rsidRPr="005D4641" w:rsidRDefault="00930F90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930F90" w:rsidRPr="005D4641" w:rsidRDefault="00930F90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930F90" w:rsidRPr="005D4641" w:rsidRDefault="00930F90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930F90" w:rsidRPr="005D4641" w:rsidRDefault="00930F90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930F90" w:rsidRPr="005D4641" w:rsidRDefault="00930F90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930F90" w:rsidRPr="005D4641" w:rsidRDefault="00930F90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9A7B51"/>
    <w:sectPr w:rsidR="000D2441" w:rsidSect="009A7B51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D69" w:rsidRDefault="00930D69" w:rsidP="00930D69">
      <w:r>
        <w:separator/>
      </w:r>
    </w:p>
  </w:endnote>
  <w:endnote w:type="continuationSeparator" w:id="1">
    <w:p w:rsidR="00930D69" w:rsidRDefault="00930D69" w:rsidP="00930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9A7B51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930F90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9A7B51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930F90" w:rsidP="00B93574">
    <w:pPr>
      <w:pStyle w:val="Zpat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D69" w:rsidRDefault="00930D69" w:rsidP="00930D69">
      <w:r>
        <w:separator/>
      </w:r>
    </w:p>
  </w:footnote>
  <w:footnote w:type="continuationSeparator" w:id="1">
    <w:p w:rsidR="00930D69" w:rsidRDefault="00930D69" w:rsidP="00930D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w1Kknbt3pGcBr5UAJ+BqH6TxyEk=" w:salt="moamwCfkx8X4Mjpk1mhU3Q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0F90"/>
    <w:rsid w:val="000D2441"/>
    <w:rsid w:val="001B0771"/>
    <w:rsid w:val="003C4DC0"/>
    <w:rsid w:val="00930D69"/>
    <w:rsid w:val="00930F90"/>
    <w:rsid w:val="009A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0F90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nhideWhenUsed/>
    <w:qFormat/>
    <w:rsid w:val="00930F90"/>
    <w:rPr>
      <w:b/>
      <w:bCs/>
      <w:sz w:val="20"/>
      <w:szCs w:val="20"/>
    </w:rPr>
  </w:style>
  <w:style w:type="table" w:styleId="Mkatabulky">
    <w:name w:val="Table Grid"/>
    <w:basedOn w:val="Normlntabulka"/>
    <w:rsid w:val="00930F90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rsid w:val="00930F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30F9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930F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5D462-60E2-4616-A9B8-E147D8AEE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353</Words>
  <Characters>2084</Characters>
  <Application>Microsoft Office Word</Application>
  <DocSecurity>8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3</cp:revision>
  <dcterms:created xsi:type="dcterms:W3CDTF">2012-05-25T21:05:00Z</dcterms:created>
  <dcterms:modified xsi:type="dcterms:W3CDTF">2012-05-26T17:23:00Z</dcterms:modified>
</cp:coreProperties>
</file>