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DF9" w:rsidRDefault="00E17DF9" w:rsidP="005219A0">
      <w:pPr>
        <w:spacing w:after="100" w:afterAutospacing="1" w:line="240" w:lineRule="auto"/>
        <w:jc w:val="center"/>
        <w:rPr>
          <w:b/>
        </w:rPr>
      </w:pPr>
      <w:r w:rsidRPr="005219A0">
        <w:rPr>
          <w:b/>
        </w:rPr>
        <w:t>Univerzita Tomáše Bati</w:t>
      </w:r>
      <w:r w:rsidR="005219A0">
        <w:rPr>
          <w:b/>
        </w:rPr>
        <w:br/>
      </w:r>
      <w:r w:rsidRPr="005219A0">
        <w:rPr>
          <w:b/>
        </w:rPr>
        <w:t>Fakulta humanitních studií</w:t>
      </w:r>
      <w:r w:rsidR="005219A0">
        <w:rPr>
          <w:b/>
        </w:rPr>
        <w:br/>
      </w:r>
      <w:r w:rsidRPr="005219A0">
        <w:rPr>
          <w:b/>
        </w:rPr>
        <w:t>Institut mezioborových studií Brno</w:t>
      </w:r>
      <w:r w:rsidR="00CE7BD5" w:rsidRPr="005219A0">
        <w:rPr>
          <w:b/>
        </w:rPr>
        <w:t>7</w:t>
      </w:r>
    </w:p>
    <w:p w:rsidR="00CE7BD5" w:rsidRPr="000C0C5A" w:rsidRDefault="00CE7BD5" w:rsidP="005219A0">
      <w:pPr>
        <w:jc w:val="center"/>
        <w:rPr>
          <w:b/>
          <w:sz w:val="28"/>
          <w:szCs w:val="28"/>
        </w:rPr>
      </w:pPr>
      <w:r w:rsidRPr="000C0C5A">
        <w:rPr>
          <w:b/>
          <w:sz w:val="28"/>
          <w:szCs w:val="28"/>
        </w:rPr>
        <w:t>POSUDEK OPONENTA BAKALÁŘSKÉ PRÁCE</w:t>
      </w:r>
    </w:p>
    <w:p w:rsidR="005219A0" w:rsidRPr="005219A0" w:rsidRDefault="005219A0" w:rsidP="005219A0">
      <w:pPr>
        <w:jc w:val="center"/>
        <w:rPr>
          <w:b/>
        </w:rPr>
      </w:pPr>
    </w:p>
    <w:p w:rsidR="00CB0E01" w:rsidRDefault="00CE7BD5" w:rsidP="002D70C2">
      <w:pPr>
        <w:spacing w:line="240" w:lineRule="auto"/>
        <w:rPr>
          <w:b/>
        </w:rPr>
      </w:pPr>
      <w:r w:rsidRPr="005219A0">
        <w:rPr>
          <w:b/>
        </w:rPr>
        <w:t>Autor práce:</w:t>
      </w:r>
      <w:r w:rsidRPr="005219A0">
        <w:rPr>
          <w:b/>
        </w:rPr>
        <w:tab/>
      </w:r>
      <w:r w:rsidRPr="005219A0">
        <w:rPr>
          <w:b/>
        </w:rPr>
        <w:tab/>
      </w:r>
      <w:r w:rsidRPr="005219A0">
        <w:rPr>
          <w:b/>
        </w:rPr>
        <w:tab/>
      </w:r>
      <w:r w:rsidR="004D519E">
        <w:rPr>
          <w:b/>
        </w:rPr>
        <w:t>Božena Králíková</w:t>
      </w:r>
      <w:r w:rsidR="000C0C5A">
        <w:rPr>
          <w:b/>
        </w:rPr>
        <w:br/>
      </w:r>
      <w:r w:rsidRPr="005219A0">
        <w:rPr>
          <w:b/>
        </w:rPr>
        <w:t>Název práce:</w:t>
      </w:r>
      <w:r w:rsidRPr="005219A0">
        <w:rPr>
          <w:b/>
        </w:rPr>
        <w:tab/>
      </w:r>
      <w:r w:rsidRPr="005219A0">
        <w:rPr>
          <w:b/>
        </w:rPr>
        <w:tab/>
      </w:r>
      <w:r w:rsidRPr="005219A0">
        <w:rPr>
          <w:b/>
        </w:rPr>
        <w:tab/>
      </w:r>
      <w:r w:rsidR="005E1E3F">
        <w:rPr>
          <w:b/>
        </w:rPr>
        <w:t>Finanční gramotnost u studentů SŠ</w:t>
      </w:r>
      <w:r w:rsidR="000C0C5A">
        <w:rPr>
          <w:b/>
        </w:rPr>
        <w:br/>
      </w:r>
      <w:r w:rsidRPr="005219A0">
        <w:rPr>
          <w:b/>
        </w:rPr>
        <w:t>Oponent práce:</w:t>
      </w:r>
      <w:r w:rsidRPr="005219A0">
        <w:rPr>
          <w:b/>
        </w:rPr>
        <w:tab/>
      </w:r>
      <w:r w:rsidRPr="005219A0">
        <w:rPr>
          <w:b/>
        </w:rPr>
        <w:tab/>
      </w:r>
      <w:r w:rsidR="005E1E3F">
        <w:rPr>
          <w:b/>
        </w:rPr>
        <w:t xml:space="preserve">PhDr. Yvonna </w:t>
      </w:r>
      <w:proofErr w:type="spellStart"/>
      <w:r w:rsidR="005E1E3F">
        <w:rPr>
          <w:b/>
        </w:rPr>
        <w:t>Ro</w:t>
      </w:r>
      <w:r w:rsidR="004509A9">
        <w:rPr>
          <w:b/>
        </w:rPr>
        <w:t>n</w:t>
      </w:r>
      <w:r w:rsidR="005E1E3F">
        <w:rPr>
          <w:b/>
        </w:rPr>
        <w:t>zová</w:t>
      </w:r>
      <w:proofErr w:type="spellEnd"/>
    </w:p>
    <w:p w:rsidR="0096355C" w:rsidRDefault="00CE7BD5" w:rsidP="00EC0044">
      <w:pPr>
        <w:spacing w:line="240" w:lineRule="auto"/>
      </w:pPr>
      <w:r w:rsidRPr="005219A0">
        <w:rPr>
          <w:b/>
        </w:rPr>
        <w:t xml:space="preserve">Téma, </w:t>
      </w:r>
      <w:r w:rsidR="00EC0044">
        <w:rPr>
          <w:b/>
        </w:rPr>
        <w:t>zaměření</w:t>
      </w:r>
      <w:r w:rsidR="00EC0044" w:rsidRPr="00EC0044">
        <w:br/>
        <w:t xml:space="preserve">Tématem předkládané práce je </w:t>
      </w:r>
      <w:r w:rsidR="000E55F5">
        <w:t xml:space="preserve">oblast finanční gramotnosti, která je autorce blízká z její profesionální činnosti, přece však ne tak blízká, aby jí práci nepřijatelně usnadnila. </w:t>
      </w:r>
      <w:r w:rsidR="00FB5CF8">
        <w:t>Výběr zkoumané skupiny odpovídá společenskému zájmu preventivně působit v oblasti negativních sociálních jevů.</w:t>
      </w:r>
    </w:p>
    <w:p w:rsidR="00EC0044" w:rsidRPr="00EC0044" w:rsidRDefault="00EC0044" w:rsidP="00EC0044">
      <w:pPr>
        <w:spacing w:line="240" w:lineRule="auto"/>
      </w:pPr>
      <w:r>
        <w:rPr>
          <w:b/>
        </w:rPr>
        <w:t>C</w:t>
      </w:r>
      <w:r w:rsidRPr="005219A0">
        <w:rPr>
          <w:b/>
        </w:rPr>
        <w:t>íl práce</w:t>
      </w:r>
      <w:r w:rsidRPr="00EC0044">
        <w:br/>
      </w:r>
      <w:r>
        <w:t>Cíle této práce je podle autorky analýza problému finanční gramotnosti a popis souvislostí a významu finanční gramotnosti se sociální sférou. V praktické části pak mapuje rozpočtovou gramotnost žáků střední školy a jejich zájem o tuto problematiku. Cíle odpovídají zaměření absolvovaného studia.</w:t>
      </w:r>
    </w:p>
    <w:p w:rsidR="00CE7BD5" w:rsidRDefault="00CE7BD5" w:rsidP="000D2221">
      <w:pPr>
        <w:spacing w:line="240" w:lineRule="auto"/>
      </w:pPr>
      <w:r w:rsidRPr="005219A0">
        <w:rPr>
          <w:b/>
        </w:rPr>
        <w:t>Obsah a struktura</w:t>
      </w:r>
      <w:r w:rsidR="000D2221" w:rsidRPr="000D2221">
        <w:br/>
      </w:r>
      <w:r w:rsidR="000D2221">
        <w:t>Práce se skládá z části teoretické a praktické. V teoretické části se autorka kromě popisu a aspektů finanční gramotnosti zabývá souvislostmi tohoto tématu se studovaným oborem, sociální pedagogikou. V praktické části pak dotazníkovou metodou a jejím vyhodnocením ověřuje hypotézu o stavu rozpočtové gramotnosti u vybrané sociologické skupiny.</w:t>
      </w:r>
    </w:p>
    <w:p w:rsidR="00CE7BD5" w:rsidRPr="000D2221" w:rsidRDefault="00CE7BD5" w:rsidP="000D2221">
      <w:pPr>
        <w:spacing w:line="240" w:lineRule="auto"/>
      </w:pPr>
      <w:r w:rsidRPr="005219A0">
        <w:rPr>
          <w:b/>
        </w:rPr>
        <w:t>Postup a použité metody</w:t>
      </w:r>
      <w:r w:rsidR="000D2221" w:rsidRPr="000D2221">
        <w:br/>
      </w:r>
      <w:r w:rsidR="000D2221">
        <w:t xml:space="preserve">Zvolený postup, řazení témat textu a použité metody považuji za adekvátní a </w:t>
      </w:r>
      <w:r w:rsidR="004F67A5">
        <w:t xml:space="preserve">logicky </w:t>
      </w:r>
      <w:r w:rsidR="000D2221">
        <w:t>odpovídající obsahu práce.</w:t>
      </w:r>
    </w:p>
    <w:p w:rsidR="009977D9" w:rsidRPr="002D70C2" w:rsidRDefault="00CE7BD5" w:rsidP="009977D9">
      <w:pPr>
        <w:spacing w:line="240" w:lineRule="auto"/>
      </w:pPr>
      <w:r w:rsidRPr="005219A0">
        <w:rPr>
          <w:b/>
        </w:rPr>
        <w:t>Odborná úroveň</w:t>
      </w:r>
      <w:r w:rsidR="00A43242" w:rsidRPr="00A43242">
        <w:br/>
      </w:r>
      <w:r w:rsidR="009977D9">
        <w:t xml:space="preserve">Předkládaná práce byla vytvořena, nikoli pouze napsána (!), s velkým zaujetím, hlubokým ponořením se nejen do tématu, ale i do širokých souvislostí, podložena systematickým studiem, obohacena výběrem citací, pojetím a v neposlední řadě vlastním názorem v kombinaci se schopností vyhledávat souvislosti a generalizovat závěry a kriticky zhodnotit získaná fakta i jejich souvislosti. </w:t>
      </w:r>
    </w:p>
    <w:p w:rsidR="00E7425E" w:rsidRPr="000D2221" w:rsidRDefault="00CE7BD5" w:rsidP="00E7425E">
      <w:pPr>
        <w:spacing w:line="240" w:lineRule="auto"/>
      </w:pPr>
      <w:r w:rsidRPr="005219A0">
        <w:rPr>
          <w:b/>
        </w:rPr>
        <w:t>Vlastní přínos</w:t>
      </w:r>
      <w:r w:rsidR="009977D9" w:rsidRPr="009977D9">
        <w:br/>
      </w:r>
      <w:r w:rsidR="00E7425E">
        <w:t xml:space="preserve">Nad obvyklý standard textů o finanční gramotnosti </w:t>
      </w:r>
      <w:r w:rsidR="00AD43BB">
        <w:t>autorka shromáždila informace</w:t>
      </w:r>
      <w:r w:rsidR="00E7425E">
        <w:t xml:space="preserve"> o historii toho, co dnes finanční gramotností</w:t>
      </w:r>
      <w:r w:rsidR="00E7425E" w:rsidRPr="00A43242">
        <w:t xml:space="preserve"> </w:t>
      </w:r>
      <w:r w:rsidR="00E7425E">
        <w:t>nazýváme</w:t>
      </w:r>
      <w:r w:rsidR="00AD43BB">
        <w:t xml:space="preserve"> a dále informace o přístupu k finanční gramotnosti v evropských zemích</w:t>
      </w:r>
      <w:r w:rsidR="00E7425E">
        <w:t>.</w:t>
      </w:r>
      <w:r w:rsidR="00AD43BB">
        <w:t xml:space="preserve"> Systematičnost přístupu k práci, schopnost vybrat podstatné a formulovat vlastní text vytvořilo velmi hodnotný celek. </w:t>
      </w:r>
      <w:bookmarkStart w:id="0" w:name="_GoBack"/>
      <w:bookmarkEnd w:id="0"/>
      <w:r w:rsidR="00E7425E">
        <w:t xml:space="preserve"> Vynikající je zde provázání tohoto tématu se sociální pedagogikou a jejími možnost významně přispět k prevenci negativních jevů. Nad obvyklý standard těchto prací autorka zde otevírá velice kriticky otevřenou a přínosnou diskusi, která má ambice být veřejnou a ve svém směřování být veřejnosti prospěšnou. Obsahově, myšlenkovým ponorem a vyvozenými závěry a poukazy celá tato práce daleko překračuje obvyklý půdorys bakalářské práce.</w:t>
      </w:r>
    </w:p>
    <w:p w:rsidR="009F1818" w:rsidRPr="009F1818" w:rsidRDefault="00CE7BD5" w:rsidP="009F1818">
      <w:pPr>
        <w:spacing w:line="240" w:lineRule="auto"/>
      </w:pPr>
      <w:r w:rsidRPr="005219A0">
        <w:rPr>
          <w:b/>
        </w:rPr>
        <w:t>Rozsah, jazyková a formální úroveň</w:t>
      </w:r>
      <w:r w:rsidR="009F1818" w:rsidRPr="009F1818">
        <w:br/>
      </w:r>
      <w:r w:rsidR="009F1818">
        <w:t>Tato kritéria jsou v této práci splněna na úrovni, která náleží významu práce.</w:t>
      </w:r>
    </w:p>
    <w:p w:rsidR="00A12D9C" w:rsidRPr="002D70C2" w:rsidRDefault="00A12D9C" w:rsidP="002D70C2">
      <w:pPr>
        <w:spacing w:line="240" w:lineRule="auto"/>
      </w:pPr>
      <w:r w:rsidRPr="005219A0">
        <w:rPr>
          <w:b/>
        </w:rPr>
        <w:t>Přílohy práce</w:t>
      </w:r>
      <w:r w:rsidR="002D70C2" w:rsidRPr="002D70C2">
        <w:br/>
      </w:r>
      <w:r w:rsidR="002D70C2">
        <w:t>Přílohy obsahují podklady a sumarizaci výsledků práce, tvoří samostatný, informačně hodnotný celek.</w:t>
      </w:r>
    </w:p>
    <w:p w:rsidR="0096355C" w:rsidRPr="0096355C" w:rsidRDefault="00A12D9C" w:rsidP="0096355C">
      <w:pPr>
        <w:spacing w:line="240" w:lineRule="auto"/>
      </w:pPr>
      <w:r w:rsidRPr="005219A0">
        <w:rPr>
          <w:b/>
        </w:rPr>
        <w:t>Práce s</w:t>
      </w:r>
      <w:r w:rsidR="0096355C">
        <w:rPr>
          <w:b/>
        </w:rPr>
        <w:t> </w:t>
      </w:r>
      <w:r w:rsidRPr="005219A0">
        <w:rPr>
          <w:b/>
        </w:rPr>
        <w:t>literaturou</w:t>
      </w:r>
      <w:r w:rsidR="0096355C">
        <w:rPr>
          <w:b/>
        </w:rPr>
        <w:br/>
      </w:r>
      <w:r w:rsidR="0096355C">
        <w:t>Práce s literaturou je zde velmi kvalitní, autorka osvědčila badatelský přístup jak při vyhledání vhodné l</w:t>
      </w:r>
      <w:r w:rsidR="00AD43BB">
        <w:t>iteratury, tak při práci s ní. N</w:t>
      </w:r>
      <w:r w:rsidR="0096355C">
        <w:t xml:space="preserve">eomezila se na vyhledání a citace pouze z literatury, která má finanční gramotnost v názvu, ale v souladu se studovaným oborem se zabývala </w:t>
      </w:r>
      <w:r w:rsidR="00AD43BB">
        <w:t xml:space="preserve">i </w:t>
      </w:r>
      <w:r w:rsidR="0096355C">
        <w:t xml:space="preserve">literaturou, která </w:t>
      </w:r>
      <w:r w:rsidR="002D70C2">
        <w:t>zvolené téma práce</w:t>
      </w:r>
      <w:r w:rsidR="0096355C">
        <w:t xml:space="preserve"> </w:t>
      </w:r>
      <w:r w:rsidR="009F1818">
        <w:t xml:space="preserve">daleko překračuje </w:t>
      </w:r>
      <w:r w:rsidR="002D70C2">
        <w:t>a vhodně volenými citacemi</w:t>
      </w:r>
      <w:r w:rsidR="0096355C">
        <w:t xml:space="preserve"> propojuje a obohacuje. </w:t>
      </w:r>
      <w:r w:rsidR="00AD43BB">
        <w:t xml:space="preserve">Výběr citací, jejich rozsah, komentáře autorky a spojení do souvislého textu je logické, vzniklý textový celek je informačně bohatý a proporčně vyvážený. </w:t>
      </w:r>
    </w:p>
    <w:p w:rsidR="002D70C2" w:rsidRPr="002D70C2" w:rsidRDefault="00A12D9C" w:rsidP="002D70C2">
      <w:pPr>
        <w:spacing w:line="240" w:lineRule="auto"/>
      </w:pPr>
      <w:r w:rsidRPr="005219A0">
        <w:rPr>
          <w:b/>
        </w:rPr>
        <w:lastRenderedPageBreak/>
        <w:t>Připomínky a náměty</w:t>
      </w:r>
      <w:r w:rsidR="00E7425E">
        <w:rPr>
          <w:b/>
        </w:rPr>
        <w:br/>
      </w:r>
      <w:r w:rsidR="00E7425E" w:rsidRPr="00E7425E">
        <w:t>Autorce bych doporučila rozvíjení jejích schopností</w:t>
      </w:r>
      <w:r w:rsidR="00E7425E">
        <w:t xml:space="preserve"> a znalostí</w:t>
      </w:r>
      <w:r w:rsidR="00E7425E" w:rsidRPr="00E7425E">
        <w:t xml:space="preserve"> dalším studiem</w:t>
      </w:r>
      <w:r w:rsidR="00E7425E">
        <w:t>. Má předpoklady vnést do studijního oboru a jeho využití v tématu práce významný přínos.</w:t>
      </w:r>
    </w:p>
    <w:p w:rsidR="00A12D9C" w:rsidRPr="009F1818" w:rsidRDefault="009F1818" w:rsidP="009F1818">
      <w:pPr>
        <w:spacing w:line="240" w:lineRule="auto"/>
      </w:pPr>
      <w:r w:rsidRPr="009F1818">
        <w:br/>
      </w:r>
    </w:p>
    <w:p w:rsidR="00CB0E01" w:rsidRDefault="005219A0" w:rsidP="009977D9">
      <w:pPr>
        <w:spacing w:line="240" w:lineRule="auto"/>
        <w:rPr>
          <w:b/>
        </w:rPr>
      </w:pPr>
      <w:r w:rsidRPr="005219A0">
        <w:rPr>
          <w:b/>
        </w:rPr>
        <w:t xml:space="preserve">Otázky pro </w:t>
      </w:r>
      <w:proofErr w:type="gramStart"/>
      <w:r w:rsidRPr="005219A0">
        <w:rPr>
          <w:b/>
        </w:rPr>
        <w:t>obhajobu:</w:t>
      </w:r>
      <w:r w:rsidR="009977D9">
        <w:rPr>
          <w:b/>
        </w:rPr>
        <w:t xml:space="preserve"> </w:t>
      </w:r>
      <w:r w:rsidR="00254C42">
        <w:rPr>
          <w:b/>
        </w:rPr>
        <w:t xml:space="preserve"> </w:t>
      </w:r>
      <w:r w:rsidR="009977D9" w:rsidRPr="009977D9">
        <w:t>nemám</w:t>
      </w:r>
      <w:proofErr w:type="gramEnd"/>
      <w:r w:rsidR="009977D9">
        <w:br/>
      </w:r>
      <w:r w:rsidR="00551AE1">
        <w:rPr>
          <w:b/>
        </w:rPr>
        <w:br/>
      </w:r>
      <w:r w:rsidRPr="005219A0">
        <w:rPr>
          <w:b/>
        </w:rPr>
        <w:t>1/</w:t>
      </w:r>
      <w:r w:rsidR="00551AE1">
        <w:rPr>
          <w:b/>
        </w:rPr>
        <w:br/>
        <w:t>2</w:t>
      </w:r>
      <w:r w:rsidR="009977D9">
        <w:rPr>
          <w:b/>
        </w:rPr>
        <w:t>/</w:t>
      </w:r>
      <w:r w:rsidR="00551AE1">
        <w:rPr>
          <w:b/>
        </w:rPr>
        <w:br/>
      </w:r>
      <w:r w:rsidRPr="005219A0">
        <w:rPr>
          <w:b/>
        </w:rPr>
        <w:t>3/</w:t>
      </w:r>
    </w:p>
    <w:p w:rsidR="00CB0E01" w:rsidRDefault="00CB0E01" w:rsidP="00CB0E01">
      <w:pPr>
        <w:jc w:val="center"/>
        <w:rPr>
          <w:b/>
        </w:rPr>
      </w:pPr>
      <w:r>
        <w:rPr>
          <w:b/>
        </w:rPr>
        <w:br/>
      </w:r>
      <w:r w:rsidR="005219A0" w:rsidRPr="005219A0">
        <w:rPr>
          <w:b/>
        </w:rPr>
        <w:t>Hodnocení</w:t>
      </w:r>
      <w:r>
        <w:rPr>
          <w:b/>
        </w:rPr>
        <w:br/>
      </w:r>
      <w:r w:rsidR="005219A0" w:rsidRPr="00CB0E01">
        <w:t>Práci</w:t>
      </w:r>
      <w:r w:rsidR="005219A0" w:rsidRPr="005219A0">
        <w:rPr>
          <w:b/>
        </w:rPr>
        <w:t xml:space="preserve"> doporučuji </w:t>
      </w:r>
      <w:r w:rsidR="005219A0" w:rsidRPr="00CB0E01">
        <w:t>k obhajobě a hodnotím ji stupněm</w:t>
      </w:r>
      <w:r w:rsidR="005219A0" w:rsidRPr="005219A0">
        <w:rPr>
          <w:b/>
        </w:rPr>
        <w:t xml:space="preserve"> A/ - výborně</w:t>
      </w:r>
    </w:p>
    <w:p w:rsidR="009977D9" w:rsidRDefault="009977D9" w:rsidP="00CB0E01">
      <w:pPr>
        <w:jc w:val="center"/>
        <w:rPr>
          <w:b/>
        </w:rPr>
      </w:pPr>
    </w:p>
    <w:p w:rsidR="009977D9" w:rsidRDefault="009977D9" w:rsidP="00CB0E01">
      <w:pPr>
        <w:jc w:val="center"/>
        <w:rPr>
          <w:b/>
        </w:rPr>
      </w:pPr>
    </w:p>
    <w:p w:rsidR="00CB0E01" w:rsidRPr="00CB0E01" w:rsidRDefault="00CB0E01" w:rsidP="00CB0E01">
      <w:pPr>
        <w:rPr>
          <w:i/>
        </w:rPr>
      </w:pPr>
      <w:r w:rsidRPr="00CB0E01">
        <w:rPr>
          <w:i/>
        </w:rPr>
        <w:t>Brno 23. května 2013</w:t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  <w:t>………………………………………………………………</w:t>
      </w:r>
    </w:p>
    <w:p w:rsidR="00CB0E01" w:rsidRPr="00CB0E01" w:rsidRDefault="00CB0E01" w:rsidP="00CB0E01">
      <w:pPr>
        <w:rPr>
          <w:i/>
        </w:rPr>
      </w:pP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  <w:t xml:space="preserve">Jméno podpis </w:t>
      </w:r>
    </w:p>
    <w:sectPr w:rsidR="00CB0E01" w:rsidRPr="00CB0E01" w:rsidSect="00CB0E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7DF9"/>
    <w:rsid w:val="000C0C5A"/>
    <w:rsid w:val="000D2221"/>
    <w:rsid w:val="000E55F5"/>
    <w:rsid w:val="00254C42"/>
    <w:rsid w:val="002D70C2"/>
    <w:rsid w:val="004509A9"/>
    <w:rsid w:val="004D519E"/>
    <w:rsid w:val="004F67A5"/>
    <w:rsid w:val="005219A0"/>
    <w:rsid w:val="00535A1C"/>
    <w:rsid w:val="00551AE1"/>
    <w:rsid w:val="005E1E3F"/>
    <w:rsid w:val="00651500"/>
    <w:rsid w:val="00746C44"/>
    <w:rsid w:val="009056F6"/>
    <w:rsid w:val="0096355C"/>
    <w:rsid w:val="009977D9"/>
    <w:rsid w:val="009F1818"/>
    <w:rsid w:val="00A12D9C"/>
    <w:rsid w:val="00A43242"/>
    <w:rsid w:val="00AD43BB"/>
    <w:rsid w:val="00CB0E01"/>
    <w:rsid w:val="00CE7230"/>
    <w:rsid w:val="00CE7BD5"/>
    <w:rsid w:val="00E17DF9"/>
    <w:rsid w:val="00E7425E"/>
    <w:rsid w:val="00EC0044"/>
    <w:rsid w:val="00FB5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5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Svatopluk Mara</dc:creator>
  <cp:lastModifiedBy>Filipová Magdaléna</cp:lastModifiedBy>
  <cp:revision>2</cp:revision>
  <cp:lastPrinted>2013-05-20T15:53:00Z</cp:lastPrinted>
  <dcterms:created xsi:type="dcterms:W3CDTF">2013-05-24T10:28:00Z</dcterms:created>
  <dcterms:modified xsi:type="dcterms:W3CDTF">2013-05-24T10:28:00Z</dcterms:modified>
</cp:coreProperties>
</file>