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Pr="00172781" w:rsidRDefault="00172781" w:rsidP="000E125B">
      <w:pPr>
        <w:pStyle w:val="Nzev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Autorka</w:t>
      </w:r>
      <w:r w:rsidR="000E125B">
        <w:rPr>
          <w:rFonts w:ascii="Times New Roman" w:hAnsi="Times New Roman"/>
          <w:b w:val="0"/>
          <w:i/>
          <w:sz w:val="24"/>
          <w:szCs w:val="24"/>
        </w:rPr>
        <w:t xml:space="preserve"> bakalářské práce: </w:t>
      </w:r>
      <w:r>
        <w:rPr>
          <w:rFonts w:ascii="Times New Roman" w:hAnsi="Times New Roman"/>
          <w:b w:val="0"/>
          <w:i/>
          <w:sz w:val="24"/>
          <w:szCs w:val="24"/>
        </w:rPr>
        <w:t xml:space="preserve">    </w:t>
      </w:r>
      <w:r>
        <w:rPr>
          <w:rFonts w:ascii="Times New Roman" w:hAnsi="Times New Roman"/>
          <w:i/>
          <w:sz w:val="24"/>
          <w:szCs w:val="24"/>
        </w:rPr>
        <w:t xml:space="preserve">Miriam </w:t>
      </w:r>
      <w:proofErr w:type="spellStart"/>
      <w:r>
        <w:rPr>
          <w:rFonts w:ascii="Times New Roman" w:hAnsi="Times New Roman"/>
          <w:i/>
          <w:sz w:val="24"/>
          <w:szCs w:val="24"/>
        </w:rPr>
        <w:t>Orosová</w:t>
      </w:r>
      <w:proofErr w:type="spellEnd"/>
    </w:p>
    <w:p w:rsidR="00B85272" w:rsidRPr="00B85272" w:rsidRDefault="00B85272" w:rsidP="00B85272">
      <w:pPr>
        <w:pStyle w:val="Podtitul"/>
        <w:rPr>
          <w:lang w:bidi="ar-SA"/>
        </w:rPr>
      </w:pPr>
    </w:p>
    <w:p w:rsidR="00273FDC" w:rsidRDefault="000E125B" w:rsidP="00B85272">
      <w:pPr>
        <w:pStyle w:val="Standard"/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 w:rsidR="00172781">
        <w:rPr>
          <w:b/>
          <w:i/>
          <w:sz w:val="24"/>
          <w:szCs w:val="24"/>
        </w:rPr>
        <w:tab/>
      </w:r>
      <w:r w:rsidR="00172781">
        <w:rPr>
          <w:b/>
          <w:i/>
          <w:sz w:val="24"/>
          <w:szCs w:val="24"/>
        </w:rPr>
        <w:tab/>
      </w:r>
      <w:r w:rsidR="00172781">
        <w:rPr>
          <w:b/>
          <w:i/>
          <w:sz w:val="24"/>
          <w:szCs w:val="24"/>
        </w:rPr>
        <w:tab/>
        <w:t>Možnosti prevence drogové závislosti</w:t>
      </w:r>
      <w:r>
        <w:rPr>
          <w:b/>
          <w:i/>
          <w:sz w:val="24"/>
          <w:szCs w:val="24"/>
        </w:rPr>
        <w:t xml:space="preserve">       </w:t>
      </w:r>
    </w:p>
    <w:p w:rsidR="00B85272" w:rsidRDefault="00B85272" w:rsidP="00B85272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172781">
        <w:rPr>
          <w:i/>
          <w:sz w:val="24"/>
          <w:szCs w:val="24"/>
        </w:rPr>
        <w:t>PhDr. Zuzana Kalivodová</w:t>
      </w:r>
      <w:r>
        <w:rPr>
          <w:i/>
          <w:sz w:val="24"/>
          <w:szCs w:val="24"/>
        </w:rPr>
        <w:t xml:space="preserve">         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273FDC">
      <w:pPr>
        <w:pStyle w:val="Standard"/>
        <w:jc w:val="both"/>
        <w:rPr>
          <w:iCs/>
          <w:sz w:val="24"/>
          <w:szCs w:val="24"/>
        </w:rPr>
      </w:pPr>
      <w:proofErr w:type="gramStart"/>
      <w:r>
        <w:rPr>
          <w:i/>
          <w:sz w:val="24"/>
          <w:szCs w:val="24"/>
          <w:u w:val="single"/>
        </w:rPr>
        <w:t>Téma,  zaměření</w:t>
      </w:r>
      <w:proofErr w:type="gramEnd"/>
      <w:r>
        <w:rPr>
          <w:i/>
          <w:sz w:val="24"/>
          <w:szCs w:val="24"/>
          <w:u w:val="single"/>
        </w:rPr>
        <w:t xml:space="preserve"> a cíl práce:</w:t>
      </w:r>
      <w:r>
        <w:rPr>
          <w:iCs/>
          <w:sz w:val="24"/>
          <w:szCs w:val="24"/>
        </w:rPr>
        <w:t xml:space="preserve"> </w:t>
      </w: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172781" w:rsidRDefault="00172781" w:rsidP="00273FDC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Tématem bakalářské práce je drogová závislost, charakterizace nejfrekventovanějších drog</w:t>
      </w:r>
    </w:p>
    <w:p w:rsidR="00172781" w:rsidRDefault="00172781" w:rsidP="00273FDC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 nejčastější příčiny drogové závislosti. Cílem práce je zmapovat </w:t>
      </w:r>
      <w:proofErr w:type="gramStart"/>
      <w:r>
        <w:rPr>
          <w:iCs/>
          <w:sz w:val="24"/>
          <w:szCs w:val="24"/>
        </w:rPr>
        <w:t>drogovou  scénu</w:t>
      </w:r>
      <w:proofErr w:type="gramEnd"/>
      <w:r>
        <w:rPr>
          <w:iCs/>
          <w:sz w:val="24"/>
          <w:szCs w:val="24"/>
        </w:rPr>
        <w:t xml:space="preserve"> v konkrétní</w:t>
      </w:r>
    </w:p>
    <w:p w:rsidR="00172781" w:rsidRDefault="00172781" w:rsidP="00273FDC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lokalitě, včetně forem prevence, kterou nabízejí místní instituce. Problematika návykových látek je zpracována v souladu se studovaným oborem sociální pedagogika.</w:t>
      </w: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B85272" w:rsidRDefault="000E125B" w:rsidP="002C56D4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Struktura práce, vhodnost zvoleného postupu a použitých metod:</w:t>
      </w:r>
      <w:r w:rsidR="002C56D4">
        <w:rPr>
          <w:iCs/>
          <w:sz w:val="24"/>
          <w:szCs w:val="24"/>
        </w:rPr>
        <w:t xml:space="preserve">  </w:t>
      </w:r>
    </w:p>
    <w:p w:rsidR="00B85272" w:rsidRDefault="00B85272" w:rsidP="002C56D4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172781" w:rsidRDefault="00172781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Autorka člení bakalářskou práci standardně na teoretickou, kde ve 3 kapitolách vymezuje </w:t>
      </w:r>
    </w:p>
    <w:p w:rsidR="00172781" w:rsidRDefault="00172781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Pojem droga, i z hlediska historického, charakterizuje drogové závislosti a nejčastější příčiny</w:t>
      </w:r>
    </w:p>
    <w:p w:rsidR="00172781" w:rsidRDefault="00172781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vznik</w:t>
      </w:r>
      <w:r w:rsidR="00EB19DA">
        <w:rPr>
          <w:sz w:val="24"/>
          <w:szCs w:val="24"/>
        </w:rPr>
        <w:t>u. V neposlední řadě se věnuje prevenci a možným represivním následkům plynoucím</w:t>
      </w:r>
    </w:p>
    <w:p w:rsidR="00EB19DA" w:rsidRDefault="00EB19DA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ze zneužívání návykových látek.</w:t>
      </w:r>
    </w:p>
    <w:p w:rsidR="00EB19DA" w:rsidRDefault="00EB19DA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Ve výzkumné části pomocí pozorování a dotazníkovou metodou mapuje zkušenosti dětí</w:t>
      </w:r>
    </w:p>
    <w:p w:rsidR="00EB19DA" w:rsidRDefault="00EB19DA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s drogami na základní škole a v </w:t>
      </w:r>
      <w:proofErr w:type="spellStart"/>
      <w:r>
        <w:rPr>
          <w:sz w:val="24"/>
          <w:szCs w:val="24"/>
        </w:rPr>
        <w:t>nízkoprahovém</w:t>
      </w:r>
      <w:proofErr w:type="spellEnd"/>
      <w:r>
        <w:rPr>
          <w:sz w:val="24"/>
          <w:szCs w:val="24"/>
        </w:rPr>
        <w:t xml:space="preserve"> centru. Autorka formulovala 5 hypotéz,  </w:t>
      </w:r>
    </w:p>
    <w:p w:rsidR="00EB19DA" w:rsidRDefault="00EB19DA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které kvantitativní metodou potvrdila či vyvrátila. Celkem použila 97 anonymních dotazníků</w:t>
      </w:r>
    </w:p>
    <w:p w:rsidR="00EB19DA" w:rsidRDefault="00EB19DA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a jednotlivé odpovědi zpracovala do přehledných tabulek.</w:t>
      </w:r>
    </w:p>
    <w:p w:rsidR="00EB19DA" w:rsidRDefault="00EB19DA" w:rsidP="000E125B">
      <w:pPr>
        <w:pStyle w:val="Standard"/>
        <w:jc w:val="both"/>
        <w:rPr>
          <w:sz w:val="24"/>
          <w:szCs w:val="24"/>
        </w:rPr>
      </w:pPr>
    </w:p>
    <w:p w:rsidR="00EB19DA" w:rsidRDefault="00EB19DA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Odborná úroveň, opodstatněnost závěrů, přínos pro praxi, </w:t>
      </w:r>
      <w:proofErr w:type="spellStart"/>
      <w:r>
        <w:rPr>
          <w:i/>
          <w:sz w:val="24"/>
          <w:szCs w:val="24"/>
          <w:u w:val="single"/>
        </w:rPr>
        <w:t>ev</w:t>
      </w:r>
      <w:proofErr w:type="spellEnd"/>
      <w:r>
        <w:rPr>
          <w:i/>
          <w:sz w:val="24"/>
          <w:szCs w:val="24"/>
          <w:u w:val="single"/>
        </w:rPr>
        <w:t>. pro rozvoj oboru Sociální pedagogika: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EB19DA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Cílem bakalářské práce bylo zjistit zkušenosti žáků základní školy s drogou a drogovou</w:t>
      </w:r>
    </w:p>
    <w:p w:rsidR="00EB19DA" w:rsidRDefault="00EB19DA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závislostí. Je třeba ocenit důraz na možnosti prevence, zejména nabídkou služeb kontaktních</w:t>
      </w:r>
    </w:p>
    <w:p w:rsidR="00EB19DA" w:rsidRDefault="00EB19DA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 </w:t>
      </w:r>
      <w:proofErr w:type="spellStart"/>
      <w:r>
        <w:rPr>
          <w:iCs/>
          <w:sz w:val="24"/>
          <w:szCs w:val="24"/>
        </w:rPr>
        <w:t>nízkoprahových</w:t>
      </w:r>
      <w:proofErr w:type="spellEnd"/>
      <w:r>
        <w:rPr>
          <w:iCs/>
          <w:sz w:val="24"/>
          <w:szCs w:val="24"/>
        </w:rPr>
        <w:t xml:space="preserve"> center</w:t>
      </w:r>
      <w:r w:rsidR="00C675BD">
        <w:rPr>
          <w:iCs/>
          <w:sz w:val="24"/>
          <w:szCs w:val="24"/>
        </w:rPr>
        <w:t xml:space="preserve"> a cílenou činností školských zařízení. Závěry výzkumného šetření směřují dle autorky k závěru, že v konkrétní základní škole nejsou prozatím návykové látky zásadním problémem a nabízené formy prevence působí pozitivně. S výsledky lze dále pracovat, zejména při tvorbě a realizaci dalších preventivních programů.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Práce s literaturou: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C675BD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Literatura je použita v souladu se stanovenou metodikou. Autorka cituje internetové zdroje i další prameny. Vzhledem k rozsahu bakalářské práce je odborná literatura dostačující.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/>
          <w:sz w:val="24"/>
          <w:szCs w:val="24"/>
        </w:rPr>
      </w:pPr>
    </w:p>
    <w:p w:rsidR="000A1610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Rozsah práce, jazyková, stylistická a formální úprava: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C675BD" w:rsidRDefault="00C675BD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Bakalářská práce</w:t>
      </w:r>
      <w:r w:rsidR="007860CF">
        <w:rPr>
          <w:iCs/>
          <w:sz w:val="24"/>
          <w:szCs w:val="24"/>
        </w:rPr>
        <w:t>, zejména</w:t>
      </w:r>
      <w:r>
        <w:rPr>
          <w:iCs/>
          <w:sz w:val="24"/>
          <w:szCs w:val="24"/>
        </w:rPr>
        <w:t xml:space="preserve"> po obsahové stránce, př</w:t>
      </w:r>
      <w:r w:rsidR="007860CF">
        <w:rPr>
          <w:iCs/>
          <w:sz w:val="24"/>
          <w:szCs w:val="24"/>
        </w:rPr>
        <w:t>ináší ucelený přehled o drogových zkušenostech</w:t>
      </w:r>
      <w:r>
        <w:rPr>
          <w:iCs/>
          <w:sz w:val="24"/>
          <w:szCs w:val="24"/>
        </w:rPr>
        <w:t xml:space="preserve"> žáků základní školy v městě Adamov.</w:t>
      </w:r>
      <w:r w:rsidR="007860CF">
        <w:rPr>
          <w:iCs/>
          <w:sz w:val="24"/>
          <w:szCs w:val="24"/>
        </w:rPr>
        <w:t xml:space="preserve"> Má předepsaný rozsah i formální úpravu.</w:t>
      </w:r>
    </w:p>
    <w:p w:rsidR="007860CF" w:rsidRDefault="007860CF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Celkově je zdařilá.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Připomínky, náměty, otázky pro obhajobu:</w:t>
      </w:r>
      <w:r>
        <w:rPr>
          <w:iCs/>
          <w:sz w:val="24"/>
          <w:szCs w:val="24"/>
        </w:rPr>
        <w:t xml:space="preserve">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7860CF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</w:t>
      </w:r>
    </w:p>
    <w:p w:rsidR="007860CF" w:rsidRPr="007860CF" w:rsidRDefault="007860CF" w:rsidP="007860CF">
      <w:pPr>
        <w:pStyle w:val="Standard"/>
        <w:numPr>
          <w:ilvl w:val="0"/>
          <w:numId w:val="1"/>
        </w:numPr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Z jakých zdrojů je financována činnost </w:t>
      </w:r>
      <w:proofErr w:type="spellStart"/>
      <w:r>
        <w:rPr>
          <w:b/>
          <w:iCs/>
          <w:sz w:val="24"/>
          <w:szCs w:val="24"/>
        </w:rPr>
        <w:t>nízkoprahového</w:t>
      </w:r>
      <w:proofErr w:type="spellEnd"/>
      <w:r>
        <w:rPr>
          <w:b/>
          <w:iCs/>
          <w:sz w:val="24"/>
          <w:szCs w:val="24"/>
        </w:rPr>
        <w:t xml:space="preserve"> centra v Adamově a kolik zaměstnává odborných </w:t>
      </w:r>
      <w:proofErr w:type="gramStart"/>
      <w:r>
        <w:rPr>
          <w:b/>
          <w:iCs/>
          <w:sz w:val="24"/>
          <w:szCs w:val="24"/>
        </w:rPr>
        <w:t>pracovníků ?</w:t>
      </w:r>
      <w:proofErr w:type="gramEnd"/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A1610" w:rsidRDefault="000A1610" w:rsidP="000E125B">
      <w:pPr>
        <w:pStyle w:val="Nadpis2"/>
        <w:ind w:firstLine="0"/>
        <w:jc w:val="left"/>
        <w:rPr>
          <w:bCs/>
          <w:iCs/>
          <w:szCs w:val="24"/>
        </w:rPr>
      </w:pPr>
    </w:p>
    <w:p w:rsidR="000E125B" w:rsidRDefault="000E125B" w:rsidP="000E125B">
      <w:pPr>
        <w:pStyle w:val="Nadpis2"/>
        <w:ind w:firstLine="0"/>
        <w:jc w:val="left"/>
        <w:rPr>
          <w:bCs/>
          <w:iCs/>
          <w:szCs w:val="24"/>
        </w:rPr>
      </w:pPr>
      <w:r>
        <w:rPr>
          <w:bCs/>
          <w:iCs/>
          <w:szCs w:val="24"/>
        </w:rPr>
        <w:t>Hodnocení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Pr="007860CF" w:rsidRDefault="000E125B" w:rsidP="000E125B">
      <w:pPr>
        <w:pStyle w:val="Standard"/>
        <w:jc w:val="both"/>
      </w:pPr>
      <w:r>
        <w:rPr>
          <w:sz w:val="24"/>
          <w:szCs w:val="24"/>
        </w:rPr>
        <w:t xml:space="preserve">Práci </w:t>
      </w:r>
      <w:r>
        <w:rPr>
          <w:color w:val="000000"/>
          <w:sz w:val="24"/>
          <w:szCs w:val="24"/>
        </w:rPr>
        <w:t>doporučuji</w:t>
      </w:r>
      <w:r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ab/>
        <w:t>stupněm</w:t>
      </w:r>
      <w:r w:rsidR="007860CF">
        <w:rPr>
          <w:color w:val="000000"/>
          <w:sz w:val="24"/>
          <w:szCs w:val="24"/>
        </w:rPr>
        <w:t xml:space="preserve"> </w:t>
      </w:r>
      <w:r w:rsidR="007860CF">
        <w:rPr>
          <w:b/>
          <w:color w:val="000000"/>
          <w:sz w:val="24"/>
          <w:szCs w:val="24"/>
        </w:rPr>
        <w:t>A.</w:t>
      </w: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Datum:  </w:t>
      </w:r>
      <w:r w:rsidR="007860CF">
        <w:rPr>
          <w:i/>
          <w:sz w:val="24"/>
          <w:szCs w:val="24"/>
        </w:rPr>
        <w:t xml:space="preserve"> </w:t>
      </w:r>
      <w:proofErr w:type="gramStart"/>
      <w:r w:rsidR="007860CF">
        <w:rPr>
          <w:i/>
          <w:sz w:val="24"/>
          <w:szCs w:val="24"/>
        </w:rPr>
        <w:t>17.května</w:t>
      </w:r>
      <w:proofErr w:type="gramEnd"/>
      <w:r w:rsidR="007860CF">
        <w:rPr>
          <w:i/>
          <w:sz w:val="24"/>
          <w:szCs w:val="24"/>
        </w:rPr>
        <w:t xml:space="preserve"> 2013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0E125B" w:rsidRDefault="000E125B" w:rsidP="000E125B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</w:t>
      </w:r>
    </w:p>
    <w:p w:rsidR="000E125B" w:rsidRDefault="007860CF" w:rsidP="000E125B">
      <w:pPr>
        <w:pStyle w:val="Standard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PhDr. Zuzana</w:t>
      </w:r>
      <w:r>
        <w:rPr>
          <w:i/>
          <w:sz w:val="24"/>
          <w:szCs w:val="24"/>
        </w:rPr>
        <w:tab/>
        <w:t xml:space="preserve">Kalivodová       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0E125B" w:rsidRDefault="000E125B" w:rsidP="000E125B">
      <w:pPr>
        <w:pStyle w:val="Standard"/>
        <w:rPr>
          <w:sz w:val="24"/>
          <w:szCs w:val="24"/>
        </w:rPr>
      </w:pPr>
    </w:p>
    <w:p w:rsidR="000E125B" w:rsidRDefault="000E125B" w:rsidP="000E125B">
      <w:pPr>
        <w:pStyle w:val="Standard"/>
        <w:pBdr>
          <w:top w:val="single" w:sz="4" w:space="1" w:color="000000"/>
        </w:pBdr>
      </w:pP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Posudek v písemné i elektronické podobě odevzdejte společně s diplomovou prací do stanoveného termínu na studijní administrativu IMS Brno, Veveří 111, 616 00 Brno (e-mail: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@imsbrno.cz).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 – uspokojivě, E – dostatečně, F – nedostatečně).</w:t>
      </w:r>
    </w:p>
    <w:p w:rsidR="000E125B" w:rsidRDefault="000E125B" w:rsidP="000E125B">
      <w:pPr>
        <w:pStyle w:val="Standard"/>
      </w:pP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9A13A1" w:rsidRDefault="009A13A1"/>
    <w:sectPr w:rsidR="009A13A1" w:rsidSect="00594E2E">
      <w:footerReference w:type="default" r:id="rId7"/>
      <w:pgSz w:w="11906" w:h="16838"/>
      <w:pgMar w:top="851" w:right="1418" w:bottom="851" w:left="1418" w:header="708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6CD" w:rsidRDefault="005D66CD">
      <w:r>
        <w:separator/>
      </w:r>
    </w:p>
  </w:endnote>
  <w:endnote w:type="continuationSeparator" w:id="0">
    <w:p w:rsidR="005D66CD" w:rsidRDefault="005D66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809" w:rsidRDefault="00594E2E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Rámec1" o:spid="_x0000_s2049" type="#_x0000_t202" style="position:absolute;margin-left:519.35pt;margin-top:.05pt;width:4.9pt;height:11.4pt;z-index:2516592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" filled="f" stroked="f">
          <v:textbox inset="0,0,0,0">
            <w:txbxContent>
              <w:p w:rsidR="004D6809" w:rsidRDefault="00594E2E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4D6809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06072D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6CD" w:rsidRDefault="005D66CD">
      <w:r>
        <w:separator/>
      </w:r>
    </w:p>
  </w:footnote>
  <w:footnote w:type="continuationSeparator" w:id="0">
    <w:p w:rsidR="005D66CD" w:rsidRDefault="005D66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F32BF"/>
    <w:multiLevelType w:val="hybridMultilevel"/>
    <w:tmpl w:val="8AB0FA08"/>
    <w:lvl w:ilvl="0" w:tplc="7B6C432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E125B"/>
    <w:rsid w:val="0006072D"/>
    <w:rsid w:val="000A1610"/>
    <w:rsid w:val="000E125B"/>
    <w:rsid w:val="001310A3"/>
    <w:rsid w:val="00133A3A"/>
    <w:rsid w:val="001574C2"/>
    <w:rsid w:val="00172781"/>
    <w:rsid w:val="00273FDC"/>
    <w:rsid w:val="002C56D4"/>
    <w:rsid w:val="00407F9C"/>
    <w:rsid w:val="004D6809"/>
    <w:rsid w:val="00594E2E"/>
    <w:rsid w:val="005D66CD"/>
    <w:rsid w:val="00634997"/>
    <w:rsid w:val="007860CF"/>
    <w:rsid w:val="009A13A1"/>
    <w:rsid w:val="00B85272"/>
    <w:rsid w:val="00C675BD"/>
    <w:rsid w:val="00EB1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Šebek Jiří JUDr.</dc:creator>
  <cp:keywords/>
  <dc:description/>
  <cp:lastModifiedBy>Filipová Magdaléna</cp:lastModifiedBy>
  <cp:revision>2</cp:revision>
  <dcterms:created xsi:type="dcterms:W3CDTF">2013-05-24T13:37:00Z</dcterms:created>
  <dcterms:modified xsi:type="dcterms:W3CDTF">2013-05-24T13:37:00Z</dcterms:modified>
</cp:coreProperties>
</file>