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DF7685" w:rsidRPr="00C50B27" w:rsidTr="00E6570F">
        <w:tc>
          <w:tcPr>
            <w:tcW w:w="9828" w:type="dxa"/>
            <w:gridSpan w:val="9"/>
          </w:tcPr>
          <w:p w:rsidR="00DF7685" w:rsidRPr="00C50B27" w:rsidRDefault="00DF7685" w:rsidP="00E6570F">
            <w:pPr>
              <w:jc w:val="center"/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DIPLOMOVÉ PRÁCE</w:t>
            </w:r>
          </w:p>
        </w:tc>
      </w:tr>
      <w:tr w:rsidR="00DF7685" w:rsidRPr="00C50B27" w:rsidTr="00E6570F">
        <w:tc>
          <w:tcPr>
            <w:tcW w:w="2808" w:type="dxa"/>
          </w:tcPr>
          <w:p w:rsidR="00DF7685" w:rsidRPr="00C50B27" w:rsidRDefault="00DF7685" w:rsidP="00E6570F"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DF7685" w:rsidRPr="00C50B27" w:rsidRDefault="00DF7685" w:rsidP="00E6570F">
            <w:r>
              <w:rPr>
                <w:sz w:val="22"/>
                <w:szCs w:val="22"/>
              </w:rPr>
              <w:t xml:space="preserve">Bc. Ivana </w:t>
            </w:r>
            <w:proofErr w:type="spellStart"/>
            <w:r>
              <w:rPr>
                <w:sz w:val="22"/>
                <w:szCs w:val="22"/>
              </w:rPr>
              <w:t>Horsáková</w:t>
            </w:r>
            <w:proofErr w:type="spellEnd"/>
          </w:p>
        </w:tc>
      </w:tr>
      <w:tr w:rsidR="00DF7685" w:rsidRPr="00C50B27" w:rsidTr="00E6570F">
        <w:tc>
          <w:tcPr>
            <w:tcW w:w="2808" w:type="dxa"/>
          </w:tcPr>
          <w:p w:rsidR="00DF7685" w:rsidRPr="00C50B27" w:rsidRDefault="00DF7685" w:rsidP="00E6570F"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DF7685" w:rsidRPr="00C50B27" w:rsidRDefault="00DF7685" w:rsidP="00E6570F">
            <w:r>
              <w:rPr>
                <w:sz w:val="22"/>
                <w:szCs w:val="22"/>
              </w:rPr>
              <w:t>Problematika rozpadu manželství v rámci délky jeho trvání</w:t>
            </w:r>
          </w:p>
        </w:tc>
      </w:tr>
      <w:tr w:rsidR="00DF7685" w:rsidRPr="00C50B27" w:rsidTr="00E6570F">
        <w:tc>
          <w:tcPr>
            <w:tcW w:w="2808" w:type="dxa"/>
          </w:tcPr>
          <w:p w:rsidR="00DF7685" w:rsidRPr="00C50B27" w:rsidRDefault="00DF7685" w:rsidP="00E6570F">
            <w:r>
              <w:rPr>
                <w:sz w:val="22"/>
                <w:szCs w:val="22"/>
              </w:rPr>
              <w:t xml:space="preserve">Oponent </w:t>
            </w:r>
            <w:r w:rsidRPr="00C50B27">
              <w:rPr>
                <w:sz w:val="22"/>
                <w:szCs w:val="22"/>
              </w:rPr>
              <w:t>práce</w:t>
            </w:r>
          </w:p>
        </w:tc>
        <w:tc>
          <w:tcPr>
            <w:tcW w:w="7020" w:type="dxa"/>
            <w:gridSpan w:val="8"/>
          </w:tcPr>
          <w:p w:rsidR="00DF7685" w:rsidRPr="00C50B27" w:rsidRDefault="00DF7685" w:rsidP="00E6570F">
            <w:r>
              <w:rPr>
                <w:sz w:val="22"/>
                <w:szCs w:val="22"/>
              </w:rPr>
              <w:t>Mgr. Pavla Andrysová, Ph.D.</w:t>
            </w:r>
          </w:p>
        </w:tc>
      </w:tr>
      <w:tr w:rsidR="00DF7685" w:rsidRPr="00C50B27" w:rsidTr="00E6570F">
        <w:tc>
          <w:tcPr>
            <w:tcW w:w="2808" w:type="dxa"/>
          </w:tcPr>
          <w:p w:rsidR="00DF7685" w:rsidRPr="00C50B27" w:rsidRDefault="00DF7685" w:rsidP="00E6570F"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DF7685" w:rsidRPr="00C50B27" w:rsidRDefault="00DF7685" w:rsidP="00E6570F">
            <w:r>
              <w:rPr>
                <w:sz w:val="22"/>
                <w:szCs w:val="22"/>
              </w:rPr>
              <w:t>Sociální pedagogika</w:t>
            </w:r>
          </w:p>
        </w:tc>
      </w:tr>
      <w:tr w:rsidR="00DF7685" w:rsidRPr="00C50B27" w:rsidTr="00E6570F">
        <w:tc>
          <w:tcPr>
            <w:tcW w:w="2808" w:type="dxa"/>
          </w:tcPr>
          <w:p w:rsidR="00DF7685" w:rsidRPr="00C50B27" w:rsidRDefault="00DF7685" w:rsidP="00E6570F"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DF7685" w:rsidRPr="00C50B27" w:rsidRDefault="00DF7685" w:rsidP="00E6570F">
            <w:r>
              <w:rPr>
                <w:sz w:val="22"/>
                <w:szCs w:val="22"/>
              </w:rPr>
              <w:t xml:space="preserve">Prezenční </w:t>
            </w:r>
          </w:p>
        </w:tc>
      </w:tr>
      <w:tr w:rsidR="00DF7685" w:rsidRPr="00C50B27" w:rsidTr="00E6570F">
        <w:tc>
          <w:tcPr>
            <w:tcW w:w="2808" w:type="dxa"/>
            <w:vAlign w:val="center"/>
          </w:tcPr>
          <w:p w:rsidR="00DF7685" w:rsidRPr="00C50B27" w:rsidRDefault="00DF7685" w:rsidP="00E6570F">
            <w:pPr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DF7685" w:rsidRPr="00C50B27" w:rsidRDefault="00DF7685" w:rsidP="00E6570F">
            <w:pPr>
              <w:jc w:val="right"/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DF7685" w:rsidRPr="00C50B27" w:rsidRDefault="00DF7685" w:rsidP="00E6570F">
            <w:pPr>
              <w:jc w:val="right"/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DF7685" w:rsidRPr="00C50B27" w:rsidTr="00E6570F">
        <w:tc>
          <w:tcPr>
            <w:tcW w:w="9828" w:type="dxa"/>
            <w:gridSpan w:val="9"/>
            <w:shd w:val="clear" w:color="auto" w:fill="A6A6A6"/>
          </w:tcPr>
          <w:p w:rsidR="00DF7685" w:rsidRPr="00C50B27" w:rsidRDefault="00DF7685" w:rsidP="00E6570F">
            <w:pPr>
              <w:jc w:val="center"/>
              <w:rPr>
                <w:color w:val="FFFFFF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DF7685" w:rsidRPr="00C50B27" w:rsidTr="00E6570F">
        <w:tc>
          <w:tcPr>
            <w:tcW w:w="6791" w:type="dxa"/>
            <w:gridSpan w:val="3"/>
          </w:tcPr>
          <w:p w:rsidR="00DF7685" w:rsidRPr="00C50B27" w:rsidRDefault="00DF7685" w:rsidP="00E6570F"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DF7685" w:rsidRPr="00C50B27" w:rsidRDefault="00DF7685" w:rsidP="00E6570F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DF7685" w:rsidRPr="00C50B27" w:rsidRDefault="00DF7685" w:rsidP="00E6570F">
            <w:pPr>
              <w:jc w:val="center"/>
            </w:pPr>
          </w:p>
        </w:tc>
        <w:tc>
          <w:tcPr>
            <w:tcW w:w="506" w:type="dxa"/>
            <w:vAlign w:val="center"/>
          </w:tcPr>
          <w:p w:rsidR="00DF7685" w:rsidRPr="00C50B27" w:rsidRDefault="00DF7685" w:rsidP="00E6570F">
            <w:pPr>
              <w:jc w:val="center"/>
            </w:pPr>
          </w:p>
        </w:tc>
        <w:tc>
          <w:tcPr>
            <w:tcW w:w="507" w:type="dxa"/>
            <w:vAlign w:val="center"/>
          </w:tcPr>
          <w:p w:rsidR="00DF7685" w:rsidRPr="00C50B27" w:rsidRDefault="00DF7685" w:rsidP="00E6570F">
            <w:pPr>
              <w:jc w:val="center"/>
            </w:pPr>
          </w:p>
        </w:tc>
        <w:tc>
          <w:tcPr>
            <w:tcW w:w="506" w:type="dxa"/>
            <w:vAlign w:val="center"/>
          </w:tcPr>
          <w:p w:rsidR="00DF7685" w:rsidRPr="00C50B27" w:rsidRDefault="00DF7685" w:rsidP="00E6570F">
            <w:pPr>
              <w:jc w:val="center"/>
            </w:pPr>
          </w:p>
        </w:tc>
        <w:tc>
          <w:tcPr>
            <w:tcW w:w="505" w:type="dxa"/>
            <w:vAlign w:val="center"/>
          </w:tcPr>
          <w:p w:rsidR="00DF7685" w:rsidRPr="00C50B27" w:rsidRDefault="00DF7685" w:rsidP="00E6570F">
            <w:pPr>
              <w:jc w:val="center"/>
            </w:pPr>
          </w:p>
        </w:tc>
      </w:tr>
      <w:tr w:rsidR="00DF7685" w:rsidRPr="00C50B27" w:rsidTr="00E6570F">
        <w:tc>
          <w:tcPr>
            <w:tcW w:w="6791" w:type="dxa"/>
            <w:gridSpan w:val="3"/>
          </w:tcPr>
          <w:p w:rsidR="00DF7685" w:rsidRPr="00C50B27" w:rsidRDefault="00DF7685" w:rsidP="00E6570F"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DF7685" w:rsidRPr="00C50B27" w:rsidRDefault="00DF7685" w:rsidP="00E6570F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DF7685" w:rsidRPr="00C50B27" w:rsidRDefault="00DF7685" w:rsidP="00E6570F">
            <w:pPr>
              <w:jc w:val="center"/>
            </w:pPr>
          </w:p>
        </w:tc>
        <w:tc>
          <w:tcPr>
            <w:tcW w:w="506" w:type="dxa"/>
            <w:vAlign w:val="center"/>
          </w:tcPr>
          <w:p w:rsidR="00DF7685" w:rsidRPr="00C50B27" w:rsidRDefault="00DF7685" w:rsidP="00E6570F">
            <w:pPr>
              <w:jc w:val="center"/>
            </w:pPr>
          </w:p>
        </w:tc>
        <w:tc>
          <w:tcPr>
            <w:tcW w:w="507" w:type="dxa"/>
            <w:vAlign w:val="center"/>
          </w:tcPr>
          <w:p w:rsidR="00DF7685" w:rsidRPr="00C50B27" w:rsidRDefault="00DF7685" w:rsidP="00E6570F"/>
        </w:tc>
        <w:tc>
          <w:tcPr>
            <w:tcW w:w="506" w:type="dxa"/>
            <w:vAlign w:val="center"/>
          </w:tcPr>
          <w:p w:rsidR="00DF7685" w:rsidRPr="00C50B27" w:rsidRDefault="00DF7685" w:rsidP="00E6570F">
            <w:pPr>
              <w:jc w:val="center"/>
            </w:pPr>
          </w:p>
        </w:tc>
        <w:tc>
          <w:tcPr>
            <w:tcW w:w="505" w:type="dxa"/>
            <w:vAlign w:val="center"/>
          </w:tcPr>
          <w:p w:rsidR="00DF7685" w:rsidRPr="00C50B27" w:rsidRDefault="00DF7685" w:rsidP="00E6570F">
            <w:pPr>
              <w:jc w:val="center"/>
            </w:pPr>
          </w:p>
        </w:tc>
      </w:tr>
      <w:tr w:rsidR="00DF7685" w:rsidRPr="00C50B27" w:rsidTr="00E6570F">
        <w:tc>
          <w:tcPr>
            <w:tcW w:w="6791" w:type="dxa"/>
            <w:gridSpan w:val="3"/>
          </w:tcPr>
          <w:p w:rsidR="00DF7685" w:rsidRPr="00C50B27" w:rsidRDefault="00DF7685" w:rsidP="00E6570F"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DF7685" w:rsidRPr="00C50B27" w:rsidRDefault="00DF7685" w:rsidP="00E6570F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DF7685" w:rsidRPr="00C50B27" w:rsidRDefault="00DF7685" w:rsidP="00E6570F">
            <w:pPr>
              <w:jc w:val="center"/>
            </w:pPr>
          </w:p>
        </w:tc>
        <w:tc>
          <w:tcPr>
            <w:tcW w:w="506" w:type="dxa"/>
            <w:vAlign w:val="center"/>
          </w:tcPr>
          <w:p w:rsidR="00DF7685" w:rsidRPr="00C50B27" w:rsidRDefault="00DF7685" w:rsidP="00E6570F">
            <w:pPr>
              <w:jc w:val="center"/>
            </w:pPr>
          </w:p>
        </w:tc>
        <w:tc>
          <w:tcPr>
            <w:tcW w:w="507" w:type="dxa"/>
            <w:vAlign w:val="center"/>
          </w:tcPr>
          <w:p w:rsidR="00DF7685" w:rsidRPr="00C50B27" w:rsidRDefault="00DF7685" w:rsidP="00E6570F">
            <w:pPr>
              <w:jc w:val="center"/>
            </w:pPr>
          </w:p>
        </w:tc>
        <w:tc>
          <w:tcPr>
            <w:tcW w:w="506" w:type="dxa"/>
            <w:vAlign w:val="center"/>
          </w:tcPr>
          <w:p w:rsidR="00DF7685" w:rsidRPr="00C50B27" w:rsidRDefault="00DF7685" w:rsidP="00E6570F">
            <w:pPr>
              <w:jc w:val="center"/>
            </w:pPr>
          </w:p>
        </w:tc>
        <w:tc>
          <w:tcPr>
            <w:tcW w:w="505" w:type="dxa"/>
            <w:vAlign w:val="center"/>
          </w:tcPr>
          <w:p w:rsidR="00DF7685" w:rsidRPr="00C50B27" w:rsidRDefault="00DF7685" w:rsidP="00E6570F">
            <w:pPr>
              <w:jc w:val="center"/>
            </w:pPr>
          </w:p>
        </w:tc>
      </w:tr>
      <w:tr w:rsidR="00DF7685" w:rsidRPr="00C50B27" w:rsidTr="00E6570F">
        <w:tc>
          <w:tcPr>
            <w:tcW w:w="9828" w:type="dxa"/>
            <w:gridSpan w:val="9"/>
            <w:shd w:val="clear" w:color="auto" w:fill="A6A6A6"/>
            <w:vAlign w:val="center"/>
          </w:tcPr>
          <w:p w:rsidR="00DF7685" w:rsidRPr="00C50B27" w:rsidRDefault="00DF7685" w:rsidP="00E6570F">
            <w:pPr>
              <w:jc w:val="center"/>
            </w:pPr>
            <w:r w:rsidRPr="00C50B27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DF7685" w:rsidRPr="00C50B27" w:rsidTr="00E6570F">
        <w:tc>
          <w:tcPr>
            <w:tcW w:w="6791" w:type="dxa"/>
            <w:gridSpan w:val="3"/>
          </w:tcPr>
          <w:p w:rsidR="00DF7685" w:rsidRPr="00C50B27" w:rsidRDefault="00DF7685" w:rsidP="00E6570F"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DF7685" w:rsidRPr="00C50B27" w:rsidRDefault="00DF7685" w:rsidP="00E6570F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DF7685" w:rsidRPr="00C50B27" w:rsidRDefault="00DF7685" w:rsidP="00E6570F">
            <w:pPr>
              <w:jc w:val="center"/>
            </w:pPr>
          </w:p>
        </w:tc>
        <w:tc>
          <w:tcPr>
            <w:tcW w:w="506" w:type="dxa"/>
            <w:vAlign w:val="center"/>
          </w:tcPr>
          <w:p w:rsidR="00DF7685" w:rsidRPr="00C50B27" w:rsidRDefault="00DF7685" w:rsidP="00E6570F">
            <w:pPr>
              <w:jc w:val="center"/>
            </w:pPr>
          </w:p>
        </w:tc>
        <w:tc>
          <w:tcPr>
            <w:tcW w:w="507" w:type="dxa"/>
            <w:vAlign w:val="center"/>
          </w:tcPr>
          <w:p w:rsidR="00DF7685" w:rsidRPr="00C50B27" w:rsidRDefault="00DF7685" w:rsidP="00E6570F">
            <w:pPr>
              <w:jc w:val="center"/>
            </w:pPr>
          </w:p>
        </w:tc>
        <w:tc>
          <w:tcPr>
            <w:tcW w:w="506" w:type="dxa"/>
            <w:vAlign w:val="center"/>
          </w:tcPr>
          <w:p w:rsidR="00DF7685" w:rsidRPr="00C50B27" w:rsidRDefault="00DF7685" w:rsidP="00E6570F">
            <w:pPr>
              <w:jc w:val="center"/>
            </w:pPr>
          </w:p>
        </w:tc>
        <w:tc>
          <w:tcPr>
            <w:tcW w:w="505" w:type="dxa"/>
            <w:vAlign w:val="center"/>
          </w:tcPr>
          <w:p w:rsidR="00DF7685" w:rsidRPr="00C50B27" w:rsidRDefault="00DF7685" w:rsidP="00E6570F">
            <w:pPr>
              <w:jc w:val="center"/>
            </w:pPr>
          </w:p>
        </w:tc>
      </w:tr>
      <w:tr w:rsidR="00DF7685" w:rsidRPr="00C50B27" w:rsidTr="00E6570F">
        <w:tc>
          <w:tcPr>
            <w:tcW w:w="6791" w:type="dxa"/>
            <w:gridSpan w:val="3"/>
          </w:tcPr>
          <w:p w:rsidR="00DF7685" w:rsidRPr="00C50B27" w:rsidRDefault="00DF7685" w:rsidP="00E6570F"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DF7685" w:rsidRPr="00C50B27" w:rsidRDefault="00DF7685" w:rsidP="00E6570F">
            <w:pPr>
              <w:jc w:val="center"/>
            </w:pPr>
          </w:p>
        </w:tc>
        <w:tc>
          <w:tcPr>
            <w:tcW w:w="506" w:type="dxa"/>
            <w:vAlign w:val="center"/>
          </w:tcPr>
          <w:p w:rsidR="00DF7685" w:rsidRPr="00C50B27" w:rsidRDefault="00DF7685" w:rsidP="00E6570F">
            <w:pPr>
              <w:jc w:val="center"/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DF7685" w:rsidRPr="00C50B27" w:rsidRDefault="00DF7685" w:rsidP="00E6570F">
            <w:pPr>
              <w:jc w:val="center"/>
            </w:pPr>
          </w:p>
        </w:tc>
        <w:tc>
          <w:tcPr>
            <w:tcW w:w="507" w:type="dxa"/>
            <w:vAlign w:val="center"/>
          </w:tcPr>
          <w:p w:rsidR="00DF7685" w:rsidRPr="00C50B27" w:rsidRDefault="00DF7685" w:rsidP="00E6570F">
            <w:pPr>
              <w:jc w:val="center"/>
            </w:pPr>
          </w:p>
        </w:tc>
        <w:tc>
          <w:tcPr>
            <w:tcW w:w="506" w:type="dxa"/>
            <w:vAlign w:val="center"/>
          </w:tcPr>
          <w:p w:rsidR="00DF7685" w:rsidRPr="00C50B27" w:rsidRDefault="00DF7685" w:rsidP="00E6570F">
            <w:pPr>
              <w:jc w:val="center"/>
            </w:pPr>
          </w:p>
        </w:tc>
        <w:tc>
          <w:tcPr>
            <w:tcW w:w="505" w:type="dxa"/>
            <w:vAlign w:val="center"/>
          </w:tcPr>
          <w:p w:rsidR="00DF7685" w:rsidRPr="00C50B27" w:rsidRDefault="00DF7685" w:rsidP="00E6570F">
            <w:pPr>
              <w:jc w:val="center"/>
            </w:pPr>
          </w:p>
        </w:tc>
      </w:tr>
      <w:tr w:rsidR="00DF7685" w:rsidRPr="00C50B27" w:rsidTr="00E6570F">
        <w:tc>
          <w:tcPr>
            <w:tcW w:w="6791" w:type="dxa"/>
            <w:gridSpan w:val="3"/>
          </w:tcPr>
          <w:p w:rsidR="00DF7685" w:rsidRPr="00C50B27" w:rsidRDefault="00DF7685" w:rsidP="00E6570F"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DF7685" w:rsidRPr="00C50B27" w:rsidRDefault="00DF7685" w:rsidP="00E6570F">
            <w:pPr>
              <w:jc w:val="center"/>
            </w:pPr>
          </w:p>
        </w:tc>
        <w:tc>
          <w:tcPr>
            <w:tcW w:w="506" w:type="dxa"/>
            <w:vAlign w:val="center"/>
          </w:tcPr>
          <w:p w:rsidR="00DF7685" w:rsidRPr="00C50B27" w:rsidRDefault="00DF7685" w:rsidP="00E6570F">
            <w:pPr>
              <w:jc w:val="center"/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DF7685" w:rsidRPr="00C50B27" w:rsidRDefault="00DF7685" w:rsidP="00E6570F">
            <w:pPr>
              <w:jc w:val="center"/>
            </w:pPr>
          </w:p>
        </w:tc>
        <w:tc>
          <w:tcPr>
            <w:tcW w:w="507" w:type="dxa"/>
            <w:vAlign w:val="center"/>
          </w:tcPr>
          <w:p w:rsidR="00DF7685" w:rsidRPr="00C50B27" w:rsidRDefault="00DF7685" w:rsidP="00E6570F">
            <w:pPr>
              <w:jc w:val="center"/>
            </w:pPr>
          </w:p>
        </w:tc>
        <w:tc>
          <w:tcPr>
            <w:tcW w:w="506" w:type="dxa"/>
            <w:vAlign w:val="center"/>
          </w:tcPr>
          <w:p w:rsidR="00DF7685" w:rsidRPr="00C50B27" w:rsidRDefault="00DF7685" w:rsidP="00E6570F">
            <w:pPr>
              <w:jc w:val="center"/>
            </w:pPr>
          </w:p>
        </w:tc>
        <w:tc>
          <w:tcPr>
            <w:tcW w:w="505" w:type="dxa"/>
            <w:vAlign w:val="center"/>
          </w:tcPr>
          <w:p w:rsidR="00DF7685" w:rsidRPr="00C50B27" w:rsidRDefault="00DF7685" w:rsidP="00E6570F">
            <w:pPr>
              <w:jc w:val="center"/>
            </w:pPr>
          </w:p>
        </w:tc>
      </w:tr>
      <w:tr w:rsidR="00DF7685" w:rsidRPr="00C50B27" w:rsidTr="00E6570F">
        <w:tc>
          <w:tcPr>
            <w:tcW w:w="9828" w:type="dxa"/>
            <w:gridSpan w:val="9"/>
            <w:shd w:val="clear" w:color="auto" w:fill="A6A6A6"/>
            <w:vAlign w:val="center"/>
          </w:tcPr>
          <w:p w:rsidR="00DF7685" w:rsidRPr="00C50B27" w:rsidRDefault="00DF7685" w:rsidP="00E6570F">
            <w:pPr>
              <w:jc w:val="center"/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DF7685" w:rsidRPr="00C50B27" w:rsidTr="00E6570F">
        <w:tc>
          <w:tcPr>
            <w:tcW w:w="6791" w:type="dxa"/>
            <w:gridSpan w:val="3"/>
          </w:tcPr>
          <w:p w:rsidR="00DF7685" w:rsidRPr="00C50B27" w:rsidRDefault="00DF7685" w:rsidP="00E6570F"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DF7685" w:rsidRPr="00C50B27" w:rsidRDefault="00DF7685" w:rsidP="00E6570F">
            <w:pPr>
              <w:jc w:val="center"/>
            </w:pPr>
          </w:p>
        </w:tc>
        <w:tc>
          <w:tcPr>
            <w:tcW w:w="506" w:type="dxa"/>
            <w:vAlign w:val="center"/>
          </w:tcPr>
          <w:p w:rsidR="00DF7685" w:rsidRPr="00C50B27" w:rsidRDefault="00D176E1" w:rsidP="00E6570F">
            <w:pPr>
              <w:jc w:val="center"/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DF7685" w:rsidRPr="00C50B27" w:rsidRDefault="00DF7685" w:rsidP="00E6570F">
            <w:pPr>
              <w:jc w:val="center"/>
            </w:pPr>
          </w:p>
        </w:tc>
        <w:tc>
          <w:tcPr>
            <w:tcW w:w="507" w:type="dxa"/>
            <w:vAlign w:val="center"/>
          </w:tcPr>
          <w:p w:rsidR="00DF7685" w:rsidRPr="00C50B27" w:rsidRDefault="00DF7685" w:rsidP="00E6570F">
            <w:pPr>
              <w:jc w:val="center"/>
            </w:pPr>
          </w:p>
        </w:tc>
        <w:tc>
          <w:tcPr>
            <w:tcW w:w="506" w:type="dxa"/>
            <w:vAlign w:val="center"/>
          </w:tcPr>
          <w:p w:rsidR="00DF7685" w:rsidRPr="00C50B27" w:rsidRDefault="00DF7685" w:rsidP="00E6570F">
            <w:pPr>
              <w:jc w:val="center"/>
            </w:pPr>
          </w:p>
        </w:tc>
        <w:tc>
          <w:tcPr>
            <w:tcW w:w="505" w:type="dxa"/>
            <w:vAlign w:val="center"/>
          </w:tcPr>
          <w:p w:rsidR="00DF7685" w:rsidRPr="00C50B27" w:rsidRDefault="00DF7685" w:rsidP="00E6570F">
            <w:pPr>
              <w:jc w:val="center"/>
            </w:pPr>
          </w:p>
        </w:tc>
      </w:tr>
      <w:tr w:rsidR="00DF7685" w:rsidRPr="00C50B27" w:rsidTr="00E6570F">
        <w:tc>
          <w:tcPr>
            <w:tcW w:w="6791" w:type="dxa"/>
            <w:gridSpan w:val="3"/>
          </w:tcPr>
          <w:p w:rsidR="00DF7685" w:rsidRPr="00C50B27" w:rsidRDefault="00DF7685" w:rsidP="00E6570F"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DF7685" w:rsidRPr="00C50B27" w:rsidRDefault="00DF7685" w:rsidP="00E6570F">
            <w:pPr>
              <w:jc w:val="center"/>
            </w:pPr>
          </w:p>
        </w:tc>
        <w:tc>
          <w:tcPr>
            <w:tcW w:w="506" w:type="dxa"/>
            <w:vAlign w:val="center"/>
          </w:tcPr>
          <w:p w:rsidR="00DF7685" w:rsidRPr="00C50B27" w:rsidRDefault="00DF7685" w:rsidP="00E6570F">
            <w:pPr>
              <w:jc w:val="center"/>
            </w:pPr>
          </w:p>
        </w:tc>
        <w:tc>
          <w:tcPr>
            <w:tcW w:w="506" w:type="dxa"/>
            <w:vAlign w:val="center"/>
          </w:tcPr>
          <w:p w:rsidR="00DF7685" w:rsidRPr="00C50B27" w:rsidRDefault="00D176E1" w:rsidP="00E6570F">
            <w:pPr>
              <w:jc w:val="center"/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DF7685" w:rsidRPr="00C50B27" w:rsidRDefault="00DF7685" w:rsidP="00E6570F">
            <w:pPr>
              <w:jc w:val="center"/>
            </w:pPr>
          </w:p>
        </w:tc>
        <w:tc>
          <w:tcPr>
            <w:tcW w:w="506" w:type="dxa"/>
            <w:vAlign w:val="center"/>
          </w:tcPr>
          <w:p w:rsidR="00DF7685" w:rsidRPr="00C50B27" w:rsidRDefault="00DF7685" w:rsidP="00E6570F">
            <w:pPr>
              <w:jc w:val="center"/>
            </w:pPr>
          </w:p>
        </w:tc>
        <w:tc>
          <w:tcPr>
            <w:tcW w:w="505" w:type="dxa"/>
            <w:vAlign w:val="center"/>
          </w:tcPr>
          <w:p w:rsidR="00DF7685" w:rsidRPr="00C50B27" w:rsidRDefault="00DF7685" w:rsidP="00E6570F">
            <w:pPr>
              <w:jc w:val="center"/>
            </w:pPr>
          </w:p>
        </w:tc>
      </w:tr>
      <w:tr w:rsidR="00DF7685" w:rsidRPr="00C50B27" w:rsidTr="00E6570F">
        <w:tc>
          <w:tcPr>
            <w:tcW w:w="6791" w:type="dxa"/>
            <w:gridSpan w:val="3"/>
          </w:tcPr>
          <w:p w:rsidR="00DF7685" w:rsidRPr="00C50B27" w:rsidRDefault="00DF7685" w:rsidP="00E6570F"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DF7685" w:rsidRPr="00C50B27" w:rsidRDefault="00DF7685" w:rsidP="00E6570F">
            <w:pPr>
              <w:jc w:val="center"/>
            </w:pPr>
          </w:p>
        </w:tc>
        <w:tc>
          <w:tcPr>
            <w:tcW w:w="506" w:type="dxa"/>
            <w:vAlign w:val="center"/>
          </w:tcPr>
          <w:p w:rsidR="00DF7685" w:rsidRPr="00C50B27" w:rsidRDefault="00DF7685" w:rsidP="00E6570F">
            <w:pPr>
              <w:jc w:val="center"/>
            </w:pPr>
          </w:p>
        </w:tc>
        <w:tc>
          <w:tcPr>
            <w:tcW w:w="506" w:type="dxa"/>
            <w:vAlign w:val="center"/>
          </w:tcPr>
          <w:p w:rsidR="00DF7685" w:rsidRPr="00C50B27" w:rsidRDefault="00DF7685" w:rsidP="00E6570F">
            <w:pPr>
              <w:jc w:val="center"/>
            </w:pPr>
          </w:p>
        </w:tc>
        <w:tc>
          <w:tcPr>
            <w:tcW w:w="507" w:type="dxa"/>
            <w:vAlign w:val="center"/>
          </w:tcPr>
          <w:p w:rsidR="00DF7685" w:rsidRPr="00C50B27" w:rsidRDefault="00D176E1" w:rsidP="00E6570F">
            <w:pPr>
              <w:jc w:val="center"/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DF7685" w:rsidRPr="00C50B27" w:rsidRDefault="00DF7685" w:rsidP="00E6570F">
            <w:pPr>
              <w:jc w:val="center"/>
            </w:pPr>
          </w:p>
        </w:tc>
        <w:tc>
          <w:tcPr>
            <w:tcW w:w="505" w:type="dxa"/>
            <w:vAlign w:val="center"/>
          </w:tcPr>
          <w:p w:rsidR="00DF7685" w:rsidRPr="00C50B27" w:rsidRDefault="00DF7685" w:rsidP="00E6570F">
            <w:pPr>
              <w:jc w:val="center"/>
            </w:pPr>
          </w:p>
        </w:tc>
      </w:tr>
      <w:tr w:rsidR="00DF7685" w:rsidRPr="00C50B27" w:rsidTr="00E6570F">
        <w:tc>
          <w:tcPr>
            <w:tcW w:w="6791" w:type="dxa"/>
            <w:gridSpan w:val="3"/>
          </w:tcPr>
          <w:p w:rsidR="00DF7685" w:rsidRPr="00C50B27" w:rsidRDefault="00DF7685" w:rsidP="00E6570F"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DF7685" w:rsidRPr="00C50B27" w:rsidRDefault="00DF7685" w:rsidP="00E6570F">
            <w:pPr>
              <w:jc w:val="center"/>
            </w:pPr>
          </w:p>
        </w:tc>
        <w:tc>
          <w:tcPr>
            <w:tcW w:w="506" w:type="dxa"/>
            <w:vAlign w:val="center"/>
          </w:tcPr>
          <w:p w:rsidR="00DF7685" w:rsidRPr="00C50B27" w:rsidRDefault="00DF7685" w:rsidP="00E6570F">
            <w:pPr>
              <w:jc w:val="center"/>
            </w:pPr>
          </w:p>
        </w:tc>
        <w:tc>
          <w:tcPr>
            <w:tcW w:w="506" w:type="dxa"/>
            <w:vAlign w:val="center"/>
          </w:tcPr>
          <w:p w:rsidR="00DF7685" w:rsidRPr="00C50B27" w:rsidRDefault="00D176E1" w:rsidP="00E6570F">
            <w:pPr>
              <w:jc w:val="center"/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DF7685" w:rsidRPr="00C50B27" w:rsidRDefault="00DF7685" w:rsidP="00E6570F">
            <w:pPr>
              <w:jc w:val="center"/>
            </w:pPr>
          </w:p>
        </w:tc>
        <w:tc>
          <w:tcPr>
            <w:tcW w:w="506" w:type="dxa"/>
            <w:vAlign w:val="center"/>
          </w:tcPr>
          <w:p w:rsidR="00DF7685" w:rsidRPr="00C50B27" w:rsidRDefault="00DF7685" w:rsidP="00E6570F">
            <w:pPr>
              <w:jc w:val="center"/>
            </w:pPr>
          </w:p>
        </w:tc>
        <w:tc>
          <w:tcPr>
            <w:tcW w:w="505" w:type="dxa"/>
            <w:vAlign w:val="center"/>
          </w:tcPr>
          <w:p w:rsidR="00DF7685" w:rsidRPr="00C50B27" w:rsidRDefault="00DF7685" w:rsidP="00E6570F">
            <w:pPr>
              <w:jc w:val="center"/>
            </w:pPr>
          </w:p>
        </w:tc>
      </w:tr>
      <w:tr w:rsidR="00DF7685" w:rsidRPr="00C50B27" w:rsidTr="00E6570F">
        <w:tc>
          <w:tcPr>
            <w:tcW w:w="9828" w:type="dxa"/>
            <w:gridSpan w:val="9"/>
            <w:shd w:val="clear" w:color="auto" w:fill="A6A6A6"/>
          </w:tcPr>
          <w:p w:rsidR="00DF7685" w:rsidRPr="00B411DB" w:rsidRDefault="00DF7685" w:rsidP="00E6570F">
            <w:pPr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DF7685" w:rsidRPr="00C50B27" w:rsidTr="00E6570F">
        <w:tc>
          <w:tcPr>
            <w:tcW w:w="6791" w:type="dxa"/>
            <w:gridSpan w:val="3"/>
          </w:tcPr>
          <w:p w:rsidR="00DF7685" w:rsidRPr="00C50B27" w:rsidRDefault="00DF7685" w:rsidP="00E6570F"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DF7685" w:rsidRPr="00C50B27" w:rsidRDefault="00DF7685" w:rsidP="00E6570F">
            <w:pPr>
              <w:jc w:val="center"/>
            </w:pPr>
          </w:p>
        </w:tc>
        <w:tc>
          <w:tcPr>
            <w:tcW w:w="506" w:type="dxa"/>
            <w:vAlign w:val="center"/>
          </w:tcPr>
          <w:p w:rsidR="00DF7685" w:rsidRPr="00C50B27" w:rsidRDefault="00D176E1" w:rsidP="00E6570F">
            <w:pPr>
              <w:jc w:val="center"/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DF7685" w:rsidRPr="00C50B27" w:rsidRDefault="00DF7685" w:rsidP="00E6570F">
            <w:pPr>
              <w:jc w:val="center"/>
            </w:pPr>
          </w:p>
        </w:tc>
        <w:tc>
          <w:tcPr>
            <w:tcW w:w="507" w:type="dxa"/>
            <w:vAlign w:val="center"/>
          </w:tcPr>
          <w:p w:rsidR="00DF7685" w:rsidRPr="00C50B27" w:rsidRDefault="00DF7685" w:rsidP="00E6570F">
            <w:pPr>
              <w:jc w:val="center"/>
            </w:pPr>
          </w:p>
        </w:tc>
        <w:tc>
          <w:tcPr>
            <w:tcW w:w="506" w:type="dxa"/>
            <w:vAlign w:val="center"/>
          </w:tcPr>
          <w:p w:rsidR="00DF7685" w:rsidRPr="00C50B27" w:rsidRDefault="00DF7685" w:rsidP="00E6570F"/>
        </w:tc>
        <w:tc>
          <w:tcPr>
            <w:tcW w:w="505" w:type="dxa"/>
            <w:vAlign w:val="center"/>
          </w:tcPr>
          <w:p w:rsidR="00DF7685" w:rsidRPr="00C50B27" w:rsidRDefault="00DF7685" w:rsidP="00E6570F">
            <w:pPr>
              <w:jc w:val="center"/>
            </w:pPr>
          </w:p>
        </w:tc>
      </w:tr>
      <w:tr w:rsidR="00DF7685" w:rsidRPr="00C50B27" w:rsidTr="00E6570F">
        <w:tc>
          <w:tcPr>
            <w:tcW w:w="6791" w:type="dxa"/>
            <w:gridSpan w:val="3"/>
          </w:tcPr>
          <w:p w:rsidR="00DF7685" w:rsidRPr="00C50B27" w:rsidRDefault="00DF7685" w:rsidP="00E6570F"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DF7685" w:rsidRPr="00C50B27" w:rsidRDefault="00DF7685" w:rsidP="00E6570F">
            <w:pPr>
              <w:jc w:val="center"/>
            </w:pPr>
          </w:p>
        </w:tc>
        <w:tc>
          <w:tcPr>
            <w:tcW w:w="506" w:type="dxa"/>
            <w:vAlign w:val="center"/>
          </w:tcPr>
          <w:p w:rsidR="00DF7685" w:rsidRPr="00C50B27" w:rsidRDefault="00DF7685" w:rsidP="00E6570F">
            <w:pPr>
              <w:jc w:val="center"/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DF7685" w:rsidRPr="00C50B27" w:rsidRDefault="00DF7685" w:rsidP="00E6570F">
            <w:pPr>
              <w:jc w:val="center"/>
            </w:pPr>
          </w:p>
        </w:tc>
        <w:tc>
          <w:tcPr>
            <w:tcW w:w="507" w:type="dxa"/>
            <w:vAlign w:val="center"/>
          </w:tcPr>
          <w:p w:rsidR="00DF7685" w:rsidRPr="00C50B27" w:rsidRDefault="00DF7685" w:rsidP="00E6570F">
            <w:pPr>
              <w:jc w:val="center"/>
            </w:pPr>
          </w:p>
        </w:tc>
        <w:tc>
          <w:tcPr>
            <w:tcW w:w="506" w:type="dxa"/>
            <w:vAlign w:val="center"/>
          </w:tcPr>
          <w:p w:rsidR="00DF7685" w:rsidRPr="00C50B27" w:rsidRDefault="00DF7685" w:rsidP="00E6570F">
            <w:pPr>
              <w:jc w:val="center"/>
            </w:pPr>
          </w:p>
        </w:tc>
        <w:tc>
          <w:tcPr>
            <w:tcW w:w="505" w:type="dxa"/>
            <w:vAlign w:val="center"/>
          </w:tcPr>
          <w:p w:rsidR="00DF7685" w:rsidRPr="00C50B27" w:rsidRDefault="00DF7685" w:rsidP="00E6570F">
            <w:pPr>
              <w:jc w:val="center"/>
            </w:pPr>
          </w:p>
        </w:tc>
      </w:tr>
      <w:tr w:rsidR="00DF7685" w:rsidRPr="00C50B27" w:rsidTr="00E6570F">
        <w:tc>
          <w:tcPr>
            <w:tcW w:w="9828" w:type="dxa"/>
            <w:gridSpan w:val="9"/>
          </w:tcPr>
          <w:p w:rsidR="00DF7685" w:rsidRDefault="00DF7685" w:rsidP="00E6570F">
            <w:pPr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DF7685" w:rsidRDefault="00DF7685" w:rsidP="00E6570F">
            <w:pPr>
              <w:rPr>
                <w:b/>
              </w:rPr>
            </w:pPr>
          </w:p>
          <w:p w:rsidR="00DF7685" w:rsidRDefault="00DF7685" w:rsidP="00E6570F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Silné stránky práce:</w:t>
            </w:r>
          </w:p>
          <w:p w:rsidR="00DF7685" w:rsidRPr="00C50B27" w:rsidRDefault="00DF7685" w:rsidP="00E6570F">
            <w:pPr>
              <w:rPr>
                <w:b/>
              </w:rPr>
            </w:pPr>
          </w:p>
          <w:p w:rsidR="00DF7685" w:rsidRDefault="00DF7685" w:rsidP="00E6570F">
            <w:r>
              <w:rPr>
                <w:sz w:val="22"/>
                <w:szCs w:val="22"/>
              </w:rPr>
              <w:t>+ kreativní uchopení zvoleného tématu</w:t>
            </w:r>
          </w:p>
          <w:p w:rsidR="00DF7685" w:rsidRDefault="00DF7685" w:rsidP="00E6570F">
            <w:r>
              <w:rPr>
                <w:sz w:val="22"/>
                <w:szCs w:val="22"/>
              </w:rPr>
              <w:t>+ dostatek zdrojů</w:t>
            </w:r>
          </w:p>
          <w:p w:rsidR="00DF7685" w:rsidRPr="00C50B27" w:rsidRDefault="00DF7685" w:rsidP="00E6570F">
            <w:r>
              <w:rPr>
                <w:sz w:val="22"/>
                <w:szCs w:val="22"/>
              </w:rPr>
              <w:t>+ odborný a současně čtivý text</w:t>
            </w:r>
          </w:p>
          <w:p w:rsidR="00DF7685" w:rsidRPr="00C50B27" w:rsidRDefault="00DF7685" w:rsidP="00E6570F"/>
          <w:p w:rsidR="00DF7685" w:rsidRDefault="00DF7685" w:rsidP="00E6570F">
            <w:pPr>
              <w:rPr>
                <w:b/>
              </w:rPr>
            </w:pPr>
            <w:r w:rsidRPr="00782501">
              <w:rPr>
                <w:b/>
                <w:sz w:val="22"/>
                <w:szCs w:val="22"/>
              </w:rPr>
              <w:t>Slabé stránky práce:</w:t>
            </w:r>
          </w:p>
          <w:p w:rsidR="00DF7685" w:rsidRDefault="00DF7685" w:rsidP="00E6570F">
            <w:pPr>
              <w:rPr>
                <w:b/>
              </w:rPr>
            </w:pPr>
          </w:p>
          <w:p w:rsidR="00DF7685" w:rsidRPr="00782501" w:rsidRDefault="00DF7685" w:rsidP="00E6570F">
            <w:r>
              <w:rPr>
                <w:b/>
                <w:sz w:val="22"/>
                <w:szCs w:val="22"/>
              </w:rPr>
              <w:t>-</w:t>
            </w:r>
            <w:r w:rsidRPr="00782501">
              <w:rPr>
                <w:sz w:val="22"/>
                <w:szCs w:val="22"/>
              </w:rPr>
              <w:t xml:space="preserve">absence </w:t>
            </w:r>
            <w:proofErr w:type="gramStart"/>
            <w:r w:rsidRPr="00782501">
              <w:rPr>
                <w:sz w:val="22"/>
                <w:szCs w:val="22"/>
              </w:rPr>
              <w:t>zdrojů v AJ</w:t>
            </w:r>
            <w:proofErr w:type="gramEnd"/>
          </w:p>
          <w:p w:rsidR="00DF7685" w:rsidRDefault="00DF7685" w:rsidP="00E6570F">
            <w:r>
              <w:rPr>
                <w:sz w:val="22"/>
                <w:szCs w:val="22"/>
              </w:rPr>
              <w:t>- chybná interpretace dat</w:t>
            </w:r>
          </w:p>
          <w:p w:rsidR="00DF7685" w:rsidRDefault="00DF7685" w:rsidP="00E6570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na s. 55 autorka uvádí, že nešlo použít testu nezávislosti chí-kvadrát v případech, kdy ve více než 20% polí kontingenční tabulky byly očekávané četnosti menší než 5 a v případě, že v některém poli by</w:t>
            </w:r>
            <w:r w:rsidR="00D176E1">
              <w:rPr>
                <w:sz w:val="22"/>
                <w:szCs w:val="22"/>
              </w:rPr>
              <w:t xml:space="preserve">la očekávaná četnost menší než 1. Nabízí se otázka, proč tedy nepoužila </w:t>
            </w:r>
            <w:proofErr w:type="spellStart"/>
            <w:r w:rsidR="00D176E1">
              <w:rPr>
                <w:sz w:val="22"/>
                <w:szCs w:val="22"/>
              </w:rPr>
              <w:t>Fisherův</w:t>
            </w:r>
            <w:proofErr w:type="spellEnd"/>
            <w:r w:rsidR="00D176E1">
              <w:rPr>
                <w:sz w:val="22"/>
                <w:szCs w:val="22"/>
              </w:rPr>
              <w:t xml:space="preserve"> kombinatorický test, který je možno použít i v těch případech, kdy četnosti ve </w:t>
            </w:r>
            <w:proofErr w:type="spellStart"/>
            <w:r w:rsidR="00D176E1">
              <w:rPr>
                <w:sz w:val="22"/>
                <w:szCs w:val="22"/>
              </w:rPr>
              <w:t>čtyřpolní</w:t>
            </w:r>
            <w:proofErr w:type="spellEnd"/>
            <w:r w:rsidR="00D176E1">
              <w:rPr>
                <w:sz w:val="22"/>
                <w:szCs w:val="22"/>
              </w:rPr>
              <w:t xml:space="preserve"> tabulce jsou tak malé, že užití testu chí-kvadrát je vyloučeno.</w:t>
            </w:r>
          </w:p>
          <w:p w:rsidR="004D3E1D" w:rsidRDefault="004D3E1D" w:rsidP="00E6570F"/>
          <w:p w:rsidR="00DF7685" w:rsidRPr="00C50B27" w:rsidRDefault="004D3E1D" w:rsidP="00E6570F">
            <w:r>
              <w:t>Práci doporučuji k obhajobě.</w:t>
            </w:r>
          </w:p>
        </w:tc>
      </w:tr>
      <w:tr w:rsidR="00DF7685" w:rsidRPr="00C50B27" w:rsidTr="00E6570F">
        <w:tc>
          <w:tcPr>
            <w:tcW w:w="9828" w:type="dxa"/>
            <w:gridSpan w:val="9"/>
          </w:tcPr>
          <w:p w:rsidR="00DF7685" w:rsidRPr="00C50B27" w:rsidRDefault="00DF7685" w:rsidP="00E6570F">
            <w:pPr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DF7685" w:rsidRPr="00C50B27" w:rsidRDefault="00DF7685" w:rsidP="004D3E1D">
            <w:r>
              <w:rPr>
                <w:sz w:val="22"/>
                <w:szCs w:val="22"/>
              </w:rPr>
              <w:t>Objasněte způsob interpretace dat.</w:t>
            </w:r>
          </w:p>
        </w:tc>
      </w:tr>
      <w:tr w:rsidR="00DF7685" w:rsidRPr="00C50B27" w:rsidTr="00E6570F">
        <w:tc>
          <w:tcPr>
            <w:tcW w:w="6791" w:type="dxa"/>
            <w:gridSpan w:val="3"/>
          </w:tcPr>
          <w:p w:rsidR="00DF7685" w:rsidRPr="00C50B27" w:rsidRDefault="00DF7685" w:rsidP="00E6570F"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DF7685" w:rsidRPr="00C50B27" w:rsidRDefault="00DF7685" w:rsidP="00E6570F">
            <w:pPr>
              <w:jc w:val="center"/>
            </w:pPr>
          </w:p>
        </w:tc>
        <w:tc>
          <w:tcPr>
            <w:tcW w:w="506" w:type="dxa"/>
          </w:tcPr>
          <w:p w:rsidR="00DF7685" w:rsidRPr="00C50B27" w:rsidRDefault="00DF7685" w:rsidP="00E6570F">
            <w:pPr>
              <w:jc w:val="center"/>
            </w:pPr>
          </w:p>
        </w:tc>
        <w:tc>
          <w:tcPr>
            <w:tcW w:w="506" w:type="dxa"/>
          </w:tcPr>
          <w:p w:rsidR="00DF7685" w:rsidRPr="00C50B27" w:rsidRDefault="00D176E1" w:rsidP="00E6570F">
            <w:pPr>
              <w:jc w:val="center"/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</w:tcPr>
          <w:p w:rsidR="00DF7685" w:rsidRPr="00C50B27" w:rsidRDefault="00DF7685" w:rsidP="00E6570F">
            <w:pPr>
              <w:jc w:val="center"/>
            </w:pPr>
          </w:p>
        </w:tc>
        <w:tc>
          <w:tcPr>
            <w:tcW w:w="506" w:type="dxa"/>
          </w:tcPr>
          <w:p w:rsidR="00DF7685" w:rsidRPr="00C50B27" w:rsidRDefault="00DF7685" w:rsidP="00E6570F">
            <w:pPr>
              <w:jc w:val="center"/>
            </w:pPr>
          </w:p>
        </w:tc>
        <w:tc>
          <w:tcPr>
            <w:tcW w:w="505" w:type="dxa"/>
          </w:tcPr>
          <w:p w:rsidR="00DF7685" w:rsidRPr="00C50B27" w:rsidRDefault="00DF7685" w:rsidP="00E6570F">
            <w:pPr>
              <w:jc w:val="center"/>
            </w:pPr>
          </w:p>
        </w:tc>
      </w:tr>
      <w:tr w:rsidR="00DF7685" w:rsidRPr="00C50B27" w:rsidTr="00E6570F">
        <w:tc>
          <w:tcPr>
            <w:tcW w:w="4068" w:type="dxa"/>
            <w:gridSpan w:val="2"/>
            <w:vAlign w:val="center"/>
          </w:tcPr>
          <w:p w:rsidR="00DF7685" w:rsidRPr="00C50B27" w:rsidRDefault="00DF7685" w:rsidP="00E6570F">
            <w:r w:rsidRPr="00C50B27">
              <w:rPr>
                <w:sz w:val="22"/>
                <w:szCs w:val="22"/>
              </w:rPr>
              <w:t>Datum:</w:t>
            </w:r>
            <w:r>
              <w:rPr>
                <w:sz w:val="22"/>
                <w:szCs w:val="22"/>
              </w:rPr>
              <w:t xml:space="preserve">  30. 4. 2013</w:t>
            </w:r>
          </w:p>
        </w:tc>
        <w:tc>
          <w:tcPr>
            <w:tcW w:w="5760" w:type="dxa"/>
            <w:gridSpan w:val="7"/>
            <w:vAlign w:val="center"/>
          </w:tcPr>
          <w:p w:rsidR="00DF7685" w:rsidRPr="00C50B27" w:rsidRDefault="00DF7685" w:rsidP="00E6570F">
            <w:r w:rsidRPr="00C50B27">
              <w:rPr>
                <w:sz w:val="22"/>
                <w:szCs w:val="22"/>
              </w:rPr>
              <w:t>Podpis:</w:t>
            </w:r>
            <w:r>
              <w:rPr>
                <w:sz w:val="22"/>
                <w:szCs w:val="22"/>
              </w:rPr>
              <w:t xml:space="preserve"> Pavla Andrysová, v. r.</w:t>
            </w:r>
          </w:p>
        </w:tc>
      </w:tr>
    </w:tbl>
    <w:p w:rsidR="00DF7685" w:rsidRDefault="00DF7685" w:rsidP="00DF7685"/>
    <w:p w:rsidR="006D4F30" w:rsidRDefault="006D4F30"/>
    <w:sectPr w:rsidR="006D4F30" w:rsidSect="009B53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4D28" w:rsidRDefault="00964D28" w:rsidP="00DF7685">
      <w:r>
        <w:separator/>
      </w:r>
    </w:p>
  </w:endnote>
  <w:endnote w:type="continuationSeparator" w:id="0">
    <w:p w:rsidR="00964D28" w:rsidRDefault="00964D28" w:rsidP="00DF76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4D28" w:rsidRDefault="00964D28" w:rsidP="00DF7685">
      <w:r>
        <w:separator/>
      </w:r>
    </w:p>
  </w:footnote>
  <w:footnote w:type="continuationSeparator" w:id="0">
    <w:p w:rsidR="00964D28" w:rsidRDefault="00964D28" w:rsidP="00DF7685">
      <w:r>
        <w:continuationSeparator/>
      </w:r>
    </w:p>
  </w:footnote>
  <w:footnote w:id="1">
    <w:p w:rsidR="00DF7685" w:rsidRDefault="00DF7685" w:rsidP="00DF7685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7685"/>
    <w:rsid w:val="00456805"/>
    <w:rsid w:val="004D3E1D"/>
    <w:rsid w:val="00573874"/>
    <w:rsid w:val="006D4F30"/>
    <w:rsid w:val="00964D28"/>
    <w:rsid w:val="009B5301"/>
    <w:rsid w:val="00BE347F"/>
    <w:rsid w:val="00D176E1"/>
    <w:rsid w:val="00DF7685"/>
    <w:rsid w:val="00FB43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F76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DF7685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DF7685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DF7685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294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andrysova</dc:creator>
  <cp:lastModifiedBy>andrysova</cp:lastModifiedBy>
  <cp:revision>5</cp:revision>
  <cp:lastPrinted>2013-05-07T05:48:00Z</cp:lastPrinted>
  <dcterms:created xsi:type="dcterms:W3CDTF">2013-05-07T05:24:00Z</dcterms:created>
  <dcterms:modified xsi:type="dcterms:W3CDTF">2013-05-07T05:48:00Z</dcterms:modified>
</cp:coreProperties>
</file>