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2D3" w:rsidRPr="003351BC" w:rsidRDefault="004852D3" w:rsidP="004852D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3351BC">
        <w:rPr>
          <w:rFonts w:ascii="Times New Roman" w:hAnsi="Times New Roman" w:cs="Times New Roman"/>
          <w:b/>
          <w:sz w:val="24"/>
          <w:szCs w:val="24"/>
        </w:rPr>
        <w:t xml:space="preserve">Univerzita Tomáše Bati ve Zlíně </w:t>
      </w:r>
      <w:r w:rsidRPr="003351BC">
        <w:rPr>
          <w:rFonts w:ascii="Times New Roman" w:hAnsi="Times New Roman" w:cs="Times New Roman"/>
          <w:b/>
          <w:sz w:val="24"/>
          <w:szCs w:val="24"/>
        </w:rPr>
        <w:tab/>
      </w:r>
      <w:r w:rsidRPr="003351BC">
        <w:rPr>
          <w:rFonts w:ascii="Times New Roman" w:hAnsi="Times New Roman" w:cs="Times New Roman"/>
          <w:b/>
          <w:sz w:val="24"/>
          <w:szCs w:val="24"/>
        </w:rPr>
        <w:tab/>
      </w:r>
      <w:r w:rsidRPr="003351BC">
        <w:rPr>
          <w:rFonts w:ascii="Times New Roman" w:hAnsi="Times New Roman" w:cs="Times New Roman"/>
          <w:b/>
          <w:sz w:val="24"/>
          <w:szCs w:val="24"/>
        </w:rPr>
        <w:tab/>
        <w:t>Institut mezioborových studií Brno</w:t>
      </w:r>
    </w:p>
    <w:p w:rsidR="004852D3" w:rsidRPr="003351BC" w:rsidRDefault="004852D3" w:rsidP="004852D3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3351BC">
        <w:rPr>
          <w:rFonts w:ascii="Times New Roman" w:hAnsi="Times New Roman" w:cs="Times New Roman"/>
          <w:b/>
          <w:sz w:val="24"/>
          <w:szCs w:val="24"/>
        </w:rPr>
        <w:t xml:space="preserve">Fakulta humanitních studií  </w:t>
      </w:r>
    </w:p>
    <w:p w:rsidR="00AC681F" w:rsidRPr="003351BC" w:rsidRDefault="00AC681F" w:rsidP="00AC681F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3351BC">
        <w:rPr>
          <w:rFonts w:ascii="Times New Roman" w:hAnsi="Times New Roman" w:cs="Times New Roman"/>
          <w:sz w:val="24"/>
          <w:szCs w:val="24"/>
        </w:rPr>
        <w:tab/>
      </w:r>
      <w:r w:rsidRPr="003351BC">
        <w:rPr>
          <w:rFonts w:ascii="Times New Roman" w:hAnsi="Times New Roman" w:cs="Times New Roman"/>
          <w:sz w:val="24"/>
          <w:szCs w:val="24"/>
        </w:rPr>
        <w:tab/>
      </w:r>
      <w:r w:rsidRPr="003351BC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</w:p>
    <w:p w:rsidR="00A252C5" w:rsidRDefault="00A252C5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BE617E" w:rsidRPr="003351BC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3351BC">
        <w:rPr>
          <w:rFonts w:ascii="Times New Roman" w:hAnsi="Times New Roman" w:cs="Times New Roman"/>
          <w:b/>
          <w:sz w:val="24"/>
          <w:szCs w:val="24"/>
        </w:rPr>
        <w:t xml:space="preserve">Posudek vedoucího </w:t>
      </w:r>
      <w:r w:rsidR="004852D3" w:rsidRPr="003351BC">
        <w:rPr>
          <w:rFonts w:ascii="Times New Roman" w:hAnsi="Times New Roman" w:cs="Times New Roman"/>
          <w:b/>
          <w:sz w:val="24"/>
          <w:szCs w:val="24"/>
        </w:rPr>
        <w:t>bakalářské</w:t>
      </w:r>
      <w:r w:rsidRPr="003351BC">
        <w:rPr>
          <w:rFonts w:ascii="Times New Roman" w:hAnsi="Times New Roman" w:cs="Times New Roman"/>
          <w:b/>
          <w:sz w:val="24"/>
          <w:szCs w:val="24"/>
        </w:rPr>
        <w:t xml:space="preserve"> práce</w:t>
      </w:r>
    </w:p>
    <w:p w:rsidR="00BE617E" w:rsidRPr="003351BC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BE617E" w:rsidRPr="003351BC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3351BC">
        <w:rPr>
          <w:rFonts w:ascii="Times New Roman" w:hAnsi="Times New Roman" w:cs="Times New Roman"/>
          <w:b/>
          <w:i/>
          <w:sz w:val="24"/>
          <w:szCs w:val="24"/>
        </w:rPr>
        <w:t>Autor diplomové práce:</w:t>
      </w:r>
      <w:r w:rsidRPr="003351BC">
        <w:rPr>
          <w:rFonts w:ascii="Times New Roman" w:hAnsi="Times New Roman" w:cs="Times New Roman"/>
          <w:b/>
          <w:i/>
          <w:sz w:val="24"/>
          <w:szCs w:val="24"/>
        </w:rPr>
        <w:tab/>
      </w:r>
      <w:r w:rsidR="004852D3" w:rsidRPr="003351BC">
        <w:rPr>
          <w:rFonts w:ascii="Times New Roman" w:hAnsi="Times New Roman" w:cs="Times New Roman"/>
          <w:b/>
          <w:sz w:val="24"/>
          <w:szCs w:val="24"/>
        </w:rPr>
        <w:t>Zdeňka Gratiasová</w:t>
      </w:r>
    </w:p>
    <w:p w:rsidR="00BE617E" w:rsidRPr="003351BC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3351BC">
        <w:rPr>
          <w:rFonts w:ascii="Times New Roman" w:hAnsi="Times New Roman" w:cs="Times New Roman"/>
          <w:b/>
          <w:i/>
          <w:sz w:val="24"/>
          <w:szCs w:val="24"/>
        </w:rPr>
        <w:t>Název práce:</w:t>
      </w:r>
      <w:r w:rsidRPr="003351BC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351BC">
        <w:rPr>
          <w:rFonts w:ascii="Times New Roman" w:hAnsi="Times New Roman" w:cs="Times New Roman"/>
          <w:b/>
          <w:sz w:val="24"/>
          <w:szCs w:val="24"/>
        </w:rPr>
        <w:tab/>
        <w:t xml:space="preserve">            </w:t>
      </w:r>
      <w:r w:rsidR="004852D3" w:rsidRPr="003351BC">
        <w:rPr>
          <w:rFonts w:ascii="Times New Roman" w:hAnsi="Times New Roman" w:cs="Times New Roman"/>
          <w:b/>
          <w:sz w:val="24"/>
          <w:szCs w:val="24"/>
        </w:rPr>
        <w:t>Chápání pojmu štěstí u mládeže</w:t>
      </w:r>
    </w:p>
    <w:p w:rsidR="00BE617E" w:rsidRPr="003351BC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3351BC">
        <w:rPr>
          <w:rFonts w:ascii="Times New Roman" w:hAnsi="Times New Roman" w:cs="Times New Roman"/>
          <w:b/>
          <w:i/>
          <w:sz w:val="24"/>
          <w:szCs w:val="24"/>
        </w:rPr>
        <w:t>Vedoucí práce:</w:t>
      </w:r>
      <w:r w:rsidRPr="003351BC">
        <w:rPr>
          <w:rFonts w:ascii="Times New Roman" w:hAnsi="Times New Roman" w:cs="Times New Roman"/>
          <w:b/>
          <w:i/>
          <w:sz w:val="24"/>
          <w:szCs w:val="24"/>
        </w:rPr>
        <w:tab/>
      </w:r>
      <w:r w:rsidR="003351B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3351BC">
        <w:rPr>
          <w:rFonts w:ascii="Times New Roman" w:hAnsi="Times New Roman" w:cs="Times New Roman"/>
          <w:b/>
          <w:sz w:val="24"/>
          <w:szCs w:val="24"/>
        </w:rPr>
        <w:t>PhDr. Geraldina Palovčíková, CSc.</w:t>
      </w:r>
    </w:p>
    <w:p w:rsidR="00BE617E" w:rsidRPr="003351BC" w:rsidRDefault="00BE617E" w:rsidP="00BE617E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252C5" w:rsidRDefault="00A252C5" w:rsidP="00BE617E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</w:p>
    <w:p w:rsidR="00A252C5" w:rsidRDefault="00A252C5" w:rsidP="00BE617E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</w:p>
    <w:p w:rsidR="00BE617E" w:rsidRPr="003351BC" w:rsidRDefault="00BE617E" w:rsidP="00BE617E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3351BC">
        <w:rPr>
          <w:rFonts w:ascii="Times New Roman" w:hAnsi="Times New Roman" w:cs="Times New Roman"/>
          <w:b/>
          <w:i/>
          <w:sz w:val="24"/>
          <w:szCs w:val="24"/>
        </w:rPr>
        <w:t>Volba tématu a zaměření práce, formulace cíle</w:t>
      </w:r>
    </w:p>
    <w:p w:rsidR="003351BC" w:rsidRPr="003351BC" w:rsidRDefault="004852D3" w:rsidP="00BE617E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351BC">
        <w:rPr>
          <w:rFonts w:ascii="Times New Roman" w:hAnsi="Times New Roman" w:cs="Times New Roman"/>
          <w:sz w:val="24"/>
          <w:szCs w:val="24"/>
        </w:rPr>
        <w:t xml:space="preserve">Pojmy </w:t>
      </w:r>
      <w:r w:rsidR="00BE617E" w:rsidRPr="003351BC">
        <w:rPr>
          <w:rFonts w:ascii="Times New Roman" w:hAnsi="Times New Roman" w:cs="Times New Roman"/>
          <w:sz w:val="24"/>
          <w:szCs w:val="24"/>
        </w:rPr>
        <w:t xml:space="preserve"> </w:t>
      </w:r>
      <w:r w:rsidRPr="003351BC">
        <w:rPr>
          <w:rFonts w:ascii="Times New Roman" w:hAnsi="Times New Roman" w:cs="Times New Roman"/>
          <w:sz w:val="24"/>
          <w:szCs w:val="24"/>
        </w:rPr>
        <w:t xml:space="preserve">štěstí, životní pohoda, kvalita života apod. jsou v poslední době velmi frekventované zejména v souvislosti s rychlým rozvojem pozitivní psychologie.  Vztah sociální pedagogiky a pozitivní psychologie přináší mnoho podnětů a otázek, jejichž řešení je velmi aktuální. </w:t>
      </w:r>
      <w:r w:rsidR="00BE617E" w:rsidRPr="003351BC">
        <w:rPr>
          <w:rFonts w:ascii="Times New Roman" w:hAnsi="Times New Roman" w:cs="Times New Roman"/>
          <w:sz w:val="24"/>
          <w:szCs w:val="24"/>
        </w:rPr>
        <w:t xml:space="preserve">Cíl </w:t>
      </w:r>
      <w:r w:rsidRPr="003351BC">
        <w:rPr>
          <w:rFonts w:ascii="Times New Roman" w:hAnsi="Times New Roman" w:cs="Times New Roman"/>
          <w:sz w:val="24"/>
          <w:szCs w:val="24"/>
        </w:rPr>
        <w:t xml:space="preserve">předložené </w:t>
      </w:r>
      <w:r w:rsidR="00BE617E" w:rsidRPr="003351BC">
        <w:rPr>
          <w:rFonts w:ascii="Times New Roman" w:hAnsi="Times New Roman" w:cs="Times New Roman"/>
          <w:sz w:val="24"/>
          <w:szCs w:val="24"/>
        </w:rPr>
        <w:t>práce je jasný a konkrétní –</w:t>
      </w:r>
      <w:r w:rsidR="003351BC">
        <w:rPr>
          <w:rFonts w:ascii="Times New Roman" w:hAnsi="Times New Roman" w:cs="Times New Roman"/>
          <w:sz w:val="24"/>
          <w:szCs w:val="24"/>
        </w:rPr>
        <w:t xml:space="preserve"> </w:t>
      </w:r>
      <w:r w:rsidRPr="003351BC">
        <w:rPr>
          <w:rFonts w:ascii="Times New Roman" w:hAnsi="Times New Roman" w:cs="Times New Roman"/>
          <w:sz w:val="24"/>
          <w:szCs w:val="24"/>
        </w:rPr>
        <w:t xml:space="preserve">pojednat o  nových teoretických poznatcích </w:t>
      </w:r>
      <w:r w:rsidR="003351BC" w:rsidRPr="003351BC">
        <w:rPr>
          <w:rFonts w:ascii="Times New Roman" w:hAnsi="Times New Roman" w:cs="Times New Roman"/>
          <w:sz w:val="24"/>
          <w:szCs w:val="24"/>
        </w:rPr>
        <w:t xml:space="preserve">v oblasti štěstí a spokojenosti  a </w:t>
      </w:r>
      <w:r w:rsidRPr="003351BC">
        <w:rPr>
          <w:rFonts w:ascii="Times New Roman" w:hAnsi="Times New Roman" w:cs="Times New Roman"/>
          <w:sz w:val="24"/>
          <w:szCs w:val="24"/>
        </w:rPr>
        <w:t xml:space="preserve"> </w:t>
      </w:r>
      <w:r w:rsidR="00BE617E" w:rsidRPr="003351BC">
        <w:rPr>
          <w:rFonts w:ascii="Times New Roman" w:hAnsi="Times New Roman" w:cs="Times New Roman"/>
          <w:sz w:val="24"/>
          <w:szCs w:val="24"/>
        </w:rPr>
        <w:t xml:space="preserve">zjistit hlavní </w:t>
      </w:r>
      <w:r w:rsidR="003351BC" w:rsidRPr="003351BC">
        <w:rPr>
          <w:rFonts w:ascii="Times New Roman" w:hAnsi="Times New Roman" w:cs="Times New Roman"/>
          <w:sz w:val="24"/>
          <w:szCs w:val="24"/>
        </w:rPr>
        <w:t>faktory, ovlivňující prožívání  štěstí u mladých lidí.</w:t>
      </w:r>
    </w:p>
    <w:p w:rsidR="00BE617E" w:rsidRPr="003351BC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3351BC">
        <w:rPr>
          <w:rFonts w:ascii="Times New Roman" w:hAnsi="Times New Roman" w:cs="Times New Roman"/>
          <w:b/>
          <w:sz w:val="24"/>
          <w:szCs w:val="24"/>
        </w:rPr>
        <w:t xml:space="preserve">.                                                                                                                                                                    </w:t>
      </w:r>
    </w:p>
    <w:p w:rsidR="00BE617E" w:rsidRPr="003351BC" w:rsidRDefault="00BE617E" w:rsidP="00BE617E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3351BC">
        <w:rPr>
          <w:rFonts w:ascii="Times New Roman" w:hAnsi="Times New Roman" w:cs="Times New Roman"/>
          <w:b/>
          <w:i/>
          <w:sz w:val="24"/>
          <w:szCs w:val="24"/>
        </w:rPr>
        <w:t xml:space="preserve">Struktura práce, vhodnost zvoleného postupu a použitých metod </w:t>
      </w:r>
    </w:p>
    <w:p w:rsidR="00BE617E" w:rsidRPr="003232F4" w:rsidRDefault="00BE617E" w:rsidP="00BE617E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232F4">
        <w:rPr>
          <w:rFonts w:ascii="Times New Roman" w:hAnsi="Times New Roman" w:cs="Times New Roman"/>
          <w:sz w:val="24"/>
          <w:szCs w:val="24"/>
        </w:rPr>
        <w:t xml:space="preserve">Struktura práce je vyvážená a odpovídá zadání. Je rozčleněna do </w:t>
      </w:r>
      <w:r w:rsidR="003351BC" w:rsidRPr="003232F4">
        <w:rPr>
          <w:rFonts w:ascii="Times New Roman" w:hAnsi="Times New Roman" w:cs="Times New Roman"/>
          <w:sz w:val="24"/>
          <w:szCs w:val="24"/>
        </w:rPr>
        <w:t xml:space="preserve">čtyř </w:t>
      </w:r>
      <w:r w:rsidRPr="003232F4">
        <w:rPr>
          <w:rFonts w:ascii="Times New Roman" w:hAnsi="Times New Roman" w:cs="Times New Roman"/>
          <w:sz w:val="24"/>
          <w:szCs w:val="24"/>
        </w:rPr>
        <w:t xml:space="preserve"> </w:t>
      </w:r>
      <w:r w:rsidR="00A252C5">
        <w:rPr>
          <w:rFonts w:ascii="Times New Roman" w:hAnsi="Times New Roman" w:cs="Times New Roman"/>
          <w:sz w:val="24"/>
          <w:szCs w:val="24"/>
        </w:rPr>
        <w:t xml:space="preserve">dále podrobně členěných </w:t>
      </w:r>
      <w:r w:rsidRPr="003232F4">
        <w:rPr>
          <w:rFonts w:ascii="Times New Roman" w:hAnsi="Times New Roman" w:cs="Times New Roman"/>
          <w:sz w:val="24"/>
          <w:szCs w:val="24"/>
        </w:rPr>
        <w:t xml:space="preserve">kapitol; první tři představují teoretický základ práce a další tvoří </w:t>
      </w:r>
      <w:r w:rsidR="003351BC" w:rsidRPr="003232F4">
        <w:rPr>
          <w:rFonts w:ascii="Times New Roman" w:hAnsi="Times New Roman" w:cs="Times New Roman"/>
          <w:sz w:val="24"/>
          <w:szCs w:val="24"/>
        </w:rPr>
        <w:t xml:space="preserve">prezentace výsledků </w:t>
      </w:r>
      <w:r w:rsidRPr="003232F4">
        <w:rPr>
          <w:rFonts w:ascii="Times New Roman" w:hAnsi="Times New Roman" w:cs="Times New Roman"/>
          <w:sz w:val="24"/>
          <w:szCs w:val="24"/>
        </w:rPr>
        <w:t>kvantitativní</w:t>
      </w:r>
      <w:r w:rsidR="003351BC" w:rsidRPr="003232F4">
        <w:rPr>
          <w:rFonts w:ascii="Times New Roman" w:hAnsi="Times New Roman" w:cs="Times New Roman"/>
          <w:sz w:val="24"/>
          <w:szCs w:val="24"/>
        </w:rPr>
        <w:t>ho</w:t>
      </w:r>
      <w:r w:rsidRPr="003232F4">
        <w:rPr>
          <w:rFonts w:ascii="Times New Roman" w:hAnsi="Times New Roman" w:cs="Times New Roman"/>
          <w:sz w:val="24"/>
          <w:szCs w:val="24"/>
        </w:rPr>
        <w:t xml:space="preserve"> výzkum</w:t>
      </w:r>
      <w:r w:rsidR="003351BC" w:rsidRPr="003232F4">
        <w:rPr>
          <w:rFonts w:ascii="Times New Roman" w:hAnsi="Times New Roman" w:cs="Times New Roman"/>
          <w:sz w:val="24"/>
          <w:szCs w:val="24"/>
        </w:rPr>
        <w:t>u</w:t>
      </w:r>
      <w:r w:rsidRPr="003232F4">
        <w:rPr>
          <w:rFonts w:ascii="Times New Roman" w:hAnsi="Times New Roman" w:cs="Times New Roman"/>
          <w:sz w:val="24"/>
          <w:szCs w:val="24"/>
        </w:rPr>
        <w:t>,  kter</w:t>
      </w:r>
      <w:r w:rsidR="003232F4">
        <w:rPr>
          <w:rFonts w:ascii="Times New Roman" w:hAnsi="Times New Roman" w:cs="Times New Roman"/>
          <w:sz w:val="24"/>
          <w:szCs w:val="24"/>
        </w:rPr>
        <w:t>ý</w:t>
      </w:r>
      <w:r w:rsidRPr="003232F4">
        <w:rPr>
          <w:rFonts w:ascii="Times New Roman" w:hAnsi="Times New Roman" w:cs="Times New Roman"/>
          <w:sz w:val="24"/>
          <w:szCs w:val="24"/>
        </w:rPr>
        <w:t xml:space="preserve"> autorka </w:t>
      </w:r>
      <w:r w:rsidR="003232F4">
        <w:rPr>
          <w:rFonts w:ascii="Times New Roman" w:hAnsi="Times New Roman" w:cs="Times New Roman"/>
          <w:sz w:val="24"/>
          <w:szCs w:val="24"/>
        </w:rPr>
        <w:t xml:space="preserve">adekvátně </w:t>
      </w:r>
      <w:r w:rsidRPr="003232F4">
        <w:rPr>
          <w:rFonts w:ascii="Times New Roman" w:hAnsi="Times New Roman" w:cs="Times New Roman"/>
          <w:sz w:val="24"/>
          <w:szCs w:val="24"/>
        </w:rPr>
        <w:t xml:space="preserve">realizovala </w:t>
      </w:r>
      <w:r w:rsidR="003351BC" w:rsidRPr="003232F4">
        <w:rPr>
          <w:rFonts w:ascii="Times New Roman" w:hAnsi="Times New Roman" w:cs="Times New Roman"/>
          <w:sz w:val="24"/>
          <w:szCs w:val="24"/>
        </w:rPr>
        <w:t xml:space="preserve">s využitím techniky </w:t>
      </w:r>
      <w:r w:rsidRPr="003232F4">
        <w:rPr>
          <w:rFonts w:ascii="Times New Roman" w:hAnsi="Times New Roman" w:cs="Times New Roman"/>
          <w:sz w:val="24"/>
          <w:szCs w:val="24"/>
        </w:rPr>
        <w:t xml:space="preserve">dotazníku na souboru </w:t>
      </w:r>
      <w:r w:rsidR="003351BC" w:rsidRPr="003232F4">
        <w:rPr>
          <w:rFonts w:ascii="Times New Roman" w:hAnsi="Times New Roman" w:cs="Times New Roman"/>
          <w:sz w:val="24"/>
          <w:szCs w:val="24"/>
        </w:rPr>
        <w:t>70 dívek a chlapců ve věku 16-19 let.</w:t>
      </w:r>
      <w:r w:rsidRPr="003232F4">
        <w:rPr>
          <w:rFonts w:ascii="Times New Roman" w:hAnsi="Times New Roman" w:cs="Times New Roman"/>
          <w:sz w:val="24"/>
          <w:szCs w:val="24"/>
        </w:rPr>
        <w:t xml:space="preserve"> Cílem </w:t>
      </w:r>
      <w:r w:rsidR="003351BC" w:rsidRPr="003232F4">
        <w:rPr>
          <w:rFonts w:ascii="Times New Roman" w:hAnsi="Times New Roman" w:cs="Times New Roman"/>
          <w:sz w:val="24"/>
          <w:szCs w:val="24"/>
        </w:rPr>
        <w:t xml:space="preserve">výzkumu </w:t>
      </w:r>
      <w:r w:rsidRPr="003232F4">
        <w:rPr>
          <w:rFonts w:ascii="Times New Roman" w:hAnsi="Times New Roman" w:cs="Times New Roman"/>
          <w:sz w:val="24"/>
          <w:szCs w:val="24"/>
        </w:rPr>
        <w:t xml:space="preserve">bylo ověřit </w:t>
      </w:r>
      <w:r w:rsidR="003351BC" w:rsidRPr="003232F4">
        <w:rPr>
          <w:rFonts w:ascii="Times New Roman" w:hAnsi="Times New Roman" w:cs="Times New Roman"/>
          <w:sz w:val="24"/>
          <w:szCs w:val="24"/>
        </w:rPr>
        <w:t xml:space="preserve">tři </w:t>
      </w:r>
      <w:r w:rsidRPr="003232F4">
        <w:rPr>
          <w:rFonts w:ascii="Times New Roman" w:hAnsi="Times New Roman" w:cs="Times New Roman"/>
          <w:sz w:val="24"/>
          <w:szCs w:val="24"/>
        </w:rPr>
        <w:t>hypotézy</w:t>
      </w:r>
      <w:r w:rsidR="003351BC" w:rsidRPr="003232F4">
        <w:rPr>
          <w:rFonts w:ascii="Times New Roman" w:hAnsi="Times New Roman" w:cs="Times New Roman"/>
          <w:sz w:val="24"/>
          <w:szCs w:val="24"/>
        </w:rPr>
        <w:t xml:space="preserve"> zaměřené na </w:t>
      </w:r>
      <w:r w:rsidR="003232F4" w:rsidRPr="003232F4">
        <w:rPr>
          <w:rFonts w:ascii="Times New Roman" w:hAnsi="Times New Roman" w:cs="Times New Roman"/>
          <w:sz w:val="24"/>
          <w:szCs w:val="24"/>
        </w:rPr>
        <w:t>zjištění</w:t>
      </w:r>
      <w:r w:rsidR="003351BC" w:rsidRPr="003232F4">
        <w:rPr>
          <w:rFonts w:ascii="Times New Roman" w:hAnsi="Times New Roman" w:cs="Times New Roman"/>
          <w:sz w:val="24"/>
          <w:szCs w:val="24"/>
        </w:rPr>
        <w:t xml:space="preserve"> </w:t>
      </w:r>
      <w:r w:rsidR="003232F4" w:rsidRPr="003232F4">
        <w:rPr>
          <w:rFonts w:ascii="Times New Roman" w:hAnsi="Times New Roman" w:cs="Times New Roman"/>
          <w:sz w:val="24"/>
          <w:szCs w:val="24"/>
        </w:rPr>
        <w:t xml:space="preserve">preferovaných </w:t>
      </w:r>
      <w:r w:rsidR="003351BC" w:rsidRPr="003232F4">
        <w:rPr>
          <w:rFonts w:ascii="Times New Roman" w:hAnsi="Times New Roman" w:cs="Times New Roman"/>
          <w:sz w:val="24"/>
          <w:szCs w:val="24"/>
        </w:rPr>
        <w:t xml:space="preserve">hodnot, které </w:t>
      </w:r>
      <w:r w:rsidR="003232F4" w:rsidRPr="003232F4">
        <w:rPr>
          <w:rFonts w:ascii="Times New Roman" w:hAnsi="Times New Roman" w:cs="Times New Roman"/>
          <w:sz w:val="24"/>
          <w:szCs w:val="24"/>
        </w:rPr>
        <w:t>ovlivňují míru</w:t>
      </w:r>
      <w:r w:rsidR="003351BC" w:rsidRPr="003232F4">
        <w:rPr>
          <w:rFonts w:ascii="Times New Roman" w:hAnsi="Times New Roman" w:cs="Times New Roman"/>
          <w:sz w:val="24"/>
          <w:szCs w:val="24"/>
        </w:rPr>
        <w:t xml:space="preserve"> prožívání štěstí </w:t>
      </w:r>
      <w:r w:rsidR="00A252C5">
        <w:rPr>
          <w:rFonts w:ascii="Times New Roman" w:hAnsi="Times New Roman" w:cs="Times New Roman"/>
          <w:sz w:val="24"/>
          <w:szCs w:val="24"/>
        </w:rPr>
        <w:br/>
      </w:r>
      <w:r w:rsidR="003351BC" w:rsidRPr="003232F4">
        <w:rPr>
          <w:rFonts w:ascii="Times New Roman" w:hAnsi="Times New Roman" w:cs="Times New Roman"/>
          <w:sz w:val="24"/>
          <w:szCs w:val="24"/>
        </w:rPr>
        <w:t>u adolescentů.</w:t>
      </w:r>
      <w:r w:rsidR="003232F4" w:rsidRPr="003232F4">
        <w:rPr>
          <w:rFonts w:ascii="Times New Roman" w:hAnsi="Times New Roman" w:cs="Times New Roman"/>
          <w:sz w:val="24"/>
          <w:szCs w:val="24"/>
        </w:rPr>
        <w:t xml:space="preserve"> </w:t>
      </w:r>
      <w:r w:rsidRPr="003232F4">
        <w:rPr>
          <w:rFonts w:ascii="Times New Roman" w:hAnsi="Times New Roman" w:cs="Times New Roman"/>
          <w:sz w:val="24"/>
          <w:szCs w:val="24"/>
        </w:rPr>
        <w:t xml:space="preserve">V závěru jsou výsledky shrnuty a  zobecněny.                                                      </w:t>
      </w:r>
    </w:p>
    <w:p w:rsidR="00BE617E" w:rsidRPr="003351BC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BE617E" w:rsidRPr="003232F4" w:rsidRDefault="00BE617E" w:rsidP="00BE617E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3232F4">
        <w:rPr>
          <w:rFonts w:ascii="Times New Roman" w:hAnsi="Times New Roman" w:cs="Times New Roman"/>
          <w:b/>
          <w:i/>
          <w:sz w:val="24"/>
          <w:szCs w:val="24"/>
        </w:rPr>
        <w:t>Odborná úroveň, vlastní přínos, spolupráce s vedoucím</w:t>
      </w:r>
    </w:p>
    <w:p w:rsidR="00BE617E" w:rsidRPr="00924216" w:rsidRDefault="00A252C5" w:rsidP="00BE617E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A252C5">
        <w:rPr>
          <w:rFonts w:ascii="Times New Roman" w:hAnsi="Times New Roman" w:cs="Times New Roman"/>
          <w:sz w:val="24"/>
          <w:szCs w:val="24"/>
        </w:rPr>
        <w:t>Pozitivně hodnotím zejména precizní zpracování aktuálního a náročného tématu.</w:t>
      </w:r>
      <w:r w:rsidRPr="003232F4">
        <w:rPr>
          <w:rFonts w:ascii="Times New Roman" w:hAnsi="Times New Roman" w:cs="Times New Roman"/>
          <w:sz w:val="24"/>
          <w:szCs w:val="24"/>
        </w:rPr>
        <w:t xml:space="preserve"> </w:t>
      </w:r>
      <w:r w:rsidR="003232F4" w:rsidRPr="003232F4">
        <w:rPr>
          <w:rFonts w:ascii="Times New Roman" w:hAnsi="Times New Roman" w:cs="Times New Roman"/>
          <w:sz w:val="24"/>
          <w:szCs w:val="24"/>
        </w:rPr>
        <w:t xml:space="preserve">Práce podává </w:t>
      </w:r>
      <w:r w:rsidR="00BE617E" w:rsidRPr="003232F4">
        <w:rPr>
          <w:rFonts w:ascii="Times New Roman" w:hAnsi="Times New Roman" w:cs="Times New Roman"/>
          <w:sz w:val="24"/>
          <w:szCs w:val="24"/>
        </w:rPr>
        <w:t xml:space="preserve"> nejen zajímavé poznatky</w:t>
      </w:r>
      <w:r w:rsidR="003232F4" w:rsidRPr="003232F4">
        <w:rPr>
          <w:rFonts w:ascii="Times New Roman" w:hAnsi="Times New Roman" w:cs="Times New Roman"/>
          <w:sz w:val="24"/>
          <w:szCs w:val="24"/>
        </w:rPr>
        <w:t xml:space="preserve">, ale i </w:t>
      </w:r>
      <w:r w:rsidR="00BE617E" w:rsidRPr="003232F4">
        <w:rPr>
          <w:rFonts w:ascii="Times New Roman" w:hAnsi="Times New Roman" w:cs="Times New Roman"/>
          <w:sz w:val="24"/>
          <w:szCs w:val="24"/>
        </w:rPr>
        <w:t xml:space="preserve"> informace, které </w:t>
      </w:r>
      <w:r w:rsidR="003232F4" w:rsidRPr="003232F4">
        <w:rPr>
          <w:rFonts w:ascii="Times New Roman" w:hAnsi="Times New Roman" w:cs="Times New Roman"/>
          <w:sz w:val="24"/>
          <w:szCs w:val="24"/>
        </w:rPr>
        <w:t xml:space="preserve">potvrzují důležitost pozitivních hodnot  </w:t>
      </w:r>
      <w:r w:rsidR="00924216" w:rsidRPr="003232F4">
        <w:rPr>
          <w:rFonts w:ascii="Times New Roman" w:hAnsi="Times New Roman" w:cs="Times New Roman"/>
          <w:sz w:val="24"/>
          <w:szCs w:val="24"/>
        </w:rPr>
        <w:t xml:space="preserve">u </w:t>
      </w:r>
      <w:r w:rsidR="00924216">
        <w:rPr>
          <w:rFonts w:ascii="Times New Roman" w:hAnsi="Times New Roman" w:cs="Times New Roman"/>
          <w:sz w:val="24"/>
          <w:szCs w:val="24"/>
        </w:rPr>
        <w:t>mládeže</w:t>
      </w:r>
      <w:r w:rsidR="00924216" w:rsidRPr="003232F4">
        <w:rPr>
          <w:rFonts w:ascii="Times New Roman" w:hAnsi="Times New Roman" w:cs="Times New Roman"/>
          <w:sz w:val="24"/>
          <w:szCs w:val="24"/>
        </w:rPr>
        <w:t xml:space="preserve"> </w:t>
      </w:r>
      <w:r w:rsidR="003232F4" w:rsidRPr="003232F4">
        <w:rPr>
          <w:rFonts w:ascii="Times New Roman" w:hAnsi="Times New Roman" w:cs="Times New Roman"/>
          <w:sz w:val="24"/>
          <w:szCs w:val="24"/>
        </w:rPr>
        <w:t xml:space="preserve">a </w:t>
      </w:r>
      <w:r w:rsidR="003232F4">
        <w:rPr>
          <w:rFonts w:ascii="Times New Roman" w:hAnsi="Times New Roman" w:cs="Times New Roman"/>
          <w:sz w:val="24"/>
          <w:szCs w:val="24"/>
        </w:rPr>
        <w:t xml:space="preserve">jejich </w:t>
      </w:r>
      <w:r w:rsidR="003232F4" w:rsidRPr="003232F4">
        <w:rPr>
          <w:rFonts w:ascii="Times New Roman" w:hAnsi="Times New Roman" w:cs="Times New Roman"/>
          <w:sz w:val="24"/>
          <w:szCs w:val="24"/>
        </w:rPr>
        <w:t xml:space="preserve">význam pro </w:t>
      </w:r>
      <w:r w:rsidR="00924216">
        <w:rPr>
          <w:rFonts w:ascii="Times New Roman" w:hAnsi="Times New Roman" w:cs="Times New Roman"/>
          <w:sz w:val="24"/>
          <w:szCs w:val="24"/>
        </w:rPr>
        <w:t xml:space="preserve">spokojenost a </w:t>
      </w:r>
      <w:r w:rsidR="003232F4" w:rsidRPr="003232F4">
        <w:rPr>
          <w:rFonts w:ascii="Times New Roman" w:hAnsi="Times New Roman" w:cs="Times New Roman"/>
          <w:sz w:val="24"/>
          <w:szCs w:val="24"/>
        </w:rPr>
        <w:t>kvalitu života</w:t>
      </w:r>
      <w:r w:rsidR="00924216">
        <w:rPr>
          <w:rFonts w:ascii="Times New Roman" w:hAnsi="Times New Roman" w:cs="Times New Roman"/>
          <w:sz w:val="24"/>
          <w:szCs w:val="24"/>
        </w:rPr>
        <w:t xml:space="preserve"> adolescentů</w:t>
      </w:r>
      <w:r w:rsidR="003232F4" w:rsidRPr="00924216">
        <w:rPr>
          <w:rFonts w:ascii="Times New Roman" w:hAnsi="Times New Roman" w:cs="Times New Roman"/>
          <w:sz w:val="24"/>
          <w:szCs w:val="24"/>
        </w:rPr>
        <w:t xml:space="preserve">. </w:t>
      </w:r>
      <w:r w:rsidR="00BE617E" w:rsidRPr="00924216">
        <w:rPr>
          <w:rFonts w:ascii="Times New Roman" w:hAnsi="Times New Roman" w:cs="Times New Roman"/>
          <w:sz w:val="24"/>
          <w:szCs w:val="24"/>
        </w:rPr>
        <w:t>Spolupráce  s vedoucí práce byla průběžná a velmi dobrá.</w:t>
      </w:r>
    </w:p>
    <w:p w:rsidR="00BE617E" w:rsidRPr="003351BC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BE617E" w:rsidRPr="00924216" w:rsidRDefault="00BE617E" w:rsidP="00BE617E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924216">
        <w:rPr>
          <w:rFonts w:ascii="Times New Roman" w:hAnsi="Times New Roman" w:cs="Times New Roman"/>
          <w:b/>
          <w:i/>
          <w:sz w:val="24"/>
          <w:szCs w:val="24"/>
        </w:rPr>
        <w:t>Práce s literaturou</w:t>
      </w:r>
    </w:p>
    <w:p w:rsidR="00BE617E" w:rsidRPr="00924216" w:rsidRDefault="00BE617E" w:rsidP="00BE617E">
      <w:pPr>
        <w:pStyle w:val="Bezmezer"/>
        <w:rPr>
          <w:rFonts w:ascii="Times New Roman" w:hAnsi="Times New Roman" w:cs="Times New Roman"/>
          <w:i/>
          <w:sz w:val="24"/>
          <w:szCs w:val="24"/>
        </w:rPr>
      </w:pPr>
      <w:r w:rsidRPr="00924216">
        <w:rPr>
          <w:rFonts w:ascii="Times New Roman" w:hAnsi="Times New Roman" w:cs="Times New Roman"/>
          <w:sz w:val="24"/>
          <w:szCs w:val="24"/>
        </w:rPr>
        <w:t xml:space="preserve">Autorka prokázala schopnost pracovat s literaturou a potřebnou orientaci v odborných pramenech. Seznam  obsahuje  celkově </w:t>
      </w:r>
      <w:r w:rsidR="00A252C5">
        <w:rPr>
          <w:rFonts w:ascii="Times New Roman" w:hAnsi="Times New Roman" w:cs="Times New Roman"/>
          <w:sz w:val="24"/>
          <w:szCs w:val="24"/>
        </w:rPr>
        <w:t xml:space="preserve">relevantních </w:t>
      </w:r>
      <w:r w:rsidR="00924216" w:rsidRPr="00924216">
        <w:rPr>
          <w:rFonts w:ascii="Times New Roman" w:hAnsi="Times New Roman" w:cs="Times New Roman"/>
          <w:sz w:val="24"/>
          <w:szCs w:val="24"/>
        </w:rPr>
        <w:t>32</w:t>
      </w:r>
      <w:r w:rsidRPr="00924216">
        <w:rPr>
          <w:rFonts w:ascii="Times New Roman" w:hAnsi="Times New Roman" w:cs="Times New Roman"/>
          <w:sz w:val="24"/>
          <w:szCs w:val="24"/>
        </w:rPr>
        <w:t xml:space="preserve"> titulů, včetně internetových zdrojů.                                                                                                                                              </w:t>
      </w:r>
    </w:p>
    <w:p w:rsidR="00BE617E" w:rsidRPr="003351BC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BE617E" w:rsidRPr="00924216" w:rsidRDefault="00BE617E" w:rsidP="00BE617E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924216">
        <w:rPr>
          <w:rFonts w:ascii="Times New Roman" w:hAnsi="Times New Roman" w:cs="Times New Roman"/>
          <w:b/>
          <w:i/>
          <w:sz w:val="24"/>
          <w:szCs w:val="24"/>
        </w:rPr>
        <w:t>Rozsah práce, jazyková, stylistická a formální úprava</w:t>
      </w:r>
    </w:p>
    <w:p w:rsidR="00BE617E" w:rsidRPr="00924216" w:rsidRDefault="00BE617E" w:rsidP="00BE617E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924216">
        <w:rPr>
          <w:rFonts w:ascii="Times New Roman" w:hAnsi="Times New Roman" w:cs="Times New Roman"/>
          <w:sz w:val="24"/>
          <w:szCs w:val="24"/>
        </w:rPr>
        <w:t xml:space="preserve">Rozsah  práce </w:t>
      </w:r>
      <w:r w:rsidR="00924216" w:rsidRPr="00924216">
        <w:rPr>
          <w:rFonts w:ascii="Times New Roman" w:hAnsi="Times New Roman" w:cs="Times New Roman"/>
          <w:sz w:val="24"/>
          <w:szCs w:val="24"/>
        </w:rPr>
        <w:t>69 stran</w:t>
      </w:r>
      <w:r w:rsidR="00924216">
        <w:rPr>
          <w:rFonts w:ascii="Times New Roman" w:hAnsi="Times New Roman" w:cs="Times New Roman"/>
          <w:sz w:val="24"/>
          <w:szCs w:val="24"/>
        </w:rPr>
        <w:t>+ 1 příloha přesahuje</w:t>
      </w:r>
      <w:r w:rsidRPr="00924216">
        <w:rPr>
          <w:rFonts w:ascii="Times New Roman" w:hAnsi="Times New Roman" w:cs="Times New Roman"/>
          <w:sz w:val="24"/>
          <w:szCs w:val="24"/>
        </w:rPr>
        <w:t xml:space="preserve"> </w:t>
      </w:r>
      <w:r w:rsidR="00924216" w:rsidRPr="00924216">
        <w:rPr>
          <w:rFonts w:ascii="Times New Roman" w:hAnsi="Times New Roman" w:cs="Times New Roman"/>
          <w:sz w:val="24"/>
          <w:szCs w:val="24"/>
        </w:rPr>
        <w:t>stanoven</w:t>
      </w:r>
      <w:r w:rsidR="00924216">
        <w:rPr>
          <w:rFonts w:ascii="Times New Roman" w:hAnsi="Times New Roman" w:cs="Times New Roman"/>
          <w:sz w:val="24"/>
          <w:szCs w:val="24"/>
        </w:rPr>
        <w:t>é požadavky.</w:t>
      </w:r>
      <w:r w:rsidRPr="00924216">
        <w:rPr>
          <w:rFonts w:ascii="Times New Roman" w:hAnsi="Times New Roman" w:cs="Times New Roman"/>
          <w:sz w:val="24"/>
          <w:szCs w:val="24"/>
        </w:rPr>
        <w:t xml:space="preserve"> </w:t>
      </w:r>
      <w:r w:rsidR="00A252C5">
        <w:rPr>
          <w:rFonts w:ascii="Times New Roman" w:hAnsi="Times New Roman" w:cs="Times New Roman"/>
          <w:sz w:val="24"/>
          <w:szCs w:val="24"/>
        </w:rPr>
        <w:t>S</w:t>
      </w:r>
      <w:r w:rsidR="00A252C5" w:rsidRPr="00924216">
        <w:rPr>
          <w:rFonts w:ascii="Times New Roman" w:hAnsi="Times New Roman" w:cs="Times New Roman"/>
          <w:sz w:val="24"/>
          <w:szCs w:val="24"/>
        </w:rPr>
        <w:t>tyl</w:t>
      </w:r>
      <w:r w:rsidR="00A252C5">
        <w:rPr>
          <w:rFonts w:ascii="Times New Roman" w:hAnsi="Times New Roman" w:cs="Times New Roman"/>
          <w:sz w:val="24"/>
          <w:szCs w:val="24"/>
        </w:rPr>
        <w:t xml:space="preserve"> zralý, čtivý. </w:t>
      </w:r>
      <w:r w:rsidRPr="00924216">
        <w:rPr>
          <w:rFonts w:ascii="Times New Roman" w:hAnsi="Times New Roman" w:cs="Times New Roman"/>
          <w:sz w:val="24"/>
          <w:szCs w:val="24"/>
        </w:rPr>
        <w:t xml:space="preserve">Formální </w:t>
      </w:r>
      <w:r w:rsidR="00A252C5">
        <w:rPr>
          <w:rFonts w:ascii="Times New Roman" w:hAnsi="Times New Roman" w:cs="Times New Roman"/>
          <w:sz w:val="24"/>
          <w:szCs w:val="24"/>
        </w:rPr>
        <w:t>kvalita</w:t>
      </w:r>
      <w:r w:rsidR="00924216">
        <w:rPr>
          <w:rFonts w:ascii="Times New Roman" w:hAnsi="Times New Roman" w:cs="Times New Roman"/>
          <w:sz w:val="24"/>
          <w:szCs w:val="24"/>
        </w:rPr>
        <w:t xml:space="preserve"> </w:t>
      </w:r>
      <w:r w:rsidRPr="00924216">
        <w:rPr>
          <w:rFonts w:ascii="Times New Roman" w:hAnsi="Times New Roman" w:cs="Times New Roman"/>
          <w:sz w:val="24"/>
          <w:szCs w:val="24"/>
        </w:rPr>
        <w:t xml:space="preserve"> práce a jazyková úroveň je velmi dobrá. </w:t>
      </w:r>
    </w:p>
    <w:p w:rsidR="00BE617E" w:rsidRPr="003351BC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BE617E" w:rsidRPr="00924216" w:rsidRDefault="00BE617E" w:rsidP="00BE617E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924216">
        <w:rPr>
          <w:rFonts w:ascii="Times New Roman" w:hAnsi="Times New Roman" w:cs="Times New Roman"/>
          <w:b/>
          <w:i/>
          <w:sz w:val="24"/>
          <w:szCs w:val="24"/>
        </w:rPr>
        <w:t>Případné připomínky, náměty, otázky pro obhajobu</w:t>
      </w:r>
    </w:p>
    <w:p w:rsidR="00BE617E" w:rsidRPr="00A252C5" w:rsidRDefault="00A252C5" w:rsidP="00BE617E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 by </w:t>
      </w:r>
      <w:r w:rsidRPr="00A252C5">
        <w:rPr>
          <w:rFonts w:ascii="Times New Roman" w:hAnsi="Times New Roman" w:cs="Times New Roman"/>
          <w:sz w:val="24"/>
          <w:szCs w:val="24"/>
        </w:rPr>
        <w:t xml:space="preserve"> autorka </w:t>
      </w:r>
      <w:r>
        <w:rPr>
          <w:rFonts w:ascii="Times New Roman" w:hAnsi="Times New Roman" w:cs="Times New Roman"/>
          <w:sz w:val="24"/>
          <w:szCs w:val="24"/>
        </w:rPr>
        <w:t xml:space="preserve">stručně formulovala konkrétní </w:t>
      </w:r>
      <w:r w:rsidRPr="00A252C5">
        <w:rPr>
          <w:rFonts w:ascii="Times New Roman" w:hAnsi="Times New Roman" w:cs="Times New Roman"/>
          <w:sz w:val="24"/>
          <w:szCs w:val="24"/>
        </w:rPr>
        <w:t xml:space="preserve"> přínos svých zjištění pro praxi?</w:t>
      </w:r>
    </w:p>
    <w:p w:rsidR="00BE617E" w:rsidRPr="003351BC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BE617E" w:rsidRPr="003351BC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3351BC">
        <w:rPr>
          <w:rFonts w:ascii="Times New Roman" w:hAnsi="Times New Roman" w:cs="Times New Roman"/>
          <w:b/>
          <w:sz w:val="24"/>
          <w:szCs w:val="24"/>
        </w:rPr>
        <w:t>Hodnocení</w:t>
      </w:r>
    </w:p>
    <w:p w:rsidR="00BE617E" w:rsidRPr="003351BC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BE617E" w:rsidRPr="003351BC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9E4FAC">
        <w:rPr>
          <w:rFonts w:ascii="Times New Roman" w:hAnsi="Times New Roman" w:cs="Times New Roman"/>
          <w:sz w:val="24"/>
          <w:szCs w:val="24"/>
        </w:rPr>
        <w:t xml:space="preserve">Práci </w:t>
      </w:r>
      <w:r w:rsidRPr="009E4FAC">
        <w:rPr>
          <w:rFonts w:ascii="Times New Roman" w:hAnsi="Times New Roman" w:cs="Times New Roman"/>
          <w:color w:val="000000"/>
          <w:sz w:val="24"/>
          <w:szCs w:val="24"/>
        </w:rPr>
        <w:t xml:space="preserve">doporučuji </w:t>
      </w:r>
      <w:r w:rsidRPr="009E4FAC">
        <w:rPr>
          <w:rFonts w:ascii="Times New Roman" w:hAnsi="Times New Roman" w:cs="Times New Roman"/>
          <w:sz w:val="24"/>
          <w:szCs w:val="24"/>
        </w:rPr>
        <w:t xml:space="preserve"> k</w:t>
      </w:r>
      <w:r w:rsidRPr="003351BC">
        <w:rPr>
          <w:rFonts w:ascii="Times New Roman" w:hAnsi="Times New Roman" w:cs="Times New Roman"/>
          <w:b/>
          <w:sz w:val="24"/>
          <w:szCs w:val="24"/>
        </w:rPr>
        <w:t xml:space="preserve"> obhajobě a hodnotím ji </w:t>
      </w:r>
      <w:r w:rsidRPr="009E4FAC">
        <w:rPr>
          <w:rFonts w:ascii="Times New Roman" w:hAnsi="Times New Roman" w:cs="Times New Roman"/>
          <w:b/>
          <w:sz w:val="24"/>
          <w:szCs w:val="24"/>
        </w:rPr>
        <w:t>stupněm A.</w:t>
      </w:r>
    </w:p>
    <w:p w:rsidR="00BE617E" w:rsidRPr="003351BC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BE617E" w:rsidRPr="003351BC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BE617E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A252C5" w:rsidRDefault="00A252C5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A252C5" w:rsidRDefault="00A252C5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sectPr w:rsidR="00A252C5" w:rsidSect="00977D9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CE8" w:rsidRDefault="00161CE8" w:rsidP="00AC681F">
      <w:pPr>
        <w:spacing w:after="0" w:line="240" w:lineRule="auto"/>
      </w:pPr>
      <w:r>
        <w:separator/>
      </w:r>
    </w:p>
  </w:endnote>
  <w:endnote w:type="continuationSeparator" w:id="0">
    <w:p w:rsidR="00161CE8" w:rsidRDefault="00161CE8" w:rsidP="00AC6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81F" w:rsidRDefault="00AC681F">
    <w:pPr>
      <w:pStyle w:val="Zpat"/>
    </w:pPr>
    <w:r>
      <w:t xml:space="preserve">Datum   </w:t>
    </w:r>
    <w:r w:rsidR="009E4FAC">
      <w:t>28. 12. 2012</w:t>
    </w:r>
    <w:r>
      <w:t xml:space="preserve">                                                                                </w:t>
    </w:r>
    <w:r w:rsidR="009E4FAC">
      <w:t xml:space="preserve">      </w:t>
    </w:r>
    <w:r>
      <w:t xml:space="preserve">   Podpis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CE8" w:rsidRDefault="00161CE8" w:rsidP="00AC681F">
      <w:pPr>
        <w:spacing w:after="0" w:line="240" w:lineRule="auto"/>
      </w:pPr>
      <w:r>
        <w:separator/>
      </w:r>
    </w:p>
  </w:footnote>
  <w:footnote w:type="continuationSeparator" w:id="0">
    <w:p w:rsidR="00161CE8" w:rsidRDefault="00161CE8" w:rsidP="00AC68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E617E"/>
    <w:rsid w:val="00036D84"/>
    <w:rsid w:val="000C2C82"/>
    <w:rsid w:val="00161CE8"/>
    <w:rsid w:val="00182760"/>
    <w:rsid w:val="002F2ED2"/>
    <w:rsid w:val="003232F4"/>
    <w:rsid w:val="003351BC"/>
    <w:rsid w:val="004852D3"/>
    <w:rsid w:val="004F226E"/>
    <w:rsid w:val="0062052A"/>
    <w:rsid w:val="007D1F54"/>
    <w:rsid w:val="007F09F3"/>
    <w:rsid w:val="00924216"/>
    <w:rsid w:val="00977D9F"/>
    <w:rsid w:val="009E4FAC"/>
    <w:rsid w:val="00A252C5"/>
    <w:rsid w:val="00A541D3"/>
    <w:rsid w:val="00AA0350"/>
    <w:rsid w:val="00AC681F"/>
    <w:rsid w:val="00BE4B6F"/>
    <w:rsid w:val="00BE617E"/>
    <w:rsid w:val="00D33D16"/>
    <w:rsid w:val="00ED4AC1"/>
    <w:rsid w:val="00F80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7D9F"/>
  </w:style>
  <w:style w:type="paragraph" w:styleId="Nadpis2">
    <w:name w:val="heading 2"/>
    <w:basedOn w:val="Normln"/>
    <w:next w:val="Normln"/>
    <w:link w:val="Nadpis2Char"/>
    <w:semiHidden/>
    <w:unhideWhenUsed/>
    <w:qFormat/>
    <w:rsid w:val="00BE617E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BE617E"/>
    <w:rPr>
      <w:rFonts w:ascii="Times New Roman" w:eastAsia="Times New Roman" w:hAnsi="Times New Roman" w:cs="Times New Roman"/>
      <w:sz w:val="24"/>
      <w:szCs w:val="24"/>
    </w:rPr>
  </w:style>
  <w:style w:type="paragraph" w:styleId="Nzev">
    <w:name w:val="Title"/>
    <w:basedOn w:val="Normln"/>
    <w:link w:val="NzevChar"/>
    <w:qFormat/>
    <w:rsid w:val="00BE617E"/>
    <w:pPr>
      <w:spacing w:after="0" w:line="240" w:lineRule="auto"/>
      <w:jc w:val="center"/>
    </w:pPr>
    <w:rPr>
      <w:rFonts w:ascii="Arial Unicode MS" w:eastAsia="Arial Unicode MS" w:hAnsi="Arial Unicode MS" w:cs="Times New Roman"/>
      <w:szCs w:val="24"/>
    </w:rPr>
  </w:style>
  <w:style w:type="character" w:customStyle="1" w:styleId="NzevChar">
    <w:name w:val="Název Char"/>
    <w:basedOn w:val="Standardnpsmoodstavce"/>
    <w:link w:val="Nzev"/>
    <w:rsid w:val="00BE617E"/>
    <w:rPr>
      <w:rFonts w:ascii="Arial Unicode MS" w:eastAsia="Arial Unicode MS" w:hAnsi="Arial Unicode MS" w:cs="Times New Roman"/>
      <w:szCs w:val="24"/>
    </w:rPr>
  </w:style>
  <w:style w:type="paragraph" w:customStyle="1" w:styleId="Default">
    <w:name w:val="Default"/>
    <w:rsid w:val="00BE617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ezmezer">
    <w:name w:val="No Spacing"/>
    <w:uiPriority w:val="1"/>
    <w:qFormat/>
    <w:rsid w:val="00BE617E"/>
    <w:pPr>
      <w:spacing w:after="0" w:line="240" w:lineRule="auto"/>
    </w:p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E4B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E4B6F"/>
    <w:rPr>
      <w:rFonts w:ascii="Courier New" w:eastAsia="Times New Roman" w:hAnsi="Courier New" w:cs="Courier New"/>
      <w:sz w:val="20"/>
      <w:szCs w:val="20"/>
    </w:rPr>
  </w:style>
  <w:style w:type="paragraph" w:styleId="Zhlav">
    <w:name w:val="header"/>
    <w:basedOn w:val="Normln"/>
    <w:link w:val="ZhlavChar"/>
    <w:uiPriority w:val="99"/>
    <w:semiHidden/>
    <w:unhideWhenUsed/>
    <w:rsid w:val="00AC68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C681F"/>
  </w:style>
  <w:style w:type="paragraph" w:styleId="Zpat">
    <w:name w:val="footer"/>
    <w:basedOn w:val="Normln"/>
    <w:link w:val="ZpatChar"/>
    <w:uiPriority w:val="99"/>
    <w:semiHidden/>
    <w:unhideWhenUsed/>
    <w:rsid w:val="00AC68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C68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99592-38F0-4789-8956-0F48AE725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394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Filipová Magdaléna</cp:lastModifiedBy>
  <cp:revision>2</cp:revision>
  <dcterms:created xsi:type="dcterms:W3CDTF">2013-01-02T08:50:00Z</dcterms:created>
  <dcterms:modified xsi:type="dcterms:W3CDTF">2013-01-02T08:50:00Z</dcterms:modified>
</cp:coreProperties>
</file>