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C219BB" w:rsidP="00362AB0">
            <w:r>
              <w:t>Jaromíra Polednová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C219BB" w:rsidP="00C219BB">
            <w:proofErr w:type="spellStart"/>
            <w:r>
              <w:t>Operationsprogramme</w:t>
            </w:r>
            <w:proofErr w:type="spellEnd"/>
            <w:r>
              <w:t xml:space="preserve"> der EU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fremdsprachliche</w:t>
            </w:r>
            <w:proofErr w:type="spellEnd"/>
            <w:r>
              <w:t xml:space="preserve"> </w:t>
            </w:r>
            <w:proofErr w:type="spellStart"/>
            <w:r>
              <w:t>Weiterbildung</w:t>
            </w:r>
            <w:proofErr w:type="spellEnd"/>
            <w:r>
              <w:t xml:space="preserve"> in der </w:t>
            </w:r>
            <w:proofErr w:type="spellStart"/>
            <w:r>
              <w:t>Wirtschaft</w:t>
            </w:r>
            <w:proofErr w:type="spellEnd"/>
          </w:p>
        </w:tc>
      </w:tr>
      <w:tr w:rsidR="00AC11AF">
        <w:tc>
          <w:tcPr>
            <w:tcW w:w="2808" w:type="dxa"/>
          </w:tcPr>
          <w:p w:rsidR="00AC11AF" w:rsidRDefault="00AC11AF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AC11AF" w:rsidRDefault="00AC11AF" w:rsidP="00EA24FC">
            <w:r>
              <w:t>Mgr. Silke Gester, Ph.D.</w:t>
            </w:r>
          </w:p>
        </w:tc>
      </w:tr>
      <w:tr w:rsidR="00AC11AF">
        <w:tc>
          <w:tcPr>
            <w:tcW w:w="2808" w:type="dxa"/>
          </w:tcPr>
          <w:p w:rsidR="00AC11AF" w:rsidRDefault="00AC11AF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AC11AF" w:rsidRDefault="00AC11AF" w:rsidP="00EA24FC">
            <w:r>
              <w:t xml:space="preserve">Německý jazyk pro manažerskou praxi </w:t>
            </w:r>
          </w:p>
        </w:tc>
      </w:tr>
      <w:tr w:rsidR="00AC11AF">
        <w:tc>
          <w:tcPr>
            <w:tcW w:w="2808" w:type="dxa"/>
          </w:tcPr>
          <w:p w:rsidR="00AC11AF" w:rsidRDefault="00AC11AF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AC11AF" w:rsidRDefault="00AC11AF" w:rsidP="00EA24FC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219BB" w:rsidRPr="00AC11AF" w:rsidRDefault="00C219BB" w:rsidP="00AC11AF">
            <w:pPr>
              <w:jc w:val="both"/>
            </w:pPr>
            <w:r w:rsidRPr="00AC11AF">
              <w:t>Výuka cizích jazyků zaujímá nejen v Evropské unii důležitou pozici a mnoho firem vynakládá obrovské částky k tomu, aby jejich zaměstnanci získali jazykové kompetence potřebné ke zvládnutí každodenní práci v globální soutěži. Autorka si stanovila za cíl analyzovat dotační programy Evropské unie a jejich dopad na Českou republiku.</w:t>
            </w:r>
          </w:p>
          <w:p w:rsidR="00B91207" w:rsidRPr="00AC11AF" w:rsidRDefault="00C219BB" w:rsidP="00AC11AF">
            <w:pPr>
              <w:jc w:val="both"/>
            </w:pPr>
            <w:r w:rsidRPr="00AC11AF">
              <w:t>V teoretické části představuje ty nejdůležitější z</w:t>
            </w:r>
            <w:r w:rsidR="00B94281" w:rsidRPr="00AC11AF">
              <w:t> </w:t>
            </w:r>
            <w:r w:rsidRPr="00AC11AF">
              <w:t>nich</w:t>
            </w:r>
            <w:r w:rsidR="00B94281" w:rsidRPr="00AC11AF">
              <w:t xml:space="preserve">. Ve své praktické části vybrala několik projektů z aktuálního období, jejichž náplň spočívala </w:t>
            </w:r>
            <w:r w:rsidR="00213992" w:rsidRPr="00AC11AF">
              <w:t xml:space="preserve">přímo či nepřímo </w:t>
            </w:r>
            <w:r w:rsidR="00B94281" w:rsidRPr="00AC11AF">
              <w:t xml:space="preserve">ve výuce cizích jazyků. Rozdělila je do objemu přijatých dotací (do dvou milionů, dva až čtyři miliony, čtyři až šest milionů a šest až osm milionů českých korun). Celkem prozkoumala projekty o </w:t>
            </w:r>
            <w:r w:rsidR="00AC11AF">
              <w:t>celkové hodnotě</w:t>
            </w:r>
            <w:r w:rsidR="00B94281" w:rsidRPr="00AC11AF">
              <w:t xml:space="preserve"> dotací 92 milionů korun. </w:t>
            </w:r>
            <w:r w:rsidR="00B91207" w:rsidRPr="00AC11AF">
              <w:t xml:space="preserve">Výsledky </w:t>
            </w:r>
            <w:r w:rsidR="007A3C6D" w:rsidRPr="00AC11AF">
              <w:t xml:space="preserve">zpracovala </w:t>
            </w:r>
            <w:r w:rsidR="00B91207" w:rsidRPr="00AC11AF">
              <w:t>autorka do grafů.</w:t>
            </w:r>
          </w:p>
          <w:p w:rsidR="00B91207" w:rsidRPr="00AC11AF" w:rsidRDefault="00B91207" w:rsidP="00AC11AF">
            <w:pPr>
              <w:jc w:val="both"/>
            </w:pPr>
            <w:r w:rsidRPr="00AC11AF">
              <w:t xml:space="preserve">Práci lze vytknout celou řadu lexikálních a gramatických chyb. Tak např. </w:t>
            </w:r>
            <w:r w:rsidRPr="00AC11AF">
              <w:rPr>
                <w:i/>
              </w:rPr>
              <w:t>Evropský sociální fond</w:t>
            </w:r>
            <w:r w:rsidR="008C1B5C" w:rsidRPr="00AC11AF">
              <w:t xml:space="preserve"> se</w:t>
            </w:r>
            <w:r w:rsidRPr="00AC11AF">
              <w:t xml:space="preserve"> neměl v textu vyskytovat v českém tvaru.</w:t>
            </w:r>
          </w:p>
          <w:p w:rsidR="00C90D97" w:rsidRPr="00AC11AF" w:rsidRDefault="00B91207" w:rsidP="00AC11AF">
            <w:pPr>
              <w:jc w:val="both"/>
            </w:pPr>
            <w:r w:rsidRPr="00AC11AF">
              <w:t>Práci doporučuji k obhajobě.</w:t>
            </w:r>
            <w:r w:rsidR="00213992" w:rsidRPr="00AC11AF">
              <w:t xml:space="preserve"> </w:t>
            </w:r>
            <w:r w:rsidR="00C219BB" w:rsidRPr="00AC11AF">
              <w:t xml:space="preserve"> 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Pr="00B91207" w:rsidRDefault="00B91207" w:rsidP="00B91207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werden</w:t>
            </w:r>
            <w:proofErr w:type="spellEnd"/>
            <w:r>
              <w:t xml:space="preserve"> </w:t>
            </w:r>
            <w:proofErr w:type="spellStart"/>
            <w:r>
              <w:t>solche</w:t>
            </w:r>
            <w:proofErr w:type="spellEnd"/>
            <w:r>
              <w:t xml:space="preserve"> </w:t>
            </w:r>
            <w:proofErr w:type="spellStart"/>
            <w:r>
              <w:t>hohen</w:t>
            </w:r>
            <w:proofErr w:type="spellEnd"/>
            <w:r>
              <w:t xml:space="preserve"> </w:t>
            </w:r>
            <w:proofErr w:type="spellStart"/>
            <w:r>
              <w:t>Summe</w:t>
            </w:r>
            <w:proofErr w:type="spellEnd"/>
            <w:r>
              <w:t xml:space="preserve"> f</w:t>
            </w:r>
            <w:proofErr w:type="spellStart"/>
            <w:r>
              <w:rPr>
                <w:lang w:val="de-DE"/>
              </w:rPr>
              <w:t>ür</w:t>
            </w:r>
            <w:proofErr w:type="spellEnd"/>
            <w:r>
              <w:rPr>
                <w:lang w:val="de-DE"/>
              </w:rPr>
              <w:t xml:space="preserve"> Bildung ausgegeben?</w:t>
            </w:r>
          </w:p>
          <w:p w:rsidR="00B91207" w:rsidRDefault="00B91207" w:rsidP="00B91207">
            <w:pPr>
              <w:numPr>
                <w:ilvl w:val="0"/>
                <w:numId w:val="1"/>
              </w:numPr>
            </w:pPr>
            <w:proofErr w:type="spellStart"/>
            <w:r>
              <w:t>Ist</w:t>
            </w:r>
            <w:proofErr w:type="spellEnd"/>
            <w:r>
              <w:t xml:space="preserve"> es </w:t>
            </w:r>
            <w:proofErr w:type="spellStart"/>
            <w:r>
              <w:t>schwer</w:t>
            </w:r>
            <w:proofErr w:type="spellEnd"/>
            <w:r>
              <w:t xml:space="preserve">, an </w:t>
            </w:r>
            <w:proofErr w:type="spellStart"/>
            <w:r>
              <w:t>Fördermittel</w:t>
            </w:r>
            <w:proofErr w:type="spell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den von </w:t>
            </w:r>
            <w:proofErr w:type="spellStart"/>
            <w:r>
              <w:t>Ihnen</w:t>
            </w:r>
            <w:proofErr w:type="spellEnd"/>
            <w:r>
              <w:t xml:space="preserve"> </w:t>
            </w:r>
            <w:proofErr w:type="spellStart"/>
            <w:r>
              <w:t>beschriebenen</w:t>
            </w:r>
            <w:proofErr w:type="spellEnd"/>
            <w:r>
              <w:t xml:space="preserve"> </w:t>
            </w:r>
            <w:proofErr w:type="spellStart"/>
            <w:r>
              <w:t>Programmen</w:t>
            </w:r>
            <w:proofErr w:type="spellEnd"/>
            <w:r>
              <w:t xml:space="preserve"> </w:t>
            </w:r>
            <w:proofErr w:type="spellStart"/>
            <w:r>
              <w:t>heranzukommen</w:t>
            </w:r>
            <w:proofErr w:type="spellEnd"/>
            <w:r>
              <w:t>?</w:t>
            </w: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AC11AF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negativním.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C11AF" w:rsidRDefault="00C90D97" w:rsidP="00760BE2">
            <w:pPr>
              <w:jc w:val="center"/>
              <w:rPr>
                <w:b/>
              </w:rPr>
            </w:pPr>
            <w:r w:rsidRPr="00AC11AF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AC11AF">
              <w:t xml:space="preserve"> </w:t>
            </w:r>
            <w:proofErr w:type="gramStart"/>
            <w:r w:rsidR="00AC11AF">
              <w:t>9.5.2013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F455CF">
              <w:t xml:space="preserve"> Mgr. Silke Gester, Ph.D., </w:t>
            </w:r>
            <w:proofErr w:type="gramStart"/>
            <w:r w:rsidR="00F455CF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1D0" w:rsidRDefault="008B11D0">
      <w:r>
        <w:separator/>
      </w:r>
    </w:p>
  </w:endnote>
  <w:endnote w:type="continuationSeparator" w:id="0">
    <w:p w:rsidR="008B11D0" w:rsidRDefault="008B11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1D0" w:rsidRDefault="008B11D0">
      <w:r>
        <w:separator/>
      </w:r>
    </w:p>
  </w:footnote>
  <w:footnote w:type="continuationSeparator" w:id="0">
    <w:p w:rsidR="008B11D0" w:rsidRDefault="008B11D0">
      <w:r>
        <w:continuationSeparator/>
      </w:r>
    </w:p>
  </w:footnote>
  <w:footnote w:id="1">
    <w:p w:rsidR="008C1B5C" w:rsidRDefault="008C1B5C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8C1B5C" w:rsidRDefault="008C1B5C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27414"/>
    <w:multiLevelType w:val="hybridMultilevel"/>
    <w:tmpl w:val="BCBE6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17074"/>
    <w:rsid w:val="00037949"/>
    <w:rsid w:val="00065813"/>
    <w:rsid w:val="00086970"/>
    <w:rsid w:val="000B5B83"/>
    <w:rsid w:val="000C472E"/>
    <w:rsid w:val="000F3895"/>
    <w:rsid w:val="00122F79"/>
    <w:rsid w:val="00184BC5"/>
    <w:rsid w:val="001B2D68"/>
    <w:rsid w:val="001D16F2"/>
    <w:rsid w:val="001E7B50"/>
    <w:rsid w:val="00213992"/>
    <w:rsid w:val="00226FF2"/>
    <w:rsid w:val="0026464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4A4476"/>
    <w:rsid w:val="00526D47"/>
    <w:rsid w:val="005458A8"/>
    <w:rsid w:val="005E5906"/>
    <w:rsid w:val="005E6AAC"/>
    <w:rsid w:val="006270D3"/>
    <w:rsid w:val="00631607"/>
    <w:rsid w:val="0064625E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A3C6D"/>
    <w:rsid w:val="007B30CF"/>
    <w:rsid w:val="007B6A57"/>
    <w:rsid w:val="00807A78"/>
    <w:rsid w:val="00874D56"/>
    <w:rsid w:val="008A087F"/>
    <w:rsid w:val="008A5955"/>
    <w:rsid w:val="008B11D0"/>
    <w:rsid w:val="008B457A"/>
    <w:rsid w:val="008C1B5C"/>
    <w:rsid w:val="008D1958"/>
    <w:rsid w:val="00910FE2"/>
    <w:rsid w:val="00945558"/>
    <w:rsid w:val="00971B76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A599B"/>
    <w:rsid w:val="00AB3B95"/>
    <w:rsid w:val="00AB5373"/>
    <w:rsid w:val="00AC11AF"/>
    <w:rsid w:val="00AE657A"/>
    <w:rsid w:val="00B0038B"/>
    <w:rsid w:val="00B10B4C"/>
    <w:rsid w:val="00B1482D"/>
    <w:rsid w:val="00B24848"/>
    <w:rsid w:val="00B759C0"/>
    <w:rsid w:val="00B91207"/>
    <w:rsid w:val="00B94281"/>
    <w:rsid w:val="00BA1CD3"/>
    <w:rsid w:val="00BA3203"/>
    <w:rsid w:val="00BE64C9"/>
    <w:rsid w:val="00C219BB"/>
    <w:rsid w:val="00C27272"/>
    <w:rsid w:val="00C90D97"/>
    <w:rsid w:val="00CA0A18"/>
    <w:rsid w:val="00CB3924"/>
    <w:rsid w:val="00CF4A12"/>
    <w:rsid w:val="00D30749"/>
    <w:rsid w:val="00D41FD0"/>
    <w:rsid w:val="00D60F34"/>
    <w:rsid w:val="00D84AA2"/>
    <w:rsid w:val="00D93200"/>
    <w:rsid w:val="00D95009"/>
    <w:rsid w:val="00DC1BF5"/>
    <w:rsid w:val="00E01A9C"/>
    <w:rsid w:val="00E06263"/>
    <w:rsid w:val="00E21784"/>
    <w:rsid w:val="00E21D9C"/>
    <w:rsid w:val="00E77CDB"/>
    <w:rsid w:val="00EA24FC"/>
    <w:rsid w:val="00EB76C6"/>
    <w:rsid w:val="00EC0C71"/>
    <w:rsid w:val="00ED246B"/>
    <w:rsid w:val="00EF0815"/>
    <w:rsid w:val="00F16CBC"/>
    <w:rsid w:val="00F24160"/>
    <w:rsid w:val="00F258B9"/>
    <w:rsid w:val="00F455CF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2013-04-16T15:19:00Z</cp:lastPrinted>
  <dcterms:created xsi:type="dcterms:W3CDTF">2013-05-09T07:30:00Z</dcterms:created>
  <dcterms:modified xsi:type="dcterms:W3CDTF">2013-05-09T07:30:00Z</dcterms:modified>
</cp:coreProperties>
</file>