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0E" w:rsidRPr="002D6CED" w:rsidRDefault="003B4A0E" w:rsidP="003B4A0E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3B4A0E" w:rsidRPr="002D6CED" w:rsidRDefault="003B4A0E" w:rsidP="003B4A0E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3B4A0E" w:rsidRDefault="003B4A0E" w:rsidP="003B4A0E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B4A0E" w:rsidRDefault="003B4A0E" w:rsidP="003B4A0E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B4A0E" w:rsidRDefault="003B4A0E" w:rsidP="003B4A0E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</w:t>
      </w:r>
      <w:r w:rsidRPr="00144ABC">
        <w:rPr>
          <w:rFonts w:ascii="Times New Roman" w:hAnsi="Times New Roman"/>
          <w:i/>
          <w:sz w:val="24"/>
          <w:szCs w:val="24"/>
        </w:rPr>
        <w:t>é práce</w:t>
      </w:r>
    </w:p>
    <w:p w:rsidR="003B4A0E" w:rsidRPr="00144ABC" w:rsidRDefault="003B4A0E" w:rsidP="003B4A0E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3B4A0E" w:rsidRPr="004D40E0" w:rsidRDefault="003B4A0E" w:rsidP="003B4A0E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3B4A0E" w:rsidRPr="004815D4" w:rsidRDefault="003B4A0E" w:rsidP="003B4A0E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4815D4">
        <w:rPr>
          <w:rFonts w:ascii="Times New Roman" w:hAnsi="Times New Roman"/>
          <w:b w:val="0"/>
          <w:i/>
          <w:sz w:val="24"/>
          <w:szCs w:val="24"/>
        </w:rPr>
        <w:t xml:space="preserve">   </w:t>
      </w:r>
      <w:r w:rsidR="004815D4">
        <w:rPr>
          <w:rFonts w:ascii="Times New Roman" w:hAnsi="Times New Roman"/>
          <w:i/>
          <w:sz w:val="24"/>
          <w:szCs w:val="24"/>
        </w:rPr>
        <w:t xml:space="preserve">Bc. Petra </w:t>
      </w:r>
      <w:proofErr w:type="spellStart"/>
      <w:r w:rsidR="004815D4">
        <w:rPr>
          <w:rFonts w:ascii="Times New Roman" w:hAnsi="Times New Roman"/>
          <w:i/>
          <w:sz w:val="24"/>
          <w:szCs w:val="24"/>
        </w:rPr>
        <w:t>Streitová</w:t>
      </w:r>
      <w:proofErr w:type="spellEnd"/>
    </w:p>
    <w:p w:rsidR="003B4A0E" w:rsidRPr="007204EE" w:rsidRDefault="003B4A0E" w:rsidP="003B4A0E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</w:p>
    <w:p w:rsidR="003B4A0E" w:rsidRDefault="003B4A0E" w:rsidP="003B4A0E">
      <w:pPr>
        <w:jc w:val="both"/>
        <w:rPr>
          <w:i/>
          <w:sz w:val="24"/>
          <w:szCs w:val="24"/>
        </w:rPr>
      </w:pPr>
    </w:p>
    <w:p w:rsidR="003B4A0E" w:rsidRDefault="003B4A0E" w:rsidP="003B4A0E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4815D4">
        <w:rPr>
          <w:b/>
          <w:i/>
          <w:sz w:val="24"/>
          <w:szCs w:val="24"/>
        </w:rPr>
        <w:t xml:space="preserve">  </w:t>
      </w:r>
      <w:r w:rsidR="004815D4">
        <w:rPr>
          <w:b/>
          <w:i/>
          <w:sz w:val="24"/>
          <w:szCs w:val="24"/>
        </w:rPr>
        <w:tab/>
        <w:t xml:space="preserve"> Rozvod a jeho dopad na rodinu a děti</w:t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3B4A0E" w:rsidRPr="004D40E0" w:rsidRDefault="003B4A0E" w:rsidP="003B4A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3B4A0E" w:rsidRDefault="003B4A0E" w:rsidP="003B4A0E">
      <w:pPr>
        <w:jc w:val="both"/>
        <w:rPr>
          <w:i/>
          <w:sz w:val="24"/>
          <w:szCs w:val="24"/>
        </w:rPr>
      </w:pPr>
    </w:p>
    <w:p w:rsidR="003B4A0E" w:rsidRPr="00BD12FB" w:rsidRDefault="003B4A0E" w:rsidP="003B4A0E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 práce</w:t>
      </w:r>
      <w:r w:rsidR="004815D4">
        <w:rPr>
          <w:i/>
          <w:sz w:val="24"/>
          <w:szCs w:val="24"/>
        </w:rPr>
        <w:t>:      PaedDr. Libuše Mazánková</w:t>
      </w:r>
    </w:p>
    <w:p w:rsidR="003B4A0E" w:rsidRPr="004D40E0" w:rsidRDefault="003B4A0E" w:rsidP="003B4A0E">
      <w:pPr>
        <w:jc w:val="both"/>
        <w:rPr>
          <w:sz w:val="24"/>
          <w:szCs w:val="24"/>
        </w:rPr>
      </w:pPr>
    </w:p>
    <w:p w:rsidR="003B4A0E" w:rsidRDefault="003B4A0E" w:rsidP="003B4A0E">
      <w:pPr>
        <w:rPr>
          <w:i/>
          <w:sz w:val="24"/>
          <w:szCs w:val="24"/>
        </w:rPr>
      </w:pPr>
    </w:p>
    <w:p w:rsidR="004815D4" w:rsidRDefault="003B4A0E" w:rsidP="003B4A0E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3B4A0E" w:rsidRPr="004815D4" w:rsidRDefault="004815D4" w:rsidP="004815D4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Zvolené téma práce je velmi aktuální a úzce souvisí se studovaným oborem. Autorka si stanovila cíl teoretické i praktické části práce. Cíl se jí podařil splnit.</w:t>
      </w:r>
    </w:p>
    <w:p w:rsidR="003B4A0E" w:rsidRDefault="003B4A0E" w:rsidP="003B4A0E">
      <w:pPr>
        <w:rPr>
          <w:i/>
          <w:sz w:val="24"/>
          <w:szCs w:val="24"/>
        </w:rPr>
      </w:pPr>
    </w:p>
    <w:p w:rsidR="003B4A0E" w:rsidRPr="004D40E0" w:rsidRDefault="003B4A0E" w:rsidP="003B4A0E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3B4A0E" w:rsidRPr="004815D4" w:rsidRDefault="004815D4" w:rsidP="003B4A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vhodně strukturovaná, je rozdělena na část teoretickou a praktickou. Zvolený postup i použité metody jsou možné a vhodné. Pro praktickou část použila autorka metodu dotazníku. Výsledky zpracovala, vyhodnotila a přehledně uvedla do tabulek a grafů. </w:t>
      </w:r>
    </w:p>
    <w:p w:rsidR="003B4A0E" w:rsidRDefault="003B4A0E" w:rsidP="003B4A0E">
      <w:pPr>
        <w:jc w:val="both"/>
        <w:rPr>
          <w:i/>
          <w:sz w:val="24"/>
          <w:szCs w:val="24"/>
        </w:rPr>
      </w:pPr>
    </w:p>
    <w:p w:rsidR="003B4A0E" w:rsidRDefault="003B4A0E" w:rsidP="003B4A0E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3B4A0E" w:rsidRPr="004815D4" w:rsidRDefault="004815D4" w:rsidP="004815D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na velmi dobré odborné úrovni. Je zajímavá a přehledná. Je přínosná i pro samotný obor sociální pedagogika. Autorka pracovala samostatně, spolupráce s vedoucí práce byla příkladná.</w:t>
      </w:r>
    </w:p>
    <w:p w:rsidR="003B4A0E" w:rsidRDefault="003B4A0E" w:rsidP="003B4A0E">
      <w:pPr>
        <w:rPr>
          <w:i/>
          <w:sz w:val="24"/>
          <w:szCs w:val="24"/>
        </w:rPr>
      </w:pPr>
    </w:p>
    <w:p w:rsidR="003B4A0E" w:rsidRPr="004D40E0" w:rsidRDefault="003B4A0E" w:rsidP="003B4A0E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3B4A0E" w:rsidRPr="004815D4" w:rsidRDefault="004815D4" w:rsidP="00FA4078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se opírá o odbornou literaturu, patřičně na ni v textu odkazuje.</w:t>
      </w:r>
      <w:r w:rsidR="00FA4078">
        <w:rPr>
          <w:sz w:val="24"/>
          <w:szCs w:val="24"/>
        </w:rPr>
        <w:t xml:space="preserve"> Seznam literatury je podle ČSN.</w:t>
      </w:r>
    </w:p>
    <w:p w:rsidR="003B4A0E" w:rsidRDefault="003B4A0E" w:rsidP="003B4A0E">
      <w:pPr>
        <w:rPr>
          <w:i/>
          <w:sz w:val="24"/>
          <w:szCs w:val="24"/>
        </w:rPr>
      </w:pPr>
    </w:p>
    <w:p w:rsidR="003B4A0E" w:rsidRPr="004D40E0" w:rsidRDefault="003B4A0E" w:rsidP="003B4A0E">
      <w:pPr>
        <w:rPr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3B4A0E" w:rsidRPr="004D40E0" w:rsidRDefault="003A6AF0" w:rsidP="003B4A0E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převyšuje zadání. Jazyková, stylistická i formální stránka je rovněž na velmi dobré úrovni.</w:t>
      </w:r>
    </w:p>
    <w:p w:rsidR="003B4A0E" w:rsidRDefault="003B4A0E" w:rsidP="003B4A0E">
      <w:pPr>
        <w:jc w:val="both"/>
        <w:rPr>
          <w:i/>
          <w:sz w:val="24"/>
          <w:szCs w:val="24"/>
        </w:rPr>
      </w:pPr>
    </w:p>
    <w:p w:rsidR="003B4A0E" w:rsidRDefault="003B4A0E" w:rsidP="003B4A0E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3B4A0E" w:rsidRPr="003A6AF0" w:rsidRDefault="003A6AF0" w:rsidP="003B4A0E">
      <w:pPr>
        <w:jc w:val="both"/>
        <w:rPr>
          <w:sz w:val="24"/>
          <w:szCs w:val="24"/>
        </w:rPr>
      </w:pPr>
      <w:r>
        <w:rPr>
          <w:sz w:val="24"/>
          <w:szCs w:val="24"/>
        </w:rPr>
        <w:t>Jaký máte názor na střídavou výchovu dětí po rozvodu rodičů?</w:t>
      </w:r>
    </w:p>
    <w:p w:rsidR="003B4A0E" w:rsidRDefault="003B4A0E" w:rsidP="003B4A0E">
      <w:pPr>
        <w:jc w:val="both"/>
        <w:rPr>
          <w:i/>
          <w:sz w:val="24"/>
          <w:szCs w:val="24"/>
        </w:rPr>
      </w:pPr>
    </w:p>
    <w:p w:rsidR="003B4A0E" w:rsidRDefault="003B4A0E" w:rsidP="003B4A0E">
      <w:pPr>
        <w:pStyle w:val="Nadpis2"/>
        <w:ind w:firstLine="0"/>
        <w:rPr>
          <w:b w:val="0"/>
          <w:i/>
          <w:szCs w:val="24"/>
        </w:rPr>
      </w:pPr>
    </w:p>
    <w:p w:rsidR="003B4A0E" w:rsidRPr="004D40E0" w:rsidRDefault="003B4A0E" w:rsidP="003B4A0E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3B4A0E" w:rsidRPr="004D40E0" w:rsidRDefault="003B4A0E" w:rsidP="003B4A0E">
      <w:pPr>
        <w:jc w:val="both"/>
        <w:rPr>
          <w:sz w:val="24"/>
          <w:szCs w:val="24"/>
        </w:rPr>
      </w:pPr>
    </w:p>
    <w:p w:rsidR="003B4A0E" w:rsidRPr="004815D4" w:rsidRDefault="003B4A0E" w:rsidP="003B4A0E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4815D4">
        <w:rPr>
          <w:b/>
          <w:sz w:val="24"/>
          <w:szCs w:val="24"/>
        </w:rPr>
        <w:t>B – velmi dobře.</w:t>
      </w:r>
    </w:p>
    <w:p w:rsidR="003B4A0E" w:rsidRDefault="003B4A0E" w:rsidP="003B4A0E">
      <w:pPr>
        <w:jc w:val="both"/>
        <w:rPr>
          <w:sz w:val="24"/>
          <w:szCs w:val="24"/>
        </w:rPr>
      </w:pPr>
    </w:p>
    <w:p w:rsidR="003B4A0E" w:rsidRPr="004D40E0" w:rsidRDefault="003B4A0E" w:rsidP="003B4A0E">
      <w:pPr>
        <w:jc w:val="both"/>
        <w:rPr>
          <w:sz w:val="24"/>
          <w:szCs w:val="24"/>
        </w:rPr>
      </w:pPr>
    </w:p>
    <w:p w:rsidR="003B4A0E" w:rsidRPr="00862A33" w:rsidRDefault="003B4A0E" w:rsidP="003B4A0E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4815D4">
        <w:rPr>
          <w:i/>
          <w:sz w:val="24"/>
          <w:szCs w:val="24"/>
        </w:rPr>
        <w:t>: 29. 4. 2013</w:t>
      </w:r>
      <w:r w:rsidRPr="004D40E0">
        <w:rPr>
          <w:i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3B4A0E" w:rsidRPr="004D40E0" w:rsidRDefault="003B4A0E" w:rsidP="003B4A0E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3B4A0E" w:rsidRPr="004D40E0" w:rsidRDefault="003B4A0E" w:rsidP="003B4A0E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3B4A0E" w:rsidRPr="004D40E0" w:rsidRDefault="003B4A0E" w:rsidP="003B4A0E">
      <w:pPr>
        <w:rPr>
          <w:sz w:val="24"/>
          <w:szCs w:val="24"/>
        </w:rPr>
      </w:pPr>
    </w:p>
    <w:p w:rsidR="003B4A0E" w:rsidRDefault="003B4A0E" w:rsidP="003B4A0E">
      <w:pPr>
        <w:pBdr>
          <w:top w:val="single" w:sz="4" w:space="1" w:color="auto"/>
        </w:pBdr>
      </w:pPr>
    </w:p>
    <w:p w:rsidR="003B4A0E" w:rsidRPr="006400F4" w:rsidRDefault="003B4A0E" w:rsidP="003B4A0E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4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3B4A0E" w:rsidRDefault="003B4A0E" w:rsidP="003B4A0E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3B4A0E" w:rsidRPr="006400F4" w:rsidRDefault="003B4A0E" w:rsidP="003B4A0E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3B4A0E" w:rsidRDefault="003B4A0E" w:rsidP="003B4A0E"/>
    <w:p w:rsidR="004E2A82" w:rsidRDefault="004E2A82"/>
    <w:sectPr w:rsidR="004E2A8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4A0E"/>
    <w:rsid w:val="003A6AF0"/>
    <w:rsid w:val="003B4A0E"/>
    <w:rsid w:val="004178F3"/>
    <w:rsid w:val="004815D4"/>
    <w:rsid w:val="004E2A82"/>
    <w:rsid w:val="00707380"/>
    <w:rsid w:val="00747075"/>
    <w:rsid w:val="00D14A43"/>
    <w:rsid w:val="00E80656"/>
    <w:rsid w:val="00F54D86"/>
    <w:rsid w:val="00FA4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4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3B4A0E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B4A0E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B4A0E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B4A0E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3B4A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2013-04-30T13:49:00Z</dcterms:created>
  <dcterms:modified xsi:type="dcterms:W3CDTF">2013-04-30T13:49:00Z</dcterms:modified>
</cp:coreProperties>
</file>