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6F9" w:rsidRPr="009A4B8B" w:rsidRDefault="008D26F9" w:rsidP="00CF7C7E">
      <w:pPr>
        <w:pStyle w:val="Nzev"/>
        <w:jc w:val="left"/>
        <w:rPr>
          <w:rFonts w:ascii="Times New Roman" w:hAnsi="Times New Roman"/>
          <w:i/>
          <w:szCs w:val="22"/>
        </w:rPr>
      </w:pPr>
      <w:r w:rsidRPr="009A4B8B">
        <w:rPr>
          <w:rFonts w:ascii="Times New Roman" w:hAnsi="Times New Roman"/>
          <w:i/>
          <w:szCs w:val="22"/>
        </w:rPr>
        <w:t xml:space="preserve">Univerzita Tomáše Bati ve Zlíně </w:t>
      </w:r>
      <w:r w:rsidRPr="009A4B8B">
        <w:rPr>
          <w:rFonts w:ascii="Times New Roman" w:hAnsi="Times New Roman"/>
          <w:i/>
          <w:szCs w:val="22"/>
        </w:rPr>
        <w:tab/>
      </w:r>
      <w:r w:rsidRPr="009A4B8B">
        <w:rPr>
          <w:rFonts w:ascii="Times New Roman" w:hAnsi="Times New Roman"/>
          <w:i/>
          <w:szCs w:val="22"/>
        </w:rPr>
        <w:tab/>
        <w:t>Institut mezioborových studií Brno</w:t>
      </w:r>
    </w:p>
    <w:p w:rsidR="008D26F9" w:rsidRPr="009A4B8B" w:rsidRDefault="008D26F9" w:rsidP="00CF7C7E">
      <w:pPr>
        <w:pStyle w:val="Nzev"/>
        <w:jc w:val="left"/>
        <w:rPr>
          <w:rFonts w:ascii="Times New Roman" w:hAnsi="Times New Roman"/>
          <w:i/>
          <w:szCs w:val="22"/>
        </w:rPr>
      </w:pPr>
      <w:r w:rsidRPr="009A4B8B">
        <w:rPr>
          <w:rFonts w:ascii="Times New Roman" w:hAnsi="Times New Roman"/>
          <w:i/>
          <w:szCs w:val="22"/>
        </w:rPr>
        <w:t xml:space="preserve">Fakulta humanitních studií  </w:t>
      </w:r>
    </w:p>
    <w:p w:rsidR="008D26F9" w:rsidRPr="009A4B8B" w:rsidRDefault="008D26F9" w:rsidP="00CF7C7E">
      <w:pPr>
        <w:pStyle w:val="Nzev"/>
        <w:rPr>
          <w:rFonts w:ascii="Times New Roman" w:hAnsi="Times New Roman"/>
          <w:b w:val="0"/>
          <w:i/>
          <w:szCs w:val="22"/>
        </w:rPr>
      </w:pPr>
    </w:p>
    <w:p w:rsidR="008D26F9" w:rsidRPr="009A4B8B" w:rsidRDefault="008D26F9" w:rsidP="00B9658B">
      <w:pPr>
        <w:pStyle w:val="Nadpis2"/>
        <w:rPr>
          <w:sz w:val="22"/>
          <w:szCs w:val="22"/>
        </w:rPr>
      </w:pPr>
      <w:r w:rsidRPr="009A4B8B">
        <w:rPr>
          <w:sz w:val="22"/>
          <w:szCs w:val="22"/>
        </w:rPr>
        <w:t>Posudek oponenta diplomové práce</w:t>
      </w:r>
    </w:p>
    <w:p w:rsidR="008D26F9" w:rsidRPr="009A4B8B" w:rsidRDefault="008D26F9" w:rsidP="00CF7C7E">
      <w:pPr>
        <w:pStyle w:val="Nzev"/>
        <w:rPr>
          <w:rFonts w:ascii="Times New Roman" w:hAnsi="Times New Roman"/>
          <w:b w:val="0"/>
          <w:szCs w:val="22"/>
        </w:rPr>
      </w:pPr>
    </w:p>
    <w:p w:rsidR="008D26F9" w:rsidRPr="009A4B8B" w:rsidRDefault="008D26F9" w:rsidP="00CF7C7E">
      <w:pPr>
        <w:pStyle w:val="Nzev"/>
        <w:jc w:val="left"/>
        <w:rPr>
          <w:rFonts w:ascii="Times New Roman" w:hAnsi="Times New Roman"/>
          <w:szCs w:val="22"/>
        </w:rPr>
      </w:pPr>
      <w:r w:rsidRPr="009A4B8B">
        <w:rPr>
          <w:rFonts w:ascii="Times New Roman" w:hAnsi="Times New Roman"/>
          <w:i/>
          <w:szCs w:val="22"/>
        </w:rPr>
        <w:t>Autorka diplomové  práce:</w:t>
      </w:r>
      <w:r w:rsidRPr="009A4B8B">
        <w:rPr>
          <w:rFonts w:ascii="Times New Roman" w:hAnsi="Times New Roman"/>
          <w:i/>
          <w:szCs w:val="22"/>
        </w:rPr>
        <w:tab/>
      </w:r>
      <w:r w:rsidR="00464C69" w:rsidRPr="009A4B8B">
        <w:rPr>
          <w:rFonts w:ascii="Times New Roman" w:hAnsi="Times New Roman"/>
          <w:i/>
          <w:szCs w:val="22"/>
        </w:rPr>
        <w:t xml:space="preserve">  </w:t>
      </w:r>
      <w:r w:rsidRPr="009A4B8B">
        <w:rPr>
          <w:rFonts w:ascii="Times New Roman" w:hAnsi="Times New Roman"/>
          <w:i/>
          <w:szCs w:val="22"/>
        </w:rPr>
        <w:t xml:space="preserve">Bc. </w:t>
      </w:r>
      <w:r w:rsidR="00464C69" w:rsidRPr="009A4B8B">
        <w:rPr>
          <w:rFonts w:ascii="Times New Roman" w:hAnsi="Times New Roman"/>
          <w:i/>
          <w:szCs w:val="22"/>
        </w:rPr>
        <w:t>Martin Kalina</w:t>
      </w:r>
    </w:p>
    <w:p w:rsidR="008D26F9" w:rsidRPr="009A4B8B" w:rsidRDefault="008D26F9" w:rsidP="00464C69">
      <w:pPr>
        <w:spacing w:line="240" w:lineRule="auto"/>
        <w:rPr>
          <w:rFonts w:ascii="Times New Roman" w:hAnsi="Times New Roman" w:cs="Times New Roman"/>
          <w:b/>
        </w:rPr>
      </w:pPr>
      <w:r w:rsidRPr="009A4B8B">
        <w:rPr>
          <w:rFonts w:ascii="Times New Roman" w:hAnsi="Times New Roman" w:cs="Times New Roman"/>
          <w:b/>
          <w:i/>
        </w:rPr>
        <w:t>Název práce:</w:t>
      </w:r>
      <w:r w:rsidRPr="009A4B8B">
        <w:rPr>
          <w:rFonts w:ascii="Times New Roman" w:hAnsi="Times New Roman" w:cs="Times New Roman"/>
          <w:b/>
          <w:i/>
        </w:rPr>
        <w:tab/>
      </w:r>
      <w:r w:rsidRPr="009A4B8B">
        <w:rPr>
          <w:rFonts w:ascii="Times New Roman" w:hAnsi="Times New Roman" w:cs="Times New Roman"/>
          <w:b/>
        </w:rPr>
        <w:tab/>
      </w:r>
      <w:r w:rsidR="00B9658B" w:rsidRPr="009A4B8B">
        <w:rPr>
          <w:rFonts w:ascii="Times New Roman" w:hAnsi="Times New Roman" w:cs="Times New Roman"/>
          <w:b/>
        </w:rPr>
        <w:t xml:space="preserve">             </w:t>
      </w:r>
      <w:r w:rsidR="00464C69" w:rsidRPr="009A4B8B">
        <w:rPr>
          <w:rFonts w:ascii="Times New Roman" w:hAnsi="Times New Roman" w:cs="Times New Roman"/>
          <w:b/>
        </w:rPr>
        <w:t xml:space="preserve">  Sociálně pedagogické aspekty ekologické výchovy                                        </w:t>
      </w:r>
      <w:r w:rsidRPr="009A4B8B">
        <w:rPr>
          <w:rFonts w:ascii="Times New Roman" w:hAnsi="Times New Roman" w:cs="Times New Roman"/>
          <w:b/>
          <w:i/>
        </w:rPr>
        <w:t>Oponent  práce:</w:t>
      </w:r>
      <w:r w:rsidRPr="009A4B8B">
        <w:rPr>
          <w:rFonts w:ascii="Times New Roman" w:hAnsi="Times New Roman" w:cs="Times New Roman"/>
          <w:b/>
          <w:i/>
        </w:rPr>
        <w:tab/>
      </w:r>
      <w:r w:rsidR="00464C69" w:rsidRPr="009A4B8B">
        <w:rPr>
          <w:rFonts w:ascii="Times New Roman" w:hAnsi="Times New Roman" w:cs="Times New Roman"/>
          <w:b/>
          <w:i/>
        </w:rPr>
        <w:t xml:space="preserve">               </w:t>
      </w:r>
      <w:r w:rsidRPr="009A4B8B">
        <w:rPr>
          <w:rFonts w:ascii="Times New Roman" w:hAnsi="Times New Roman" w:cs="Times New Roman"/>
          <w:b/>
          <w:i/>
        </w:rPr>
        <w:t xml:space="preserve">PhDr. </w:t>
      </w:r>
      <w:proofErr w:type="spellStart"/>
      <w:r w:rsidRPr="009A4B8B">
        <w:rPr>
          <w:rFonts w:ascii="Times New Roman" w:hAnsi="Times New Roman" w:cs="Times New Roman"/>
          <w:b/>
          <w:i/>
        </w:rPr>
        <w:t>Geraldina</w:t>
      </w:r>
      <w:proofErr w:type="spellEnd"/>
      <w:r w:rsidRPr="009A4B8B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9A4B8B">
        <w:rPr>
          <w:rFonts w:ascii="Times New Roman" w:hAnsi="Times New Roman" w:cs="Times New Roman"/>
          <w:b/>
          <w:i/>
        </w:rPr>
        <w:t>Palovčíková</w:t>
      </w:r>
      <w:proofErr w:type="spellEnd"/>
      <w:r w:rsidRPr="009A4B8B">
        <w:rPr>
          <w:rFonts w:ascii="Times New Roman" w:hAnsi="Times New Roman" w:cs="Times New Roman"/>
          <w:b/>
          <w:i/>
        </w:rPr>
        <w:t>, CSc.</w:t>
      </w:r>
    </w:p>
    <w:p w:rsidR="00464C69" w:rsidRPr="009A4B8B" w:rsidRDefault="008D26F9" w:rsidP="00B71DE8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9A4B8B">
        <w:rPr>
          <w:rFonts w:ascii="Times New Roman" w:hAnsi="Times New Roman" w:cs="Times New Roman"/>
          <w:b/>
          <w:i/>
        </w:rPr>
        <w:t>Volba tématu a zaměření práce, formulace cíle</w:t>
      </w:r>
      <w:r w:rsidR="009A4B8B">
        <w:rPr>
          <w:rFonts w:ascii="Times New Roman" w:hAnsi="Times New Roman" w:cs="Times New Roman"/>
          <w:b/>
          <w:i/>
        </w:rPr>
        <w:t>.</w:t>
      </w:r>
      <w:r w:rsidRPr="009A4B8B">
        <w:rPr>
          <w:rFonts w:ascii="Times New Roman" w:hAnsi="Times New Roman" w:cs="Times New Roman"/>
          <w:b/>
          <w:i/>
        </w:rPr>
        <w:t xml:space="preserve"> </w:t>
      </w:r>
      <w:r w:rsidR="00464C69" w:rsidRPr="009A4B8B">
        <w:rPr>
          <w:rFonts w:ascii="Times New Roman" w:hAnsi="Times New Roman" w:cs="Times New Roman"/>
        </w:rPr>
        <w:t xml:space="preserve">Předložená práce se věnuje nesporně velice </w:t>
      </w:r>
      <w:r w:rsidR="00B71DE8" w:rsidRPr="009A4B8B">
        <w:rPr>
          <w:rFonts w:ascii="Times New Roman" w:hAnsi="Times New Roman" w:cs="Times New Roman"/>
        </w:rPr>
        <w:t>užitečnému</w:t>
      </w:r>
      <w:r w:rsidR="00464C69" w:rsidRPr="009A4B8B">
        <w:rPr>
          <w:rFonts w:ascii="Times New Roman" w:hAnsi="Times New Roman" w:cs="Times New Roman"/>
        </w:rPr>
        <w:t xml:space="preserve"> a aktuálnímu problému, od jehož řešení se odvíjí vztah každého mladého  člověka k</w:t>
      </w:r>
      <w:r w:rsidR="00B71DE8" w:rsidRPr="009A4B8B">
        <w:rPr>
          <w:rFonts w:ascii="Times New Roman" w:hAnsi="Times New Roman" w:cs="Times New Roman"/>
        </w:rPr>
        <w:t xml:space="preserve">e svému </w:t>
      </w:r>
      <w:r w:rsidR="00464C69" w:rsidRPr="009A4B8B">
        <w:rPr>
          <w:rFonts w:ascii="Times New Roman" w:hAnsi="Times New Roman" w:cs="Times New Roman"/>
        </w:rPr>
        <w:t xml:space="preserve"> životnímu prostředí, vytváření ekologické gramotnosti a udržení podmínek pro  </w:t>
      </w:r>
      <w:r w:rsidR="00B71DE8" w:rsidRPr="009A4B8B">
        <w:rPr>
          <w:rFonts w:ascii="Times New Roman" w:hAnsi="Times New Roman" w:cs="Times New Roman"/>
        </w:rPr>
        <w:t xml:space="preserve">péči o toto prostředí a pro zachování jeho rozvoje. Cíl práce, zjistit přehled o ekologické výchově na základních školách v konkrétním regionu je jasný a autor ho nesporně dosáhl. </w:t>
      </w:r>
    </w:p>
    <w:p w:rsidR="00464C69" w:rsidRPr="009A4B8B" w:rsidRDefault="00464C69" w:rsidP="00464C69">
      <w:pPr>
        <w:spacing w:after="0" w:line="240" w:lineRule="auto"/>
        <w:rPr>
          <w:rFonts w:ascii="Times New Roman" w:hAnsi="Times New Roman" w:cs="Times New Roman"/>
        </w:rPr>
      </w:pPr>
    </w:p>
    <w:p w:rsidR="005D13ED" w:rsidRPr="009A4B8B" w:rsidRDefault="00B71DE8" w:rsidP="009A4B8B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9A4B8B">
        <w:rPr>
          <w:rFonts w:ascii="Times New Roman" w:hAnsi="Times New Roman" w:cs="Times New Roman"/>
          <w:b/>
          <w:i/>
        </w:rPr>
        <w:t>Struktura práce, vhodnost zvoleného postupu a použitých metod</w:t>
      </w:r>
      <w:r w:rsidR="009A4B8B" w:rsidRPr="009A4B8B">
        <w:rPr>
          <w:rFonts w:ascii="Times New Roman" w:hAnsi="Times New Roman" w:cs="Times New Roman"/>
          <w:b/>
          <w:i/>
        </w:rPr>
        <w:t xml:space="preserve">. </w:t>
      </w:r>
      <w:r w:rsidRPr="009A4B8B">
        <w:rPr>
          <w:rFonts w:ascii="Times New Roman" w:hAnsi="Times New Roman" w:cs="Times New Roman"/>
        </w:rPr>
        <w:t xml:space="preserve">Struktura práce je logická </w:t>
      </w:r>
      <w:r w:rsidR="009A4B8B" w:rsidRPr="009A4B8B">
        <w:rPr>
          <w:rFonts w:ascii="Times New Roman" w:hAnsi="Times New Roman" w:cs="Times New Roman"/>
        </w:rPr>
        <w:br/>
      </w:r>
      <w:r w:rsidRPr="009A4B8B">
        <w:rPr>
          <w:rFonts w:ascii="Times New Roman" w:hAnsi="Times New Roman" w:cs="Times New Roman"/>
        </w:rPr>
        <w:t xml:space="preserve">a vyvážená. Text je tradičně členěný na část teoretickou (kapitoly 1 až 5)  a praktickou (kapitola 6).  </w:t>
      </w:r>
      <w:r w:rsidR="009A4B8B" w:rsidRPr="009A4B8B">
        <w:rPr>
          <w:rFonts w:ascii="Times New Roman" w:hAnsi="Times New Roman" w:cs="Times New Roman"/>
        </w:rPr>
        <w:br/>
      </w:r>
      <w:r w:rsidR="00464C69" w:rsidRPr="009A4B8B">
        <w:rPr>
          <w:rFonts w:ascii="Times New Roman" w:hAnsi="Times New Roman" w:cs="Times New Roman"/>
        </w:rPr>
        <w:t xml:space="preserve">V úvodní části autor </w:t>
      </w:r>
      <w:r w:rsidR="00D874D5" w:rsidRPr="009A4B8B">
        <w:rPr>
          <w:rFonts w:ascii="Times New Roman" w:hAnsi="Times New Roman" w:cs="Times New Roman"/>
        </w:rPr>
        <w:t xml:space="preserve">ujasňuje základní pojmy, následně  </w:t>
      </w:r>
      <w:r w:rsidR="00464C69" w:rsidRPr="009A4B8B">
        <w:rPr>
          <w:rFonts w:ascii="Times New Roman" w:hAnsi="Times New Roman" w:cs="Times New Roman"/>
        </w:rPr>
        <w:t xml:space="preserve">charakterizuje současné pojetí </w:t>
      </w:r>
      <w:r w:rsidR="00D874D5" w:rsidRPr="009A4B8B">
        <w:rPr>
          <w:rFonts w:ascii="Times New Roman" w:hAnsi="Times New Roman" w:cs="Times New Roman"/>
        </w:rPr>
        <w:t xml:space="preserve">ekologické výchovy a osvětluje  příslušnou terminologii. Zevrubně popisuje historii ekologické výchovy </w:t>
      </w:r>
      <w:r w:rsidR="009A4B8B" w:rsidRPr="009A4B8B">
        <w:rPr>
          <w:rFonts w:ascii="Times New Roman" w:hAnsi="Times New Roman" w:cs="Times New Roman"/>
        </w:rPr>
        <w:br/>
      </w:r>
      <w:r w:rsidR="00D874D5" w:rsidRPr="009A4B8B">
        <w:rPr>
          <w:rFonts w:ascii="Times New Roman" w:hAnsi="Times New Roman" w:cs="Times New Roman"/>
        </w:rPr>
        <w:t>u plynule přechází k základním dokumentům, které představují  teoretickou bázi  pro zavádění</w:t>
      </w:r>
      <w:r w:rsidR="009A4B8B" w:rsidRPr="009A4B8B">
        <w:rPr>
          <w:rFonts w:ascii="Times New Roman" w:hAnsi="Times New Roman" w:cs="Times New Roman"/>
        </w:rPr>
        <w:t xml:space="preserve">  </w:t>
      </w:r>
      <w:r w:rsidR="00D874D5" w:rsidRPr="009A4B8B">
        <w:rPr>
          <w:rFonts w:ascii="Times New Roman" w:hAnsi="Times New Roman" w:cs="Times New Roman"/>
        </w:rPr>
        <w:t xml:space="preserve">principů udržitelného rozvoje do praxe.  </w:t>
      </w:r>
      <w:r w:rsidR="003E7429" w:rsidRPr="009A4B8B">
        <w:rPr>
          <w:rFonts w:ascii="Times New Roman" w:hAnsi="Times New Roman" w:cs="Times New Roman"/>
        </w:rPr>
        <w:t>Třetí kapitola je věnovaná ekologické výchově v školském systému – deskripci  základního současného obsahového dokumentu,závazného pro školy</w:t>
      </w:r>
      <w:r w:rsidR="009A4B8B" w:rsidRPr="009A4B8B">
        <w:rPr>
          <w:rFonts w:ascii="Times New Roman" w:hAnsi="Times New Roman" w:cs="Times New Roman"/>
        </w:rPr>
        <w:t xml:space="preserve"> </w:t>
      </w:r>
      <w:r w:rsidR="003E7429" w:rsidRPr="009A4B8B">
        <w:rPr>
          <w:rFonts w:ascii="Times New Roman" w:hAnsi="Times New Roman" w:cs="Times New Roman"/>
        </w:rPr>
        <w:t xml:space="preserve">– </w:t>
      </w:r>
      <w:r w:rsidR="009A4B8B" w:rsidRPr="009A4B8B">
        <w:rPr>
          <w:rFonts w:ascii="Times New Roman" w:hAnsi="Times New Roman" w:cs="Times New Roman"/>
        </w:rPr>
        <w:br/>
      </w:r>
      <w:r w:rsidR="003E7429" w:rsidRPr="009A4B8B">
        <w:rPr>
          <w:rFonts w:ascii="Times New Roman" w:hAnsi="Times New Roman" w:cs="Times New Roman"/>
        </w:rPr>
        <w:t xml:space="preserve">tzv. Rámcového vzdělávacího programu (RVP), z něhož školy odvozují vlastní výukovou náplň. Zmiňuje též vzdělávací aktivity nestátních subjektů a programy dalších  zařízení, zaměřené na ekologickou výchovu, vzdělávání a vztah k životnímu prostředí. Do textu velmi vhodně začleňuje využití zážitkové pedagogiky ve vztahu k environmentální výchově. </w:t>
      </w:r>
      <w:r w:rsidR="00A82D13" w:rsidRPr="009A4B8B">
        <w:rPr>
          <w:rFonts w:ascii="Times New Roman" w:hAnsi="Times New Roman" w:cs="Times New Roman"/>
        </w:rPr>
        <w:t xml:space="preserve">Velmi oceňuji podstatnou kapitolu zaměřenou na sociálně pedagogické aspekty ekologické výchovy, v níž autor prokázal schopnost vlastní tvorby odborného textu a využil poznatky studovaného odboru ve vztahu k tématu diplomové práce. </w:t>
      </w:r>
      <w:r w:rsidR="00BF3E79" w:rsidRPr="009A4B8B">
        <w:rPr>
          <w:rFonts w:ascii="Times New Roman" w:hAnsi="Times New Roman" w:cs="Times New Roman"/>
        </w:rPr>
        <w:t xml:space="preserve">Úsilí autora uchopit téma vyčerpávajícím způsobem se promítlo i do </w:t>
      </w:r>
      <w:r w:rsidR="005D13ED" w:rsidRPr="009A4B8B">
        <w:rPr>
          <w:rFonts w:ascii="Times New Roman" w:hAnsi="Times New Roman" w:cs="Times New Roman"/>
        </w:rPr>
        <w:br/>
      </w:r>
      <w:r w:rsidR="00BF3E79" w:rsidRPr="009A4B8B">
        <w:rPr>
          <w:rFonts w:ascii="Times New Roman" w:hAnsi="Times New Roman" w:cs="Times New Roman"/>
        </w:rPr>
        <w:t>kapitoly 5, věnované  domácí i mezinárodní právní úpravě týkající se  oblasti životního prostředí.</w:t>
      </w:r>
      <w:r w:rsidR="005D13ED" w:rsidRPr="009A4B8B">
        <w:rPr>
          <w:rFonts w:ascii="Times New Roman" w:hAnsi="Times New Roman" w:cs="Times New Roman"/>
        </w:rPr>
        <w:t>.</w:t>
      </w:r>
      <w:r w:rsidR="0013681F" w:rsidRPr="009A4B8B">
        <w:rPr>
          <w:rFonts w:ascii="Times New Roman" w:hAnsi="Times New Roman" w:cs="Times New Roman"/>
        </w:rPr>
        <w:t xml:space="preserve"> Výzkum, realizovaný na základních školách je zajímavý, no formulace některých hypotéz je </w:t>
      </w:r>
      <w:r w:rsidR="004D5CBA" w:rsidRPr="009A4B8B">
        <w:rPr>
          <w:rFonts w:ascii="Times New Roman" w:hAnsi="Times New Roman" w:cs="Times New Roman"/>
        </w:rPr>
        <w:t xml:space="preserve">však </w:t>
      </w:r>
      <w:r w:rsidR="0013681F" w:rsidRPr="009A4B8B">
        <w:rPr>
          <w:rFonts w:ascii="Times New Roman" w:hAnsi="Times New Roman" w:cs="Times New Roman"/>
        </w:rPr>
        <w:t xml:space="preserve">z metodologického hlediska </w:t>
      </w:r>
      <w:r w:rsidR="005D13ED" w:rsidRPr="009A4B8B">
        <w:rPr>
          <w:rFonts w:ascii="Times New Roman" w:hAnsi="Times New Roman" w:cs="Times New Roman"/>
        </w:rPr>
        <w:t xml:space="preserve">velmi </w:t>
      </w:r>
      <w:r w:rsidR="0013681F" w:rsidRPr="009A4B8B">
        <w:rPr>
          <w:rFonts w:ascii="Times New Roman" w:hAnsi="Times New Roman" w:cs="Times New Roman"/>
        </w:rPr>
        <w:t>diskutabilní</w:t>
      </w:r>
      <w:r w:rsidR="005D13ED" w:rsidRPr="009A4B8B">
        <w:rPr>
          <w:rFonts w:ascii="Times New Roman" w:hAnsi="Times New Roman" w:cs="Times New Roman"/>
        </w:rPr>
        <w:t xml:space="preserve">. Tyto hypotézy, kromě H 4, </w:t>
      </w:r>
      <w:r w:rsidR="0013681F" w:rsidRPr="009A4B8B">
        <w:rPr>
          <w:rFonts w:ascii="Times New Roman" w:hAnsi="Times New Roman" w:cs="Times New Roman"/>
        </w:rPr>
        <w:t xml:space="preserve">nevyjadřují </w:t>
      </w:r>
      <w:r w:rsidR="005D13ED" w:rsidRPr="009A4B8B">
        <w:rPr>
          <w:rFonts w:ascii="Times New Roman" w:hAnsi="Times New Roman" w:cs="Times New Roman"/>
        </w:rPr>
        <w:t xml:space="preserve">jasně </w:t>
      </w:r>
      <w:r w:rsidR="009A4B8B" w:rsidRPr="009A4B8B">
        <w:rPr>
          <w:rFonts w:ascii="Times New Roman" w:hAnsi="Times New Roman" w:cs="Times New Roman"/>
        </w:rPr>
        <w:br/>
      </w:r>
      <w:r w:rsidR="005D13ED" w:rsidRPr="009A4B8B">
        <w:rPr>
          <w:rFonts w:ascii="Times New Roman" w:hAnsi="Times New Roman" w:cs="Times New Roman"/>
        </w:rPr>
        <w:t xml:space="preserve">a </w:t>
      </w:r>
      <w:r w:rsidR="0013681F" w:rsidRPr="009A4B8B">
        <w:rPr>
          <w:rFonts w:ascii="Times New Roman" w:hAnsi="Times New Roman" w:cs="Times New Roman"/>
        </w:rPr>
        <w:t xml:space="preserve"> </w:t>
      </w:r>
      <w:r w:rsidR="00BF3E79" w:rsidRPr="009A4B8B">
        <w:rPr>
          <w:rFonts w:ascii="Times New Roman" w:hAnsi="Times New Roman" w:cs="Times New Roman"/>
        </w:rPr>
        <w:t xml:space="preserve"> </w:t>
      </w:r>
      <w:r w:rsidR="00A82D13" w:rsidRPr="009A4B8B">
        <w:rPr>
          <w:rFonts w:ascii="Times New Roman" w:hAnsi="Times New Roman" w:cs="Times New Roman"/>
        </w:rPr>
        <w:t xml:space="preserve"> </w:t>
      </w:r>
      <w:r w:rsidR="003E7429" w:rsidRPr="009A4B8B">
        <w:rPr>
          <w:rFonts w:ascii="Times New Roman" w:hAnsi="Times New Roman" w:cs="Times New Roman"/>
        </w:rPr>
        <w:t xml:space="preserve"> </w:t>
      </w:r>
      <w:r w:rsidR="005D13ED" w:rsidRPr="009A4B8B">
        <w:rPr>
          <w:rFonts w:ascii="Times New Roman" w:hAnsi="Times New Roman" w:cs="Times New Roman"/>
        </w:rPr>
        <w:t xml:space="preserve">explicitně </w:t>
      </w:r>
      <w:r w:rsidR="0013681F" w:rsidRPr="009A4B8B">
        <w:rPr>
          <w:rStyle w:val="Siln"/>
          <w:rFonts w:ascii="Times New Roman" w:hAnsi="Times New Roman" w:cs="Times New Roman"/>
          <w:b w:val="0"/>
        </w:rPr>
        <w:t>vztah proměnných</w:t>
      </w:r>
      <w:r w:rsidR="005D13ED" w:rsidRPr="009A4B8B">
        <w:rPr>
          <w:rStyle w:val="Siln"/>
          <w:rFonts w:ascii="Times New Roman" w:hAnsi="Times New Roman" w:cs="Times New Roman"/>
          <w:b w:val="0"/>
        </w:rPr>
        <w:t>, které by</w:t>
      </w:r>
      <w:r w:rsidR="005D13ED" w:rsidRPr="009A4B8B">
        <w:rPr>
          <w:rFonts w:ascii="Times New Roman" w:hAnsi="Times New Roman" w:cs="Times New Roman"/>
        </w:rPr>
        <w:t xml:space="preserve"> bylo možné se daly  </w:t>
      </w:r>
      <w:r w:rsidR="005D13ED" w:rsidRPr="009A4B8B">
        <w:rPr>
          <w:rStyle w:val="Zvraznn"/>
          <w:rFonts w:ascii="Times New Roman" w:hAnsi="Times New Roman" w:cs="Times New Roman"/>
          <w:i w:val="0"/>
        </w:rPr>
        <w:t>m</w:t>
      </w:r>
      <w:r w:rsidR="005D13ED" w:rsidRPr="009A4B8B">
        <w:rPr>
          <w:rFonts w:ascii="Times New Roman" w:hAnsi="Times New Roman" w:cs="Times New Roman"/>
        </w:rPr>
        <w:t>ěř</w:t>
      </w:r>
      <w:r w:rsidR="005D13ED" w:rsidRPr="009A4B8B">
        <w:rPr>
          <w:rStyle w:val="Zvraznn"/>
          <w:rFonts w:ascii="Times New Roman" w:hAnsi="Times New Roman" w:cs="Times New Roman"/>
          <w:i w:val="0"/>
        </w:rPr>
        <w:t>it anebo  kategorizovat</w:t>
      </w:r>
      <w:r w:rsidR="005D13ED" w:rsidRPr="009A4B8B">
        <w:rPr>
          <w:rFonts w:ascii="Times New Roman" w:hAnsi="Times New Roman" w:cs="Times New Roman"/>
        </w:rPr>
        <w:t xml:space="preserve"> a následně porovnávat a tak vlastně nejsou testovatelné.</w:t>
      </w:r>
      <w:r w:rsidR="0013681F" w:rsidRPr="009A4B8B">
        <w:rPr>
          <w:rFonts w:ascii="Times New Roman" w:hAnsi="Times New Roman" w:cs="Times New Roman"/>
        </w:rPr>
        <w:t>.</w:t>
      </w:r>
    </w:p>
    <w:p w:rsidR="005D13ED" w:rsidRPr="009A4B8B" w:rsidRDefault="005D13ED" w:rsidP="005D13ED">
      <w:pPr>
        <w:spacing w:after="0" w:line="240" w:lineRule="auto"/>
        <w:jc w:val="both"/>
        <w:rPr>
          <w:rFonts w:ascii="Times New Roman" w:hAnsi="Times New Roman" w:cs="Times New Roman"/>
          <w:color w:val="555555"/>
        </w:rPr>
      </w:pPr>
    </w:p>
    <w:p w:rsidR="004D5CBA" w:rsidRPr="009A4B8B" w:rsidRDefault="0013681F" w:rsidP="009A4B8B">
      <w:pPr>
        <w:spacing w:line="240" w:lineRule="auto"/>
        <w:jc w:val="both"/>
        <w:rPr>
          <w:rFonts w:ascii="Times New Roman" w:hAnsi="Times New Roman" w:cs="Times New Roman"/>
        </w:rPr>
      </w:pPr>
      <w:r w:rsidRPr="009A4B8B">
        <w:rPr>
          <w:rFonts w:ascii="Times New Roman" w:hAnsi="Times New Roman" w:cs="Times New Roman"/>
          <w:color w:val="555555"/>
        </w:rPr>
        <w:t xml:space="preserve"> </w:t>
      </w:r>
      <w:r w:rsidR="005D13ED" w:rsidRPr="009A4B8B">
        <w:rPr>
          <w:rFonts w:ascii="Times New Roman" w:hAnsi="Times New Roman" w:cs="Times New Roman"/>
          <w:b/>
          <w:i/>
        </w:rPr>
        <w:t>Odborná úroveň, vlastní přínos</w:t>
      </w:r>
      <w:r w:rsidR="009A4B8B">
        <w:rPr>
          <w:rFonts w:ascii="Times New Roman" w:hAnsi="Times New Roman" w:cs="Times New Roman"/>
          <w:b/>
          <w:i/>
        </w:rPr>
        <w:t xml:space="preserve">.  </w:t>
      </w:r>
      <w:r w:rsidR="004D5CBA" w:rsidRPr="009A4B8B">
        <w:rPr>
          <w:rFonts w:ascii="Times New Roman" w:hAnsi="Times New Roman" w:cs="Times New Roman"/>
        </w:rPr>
        <w:t xml:space="preserve">Jako cennou a prakticky využitelnou  oceňuji  zejména informativní hodnotu podkapitol 3.2.,3.3. a 4.2. a kladně hodnotím samostatnost a tvořivý přístup autora k tématu. Poznatky získané dotazníkovým šetřením jsou zajímavé, no </w:t>
      </w:r>
      <w:r w:rsidR="00760A5D" w:rsidRPr="009A4B8B">
        <w:rPr>
          <w:rFonts w:ascii="Times New Roman" w:hAnsi="Times New Roman" w:cs="Times New Roman"/>
        </w:rPr>
        <w:t xml:space="preserve">po </w:t>
      </w:r>
      <w:r w:rsidR="004D5CBA" w:rsidRPr="009A4B8B">
        <w:rPr>
          <w:rFonts w:ascii="Times New Roman" w:hAnsi="Times New Roman" w:cs="Times New Roman"/>
        </w:rPr>
        <w:t xml:space="preserve"> metodologické stránce </w:t>
      </w:r>
      <w:r w:rsidR="00760A5D" w:rsidRPr="009A4B8B">
        <w:rPr>
          <w:rFonts w:ascii="Times New Roman" w:hAnsi="Times New Roman" w:cs="Times New Roman"/>
        </w:rPr>
        <w:t xml:space="preserve">má výzkum výše uvedený podstatný nedostatek při formulaci hypotéz.. </w:t>
      </w:r>
    </w:p>
    <w:p w:rsidR="004D5CBA" w:rsidRPr="009A4B8B" w:rsidRDefault="004D5CBA" w:rsidP="009A4B8B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9A4B8B">
        <w:rPr>
          <w:rFonts w:ascii="Times New Roman" w:hAnsi="Times New Roman" w:cs="Times New Roman"/>
        </w:rPr>
        <w:t>.</w:t>
      </w:r>
      <w:r w:rsidRPr="009A4B8B">
        <w:rPr>
          <w:rFonts w:ascii="Times New Roman" w:hAnsi="Times New Roman" w:cs="Times New Roman"/>
          <w:b/>
          <w:i/>
        </w:rPr>
        <w:t>Práce s</w:t>
      </w:r>
      <w:r w:rsidR="009A4B8B">
        <w:rPr>
          <w:rFonts w:ascii="Times New Roman" w:hAnsi="Times New Roman" w:cs="Times New Roman"/>
          <w:b/>
          <w:i/>
        </w:rPr>
        <w:t> </w:t>
      </w:r>
      <w:r w:rsidRPr="009A4B8B">
        <w:rPr>
          <w:rFonts w:ascii="Times New Roman" w:hAnsi="Times New Roman" w:cs="Times New Roman"/>
          <w:b/>
          <w:i/>
        </w:rPr>
        <w:t>literaturou</w:t>
      </w:r>
      <w:r w:rsidR="009A4B8B">
        <w:rPr>
          <w:rFonts w:ascii="Times New Roman" w:hAnsi="Times New Roman" w:cs="Times New Roman"/>
          <w:b/>
          <w:i/>
        </w:rPr>
        <w:t xml:space="preserve">. </w:t>
      </w:r>
      <w:r w:rsidRPr="009A4B8B">
        <w:rPr>
          <w:rFonts w:ascii="Times New Roman" w:hAnsi="Times New Roman" w:cs="Times New Roman"/>
        </w:rPr>
        <w:t>V</w:t>
      </w:r>
      <w:r w:rsidR="00760A5D" w:rsidRPr="009A4B8B">
        <w:rPr>
          <w:rFonts w:ascii="Times New Roman" w:hAnsi="Times New Roman" w:cs="Times New Roman"/>
        </w:rPr>
        <w:t xml:space="preserve"> textu </w:t>
      </w:r>
      <w:r w:rsidRPr="009A4B8B">
        <w:rPr>
          <w:rFonts w:ascii="Times New Roman" w:hAnsi="Times New Roman" w:cs="Times New Roman"/>
        </w:rPr>
        <w:t xml:space="preserve"> podává </w:t>
      </w:r>
      <w:r w:rsidR="00760A5D" w:rsidRPr="009A4B8B">
        <w:rPr>
          <w:rFonts w:ascii="Times New Roman" w:hAnsi="Times New Roman" w:cs="Times New Roman"/>
        </w:rPr>
        <w:t xml:space="preserve">autor </w:t>
      </w:r>
      <w:r w:rsidRPr="009A4B8B">
        <w:rPr>
          <w:rFonts w:ascii="Times New Roman" w:hAnsi="Times New Roman" w:cs="Times New Roman"/>
        </w:rPr>
        <w:t xml:space="preserve">ucelený přehled vybrané problematiky a prokázal schopnost tvorby vlastního odborného textu i na základě   práce s mnoha relevantními zdroji </w:t>
      </w:r>
      <w:r w:rsidR="009A4B8B">
        <w:rPr>
          <w:rFonts w:ascii="Times New Roman" w:hAnsi="Times New Roman" w:cs="Times New Roman"/>
        </w:rPr>
        <w:br/>
      </w:r>
      <w:r w:rsidRPr="009A4B8B">
        <w:rPr>
          <w:rFonts w:ascii="Times New Roman" w:hAnsi="Times New Roman" w:cs="Times New Roman"/>
        </w:rPr>
        <w:t>(</w:t>
      </w:r>
      <w:r w:rsidR="00760A5D" w:rsidRPr="009A4B8B">
        <w:rPr>
          <w:rFonts w:ascii="Times New Roman" w:hAnsi="Times New Roman" w:cs="Times New Roman"/>
        </w:rPr>
        <w:t>73</w:t>
      </w:r>
      <w:r w:rsidRPr="009A4B8B">
        <w:rPr>
          <w:rFonts w:ascii="Times New Roman" w:hAnsi="Times New Roman" w:cs="Times New Roman"/>
        </w:rPr>
        <w:t xml:space="preserve"> pramenů</w:t>
      </w:r>
      <w:r w:rsidR="00760A5D" w:rsidRPr="009A4B8B">
        <w:rPr>
          <w:rFonts w:ascii="Times New Roman" w:hAnsi="Times New Roman" w:cs="Times New Roman"/>
        </w:rPr>
        <w:t>, z toho 37 zdrojů internetových</w:t>
      </w:r>
      <w:r w:rsidRPr="009A4B8B">
        <w:rPr>
          <w:rFonts w:ascii="Times New Roman" w:hAnsi="Times New Roman" w:cs="Times New Roman"/>
        </w:rPr>
        <w:t>)</w:t>
      </w:r>
      <w:r w:rsidR="00760A5D" w:rsidRPr="009A4B8B">
        <w:rPr>
          <w:rFonts w:ascii="Times New Roman" w:hAnsi="Times New Roman" w:cs="Times New Roman"/>
        </w:rPr>
        <w:t xml:space="preserve">. Cizojazyčné prameny v seznamu uvedené nejsou, </w:t>
      </w:r>
      <w:proofErr w:type="spellStart"/>
      <w:r w:rsidR="00760A5D" w:rsidRPr="009A4B8B">
        <w:rPr>
          <w:rFonts w:ascii="Times New Roman" w:hAnsi="Times New Roman" w:cs="Times New Roman"/>
        </w:rPr>
        <w:t>wikipedie</w:t>
      </w:r>
      <w:proofErr w:type="spellEnd"/>
      <w:r w:rsidR="00760A5D" w:rsidRPr="009A4B8B">
        <w:rPr>
          <w:rFonts w:ascii="Times New Roman" w:hAnsi="Times New Roman" w:cs="Times New Roman"/>
        </w:rPr>
        <w:t xml:space="preserve"> by se mezi  odborné zdroje řadit neměla.</w:t>
      </w:r>
      <w:r w:rsidRPr="009A4B8B">
        <w:rPr>
          <w:rFonts w:ascii="Times New Roman" w:hAnsi="Times New Roman" w:cs="Times New Roman"/>
        </w:rPr>
        <w:t xml:space="preserve"> </w:t>
      </w:r>
    </w:p>
    <w:p w:rsidR="003E7429" w:rsidRPr="009A4B8B" w:rsidRDefault="003E7429" w:rsidP="009A4B8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A4B8B" w:rsidRPr="009A4B8B" w:rsidRDefault="00760A5D" w:rsidP="009A4B8B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9A4B8B">
        <w:rPr>
          <w:rFonts w:ascii="Times New Roman" w:hAnsi="Times New Roman" w:cs="Times New Roman"/>
          <w:b/>
          <w:i/>
        </w:rPr>
        <w:t>Rozsah práce, jazyková, stylistická a formální úprava</w:t>
      </w:r>
      <w:r w:rsidR="009A4B8B">
        <w:rPr>
          <w:rFonts w:ascii="Times New Roman" w:hAnsi="Times New Roman" w:cs="Times New Roman"/>
          <w:b/>
          <w:i/>
        </w:rPr>
        <w:t xml:space="preserve"> </w:t>
      </w:r>
      <w:r w:rsidR="00464C69" w:rsidRPr="009A4B8B">
        <w:rPr>
          <w:rFonts w:ascii="Times New Roman" w:hAnsi="Times New Roman" w:cs="Times New Roman"/>
        </w:rPr>
        <w:t>Práce je přehledná,</w:t>
      </w:r>
      <w:r w:rsidRPr="009A4B8B">
        <w:rPr>
          <w:rFonts w:ascii="Times New Roman" w:hAnsi="Times New Roman" w:cs="Times New Roman"/>
        </w:rPr>
        <w:t xml:space="preserve"> rozsah </w:t>
      </w:r>
      <w:r w:rsidR="009A4B8B" w:rsidRPr="009A4B8B">
        <w:rPr>
          <w:rFonts w:ascii="Times New Roman" w:hAnsi="Times New Roman" w:cs="Times New Roman"/>
        </w:rPr>
        <w:t xml:space="preserve">nadstandardní. </w:t>
      </w:r>
      <w:r w:rsidR="00464C69" w:rsidRPr="009A4B8B">
        <w:rPr>
          <w:rFonts w:ascii="Times New Roman" w:hAnsi="Times New Roman" w:cs="Times New Roman"/>
        </w:rPr>
        <w:t xml:space="preserve"> </w:t>
      </w:r>
      <w:r w:rsidR="009A4B8B" w:rsidRPr="009A4B8B">
        <w:rPr>
          <w:rFonts w:ascii="Times New Roman" w:hAnsi="Times New Roman" w:cs="Times New Roman"/>
        </w:rPr>
        <w:t xml:space="preserve">Jazyková a stylistická </w:t>
      </w:r>
      <w:r w:rsidR="00464C69" w:rsidRPr="009A4B8B">
        <w:rPr>
          <w:rFonts w:ascii="Times New Roman" w:hAnsi="Times New Roman" w:cs="Times New Roman"/>
        </w:rPr>
        <w:t xml:space="preserve">úroveň je </w:t>
      </w:r>
      <w:r w:rsidR="009A4B8B" w:rsidRPr="009A4B8B">
        <w:rPr>
          <w:rFonts w:ascii="Times New Roman" w:hAnsi="Times New Roman" w:cs="Times New Roman"/>
        </w:rPr>
        <w:t xml:space="preserve"> </w:t>
      </w:r>
      <w:r w:rsidR="00464C69" w:rsidRPr="009A4B8B">
        <w:rPr>
          <w:rFonts w:ascii="Times New Roman" w:hAnsi="Times New Roman" w:cs="Times New Roman"/>
        </w:rPr>
        <w:t>dobrá</w:t>
      </w:r>
      <w:r w:rsidR="009A4B8B" w:rsidRPr="009A4B8B">
        <w:rPr>
          <w:rFonts w:ascii="Times New Roman" w:hAnsi="Times New Roman" w:cs="Times New Roman"/>
        </w:rPr>
        <w:t>. Text je zpracován pečlivě, bez  podstatných  chyb.</w:t>
      </w:r>
    </w:p>
    <w:p w:rsidR="009A4B8B" w:rsidRPr="009A4B8B" w:rsidRDefault="009A4B8B" w:rsidP="00464C69">
      <w:pPr>
        <w:spacing w:after="0" w:line="240" w:lineRule="auto"/>
        <w:rPr>
          <w:rFonts w:ascii="Times New Roman" w:hAnsi="Times New Roman" w:cs="Times New Roman"/>
        </w:rPr>
      </w:pPr>
    </w:p>
    <w:p w:rsidR="00B9658B" w:rsidRPr="009A4B8B" w:rsidRDefault="008D26F9" w:rsidP="009A4B8B">
      <w:pPr>
        <w:pStyle w:val="Bezmezer"/>
        <w:rPr>
          <w:rFonts w:ascii="Times New Roman" w:hAnsi="Times New Roman" w:cs="Times New Roman"/>
        </w:rPr>
      </w:pPr>
      <w:r w:rsidRPr="009A4B8B">
        <w:rPr>
          <w:rFonts w:ascii="Times New Roman" w:hAnsi="Times New Roman" w:cs="Times New Roman"/>
          <w:b/>
        </w:rPr>
        <w:t>Případné připomínky, náměty, otázky pro obhajobu</w:t>
      </w:r>
      <w:r w:rsidR="00B9658B" w:rsidRPr="009A4B8B">
        <w:rPr>
          <w:rFonts w:ascii="Times New Roman" w:hAnsi="Times New Roman" w:cs="Times New Roman"/>
          <w:b/>
        </w:rPr>
        <w:t xml:space="preserve">                                                                                              </w:t>
      </w:r>
      <w:r w:rsidR="009A4B8B" w:rsidRPr="009A4B8B">
        <w:rPr>
          <w:rFonts w:ascii="Times New Roman" w:hAnsi="Times New Roman" w:cs="Times New Roman"/>
        </w:rPr>
        <w:t>Jak by bylo vhodné formulovat testovatelné hypotézy pro Váš výzkum?</w:t>
      </w:r>
      <w:r w:rsidR="009A4B8B" w:rsidRPr="009A4B8B">
        <w:rPr>
          <w:rFonts w:ascii="Times New Roman" w:hAnsi="Times New Roman" w:cs="Times New Roman"/>
          <w:b/>
        </w:rPr>
        <w:t xml:space="preserve"> </w:t>
      </w:r>
      <w:r w:rsidR="009A4B8B">
        <w:rPr>
          <w:rFonts w:ascii="Times New Roman" w:hAnsi="Times New Roman" w:cs="Times New Roman"/>
          <w:b/>
        </w:rPr>
        <w:t xml:space="preserve">                                                        </w:t>
      </w:r>
      <w:r w:rsidR="00B9658B" w:rsidRPr="009A4B8B">
        <w:rPr>
          <w:rFonts w:ascii="Times New Roman" w:hAnsi="Times New Roman" w:cs="Times New Roman"/>
        </w:rPr>
        <w:t>Které získané  poznatky  považujete za stěžejní?</w:t>
      </w:r>
    </w:p>
    <w:p w:rsidR="008D26F9" w:rsidRPr="009A4B8B" w:rsidRDefault="008D26F9" w:rsidP="00CF7C7E">
      <w:pPr>
        <w:pStyle w:val="Nadpis2"/>
        <w:ind w:firstLine="0"/>
        <w:rPr>
          <w:i/>
          <w:sz w:val="22"/>
          <w:szCs w:val="22"/>
        </w:rPr>
      </w:pPr>
      <w:r w:rsidRPr="009A4B8B">
        <w:rPr>
          <w:i/>
          <w:sz w:val="22"/>
          <w:szCs w:val="22"/>
        </w:rPr>
        <w:t>Hodnocení</w:t>
      </w:r>
    </w:p>
    <w:p w:rsidR="009A4B8B" w:rsidRDefault="008D26F9" w:rsidP="00CF7C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A4B8B">
        <w:rPr>
          <w:rFonts w:ascii="Times New Roman" w:hAnsi="Times New Roman" w:cs="Times New Roman"/>
          <w:b/>
        </w:rPr>
        <w:t xml:space="preserve">Práci </w:t>
      </w:r>
      <w:r w:rsidRPr="009A4B8B">
        <w:rPr>
          <w:rFonts w:ascii="Times New Roman" w:hAnsi="Times New Roman" w:cs="Times New Roman"/>
          <w:b/>
          <w:color w:val="000000"/>
        </w:rPr>
        <w:t xml:space="preserve">doporučuji </w:t>
      </w:r>
      <w:r w:rsidRPr="009A4B8B">
        <w:rPr>
          <w:rFonts w:ascii="Times New Roman" w:hAnsi="Times New Roman" w:cs="Times New Roman"/>
          <w:b/>
        </w:rPr>
        <w:t xml:space="preserve">k obhajobě a hodnotím ji stupněm </w:t>
      </w:r>
      <w:r w:rsidR="00C20DCE">
        <w:rPr>
          <w:rFonts w:ascii="Times New Roman" w:hAnsi="Times New Roman" w:cs="Times New Roman"/>
          <w:b/>
        </w:rPr>
        <w:t>B</w:t>
      </w:r>
      <w:r w:rsidRPr="009A4B8B">
        <w:rPr>
          <w:rFonts w:ascii="Times New Roman" w:hAnsi="Times New Roman" w:cs="Times New Roman"/>
          <w:b/>
        </w:rPr>
        <w:t>.</w:t>
      </w:r>
    </w:p>
    <w:p w:rsidR="008D26F9" w:rsidRPr="009A4B8B" w:rsidRDefault="008D26F9" w:rsidP="00CF7C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A4B8B">
        <w:rPr>
          <w:rFonts w:ascii="Times New Roman" w:hAnsi="Times New Roman" w:cs="Times New Roman"/>
          <w:b/>
          <w:i/>
        </w:rPr>
        <w:t xml:space="preserve">Datum  </w:t>
      </w:r>
      <w:r w:rsidR="0023271C">
        <w:rPr>
          <w:rFonts w:ascii="Times New Roman" w:hAnsi="Times New Roman" w:cs="Times New Roman"/>
          <w:b/>
          <w:i/>
        </w:rPr>
        <w:t>27.4.2013</w:t>
      </w:r>
    </w:p>
    <w:p w:rsidR="008D26F9" w:rsidRPr="009A4B8B" w:rsidRDefault="008D26F9" w:rsidP="009A4B8B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</w:rPr>
      </w:pPr>
      <w:r w:rsidRPr="009A4B8B">
        <w:rPr>
          <w:rFonts w:ascii="Times New Roman" w:hAnsi="Times New Roman" w:cs="Times New Roman"/>
          <w:b/>
        </w:rPr>
        <w:tab/>
      </w:r>
      <w:r w:rsidRPr="009A4B8B">
        <w:rPr>
          <w:rFonts w:ascii="Times New Roman" w:hAnsi="Times New Roman" w:cs="Times New Roman"/>
          <w:b/>
        </w:rPr>
        <w:tab/>
      </w:r>
      <w:r w:rsidRPr="009A4B8B">
        <w:rPr>
          <w:rFonts w:ascii="Times New Roman" w:hAnsi="Times New Roman" w:cs="Times New Roman"/>
          <w:b/>
        </w:rPr>
        <w:tab/>
      </w:r>
      <w:r w:rsidRPr="009A4B8B">
        <w:rPr>
          <w:rFonts w:ascii="Times New Roman" w:hAnsi="Times New Roman" w:cs="Times New Roman"/>
          <w:b/>
        </w:rPr>
        <w:tab/>
      </w:r>
      <w:r w:rsidRPr="009A4B8B">
        <w:rPr>
          <w:rFonts w:ascii="Times New Roman" w:hAnsi="Times New Roman" w:cs="Times New Roman"/>
          <w:b/>
        </w:rPr>
        <w:tab/>
      </w:r>
      <w:r w:rsidRPr="009A4B8B">
        <w:rPr>
          <w:rFonts w:ascii="Times New Roman" w:hAnsi="Times New Roman" w:cs="Times New Roman"/>
          <w:b/>
        </w:rPr>
        <w:tab/>
      </w:r>
      <w:r w:rsidRPr="009A4B8B">
        <w:rPr>
          <w:rFonts w:ascii="Times New Roman" w:hAnsi="Times New Roman" w:cs="Times New Roman"/>
          <w:b/>
        </w:rPr>
        <w:tab/>
      </w:r>
      <w:r w:rsidRPr="009A4B8B">
        <w:rPr>
          <w:rFonts w:ascii="Times New Roman" w:hAnsi="Times New Roman" w:cs="Times New Roman"/>
          <w:b/>
        </w:rPr>
        <w:tab/>
        <w:t xml:space="preserve"> </w:t>
      </w:r>
      <w:r w:rsidRPr="009A4B8B">
        <w:rPr>
          <w:rFonts w:ascii="Times New Roman" w:hAnsi="Times New Roman" w:cs="Times New Roman"/>
          <w:b/>
          <w:i/>
        </w:rPr>
        <w:tab/>
      </w:r>
      <w:r w:rsidR="009A4B8B">
        <w:rPr>
          <w:rFonts w:ascii="Times New Roman" w:hAnsi="Times New Roman" w:cs="Times New Roman"/>
          <w:b/>
          <w:i/>
        </w:rPr>
        <w:t>………</w:t>
      </w:r>
      <w:r w:rsidRPr="009A4B8B">
        <w:rPr>
          <w:rFonts w:ascii="Times New Roman" w:hAnsi="Times New Roman" w:cs="Times New Roman"/>
          <w:b/>
          <w:i/>
        </w:rPr>
        <w:tab/>
      </w:r>
      <w:r w:rsidR="009A4B8B">
        <w:rPr>
          <w:rFonts w:ascii="Times New Roman" w:hAnsi="Times New Roman" w:cs="Times New Roman"/>
          <w:b/>
          <w:i/>
        </w:rPr>
        <w:t>………….</w:t>
      </w:r>
      <w:r w:rsidRPr="009A4B8B">
        <w:rPr>
          <w:rFonts w:ascii="Times New Roman" w:hAnsi="Times New Roman" w:cs="Times New Roman"/>
          <w:b/>
          <w:i/>
        </w:rPr>
        <w:tab/>
      </w:r>
      <w:r w:rsidRPr="009A4B8B">
        <w:rPr>
          <w:rFonts w:ascii="Times New Roman" w:hAnsi="Times New Roman" w:cs="Times New Roman"/>
          <w:b/>
          <w:i/>
        </w:rPr>
        <w:tab/>
      </w:r>
      <w:r w:rsidRPr="009A4B8B">
        <w:rPr>
          <w:rFonts w:ascii="Times New Roman" w:hAnsi="Times New Roman" w:cs="Times New Roman"/>
          <w:b/>
          <w:i/>
        </w:rPr>
        <w:tab/>
      </w:r>
      <w:r w:rsidRPr="009A4B8B">
        <w:rPr>
          <w:rFonts w:ascii="Times New Roman" w:hAnsi="Times New Roman" w:cs="Times New Roman"/>
          <w:b/>
          <w:i/>
        </w:rPr>
        <w:tab/>
      </w:r>
      <w:r w:rsidRPr="009A4B8B">
        <w:rPr>
          <w:rFonts w:ascii="Times New Roman" w:hAnsi="Times New Roman" w:cs="Times New Roman"/>
          <w:b/>
          <w:i/>
        </w:rPr>
        <w:tab/>
      </w:r>
      <w:r w:rsidRPr="009A4B8B">
        <w:rPr>
          <w:rFonts w:ascii="Times New Roman" w:hAnsi="Times New Roman" w:cs="Times New Roman"/>
          <w:b/>
          <w:i/>
        </w:rPr>
        <w:tab/>
      </w:r>
      <w:r w:rsidRPr="009A4B8B">
        <w:rPr>
          <w:rFonts w:ascii="Times New Roman" w:hAnsi="Times New Roman" w:cs="Times New Roman"/>
          <w:b/>
          <w:i/>
        </w:rPr>
        <w:tab/>
        <w:t xml:space="preserve">       </w:t>
      </w:r>
      <w:r w:rsidR="009A4B8B">
        <w:rPr>
          <w:rFonts w:ascii="Times New Roman" w:hAnsi="Times New Roman" w:cs="Times New Roman"/>
          <w:b/>
          <w:i/>
        </w:rPr>
        <w:t xml:space="preserve">                                        </w:t>
      </w:r>
      <w:r w:rsidRPr="009A4B8B">
        <w:rPr>
          <w:rFonts w:ascii="Times New Roman" w:hAnsi="Times New Roman" w:cs="Times New Roman"/>
          <w:b/>
          <w:i/>
        </w:rPr>
        <w:t xml:space="preserve"> Podpis</w:t>
      </w:r>
    </w:p>
    <w:sectPr w:rsidR="008D26F9" w:rsidRPr="009A4B8B" w:rsidSect="009A4B8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onotype Sort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13901"/>
    <w:multiLevelType w:val="hybridMultilevel"/>
    <w:tmpl w:val="397E0E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7C464B"/>
    <w:multiLevelType w:val="hybridMultilevel"/>
    <w:tmpl w:val="B896D170"/>
    <w:lvl w:ilvl="0" w:tplc="43986DD0">
      <w:start w:val="1"/>
      <w:numFmt w:val="bullet"/>
      <w:lvlText w:val="l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2702C630" w:tentative="1">
      <w:start w:val="1"/>
      <w:numFmt w:val="bullet"/>
      <w:lvlText w:val="l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A7448490" w:tentative="1">
      <w:start w:val="1"/>
      <w:numFmt w:val="bullet"/>
      <w:lvlText w:val="l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0306370E" w:tentative="1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9D94B638" w:tentative="1">
      <w:start w:val="1"/>
      <w:numFmt w:val="bullet"/>
      <w:lvlText w:val="l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F0B88BCA" w:tentative="1">
      <w:start w:val="1"/>
      <w:numFmt w:val="bullet"/>
      <w:lvlText w:val="l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614C22D6" w:tentative="1">
      <w:start w:val="1"/>
      <w:numFmt w:val="bullet"/>
      <w:lvlText w:val="l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DF5C8934" w:tentative="1">
      <w:start w:val="1"/>
      <w:numFmt w:val="bullet"/>
      <w:lvlText w:val="l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06E6E2E6" w:tentative="1">
      <w:start w:val="1"/>
      <w:numFmt w:val="bullet"/>
      <w:lvlText w:val="l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8D26F9"/>
    <w:rsid w:val="000056B8"/>
    <w:rsid w:val="0013681F"/>
    <w:rsid w:val="0023271C"/>
    <w:rsid w:val="002735ED"/>
    <w:rsid w:val="00285C72"/>
    <w:rsid w:val="002E73BD"/>
    <w:rsid w:val="003146E4"/>
    <w:rsid w:val="003618D1"/>
    <w:rsid w:val="003E7429"/>
    <w:rsid w:val="00415862"/>
    <w:rsid w:val="00464C69"/>
    <w:rsid w:val="004D5CBA"/>
    <w:rsid w:val="005D13ED"/>
    <w:rsid w:val="00721E2B"/>
    <w:rsid w:val="00760A5D"/>
    <w:rsid w:val="008D26F9"/>
    <w:rsid w:val="00900AB7"/>
    <w:rsid w:val="009756CA"/>
    <w:rsid w:val="009A4B8B"/>
    <w:rsid w:val="00A82D13"/>
    <w:rsid w:val="00B71DE8"/>
    <w:rsid w:val="00B9658B"/>
    <w:rsid w:val="00BF3E79"/>
    <w:rsid w:val="00BF77A4"/>
    <w:rsid w:val="00C20DCE"/>
    <w:rsid w:val="00CF7C7E"/>
    <w:rsid w:val="00D33BF6"/>
    <w:rsid w:val="00D874D5"/>
    <w:rsid w:val="00EF5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18D1"/>
  </w:style>
  <w:style w:type="paragraph" w:styleId="Nadpis2">
    <w:name w:val="heading 2"/>
    <w:basedOn w:val="Normln"/>
    <w:next w:val="Normln"/>
    <w:link w:val="Nadpis2Char"/>
    <w:qFormat/>
    <w:rsid w:val="008D26F9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D26F9"/>
    <w:rPr>
      <w:rFonts w:ascii="Times New Roman" w:eastAsia="Times New Roman" w:hAnsi="Times New Roman" w:cs="Times New Roman"/>
      <w:b/>
      <w:sz w:val="24"/>
      <w:szCs w:val="20"/>
    </w:rPr>
  </w:style>
  <w:style w:type="paragraph" w:styleId="Nzev">
    <w:name w:val="Title"/>
    <w:basedOn w:val="Normln"/>
    <w:link w:val="NzevChar"/>
    <w:uiPriority w:val="99"/>
    <w:qFormat/>
    <w:rsid w:val="008D26F9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evChar">
    <w:name w:val="Název Char"/>
    <w:basedOn w:val="Standardnpsmoodstavce"/>
    <w:link w:val="Nzev"/>
    <w:uiPriority w:val="99"/>
    <w:rsid w:val="008D26F9"/>
    <w:rPr>
      <w:rFonts w:ascii="Arial Unicode MS" w:eastAsia="Arial Unicode MS" w:hAnsi="Arial Unicode MS" w:cs="Times New Roman"/>
      <w:b/>
      <w:szCs w:val="20"/>
    </w:rPr>
  </w:style>
  <w:style w:type="paragraph" w:styleId="Bezmezer">
    <w:name w:val="No Spacing"/>
    <w:uiPriority w:val="1"/>
    <w:qFormat/>
    <w:rsid w:val="00B9658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464C69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13681F"/>
    <w:rPr>
      <w:b/>
      <w:bCs/>
    </w:rPr>
  </w:style>
  <w:style w:type="character" w:styleId="Zvraznn">
    <w:name w:val="Emphasis"/>
    <w:basedOn w:val="Standardnpsmoodstavce"/>
    <w:uiPriority w:val="20"/>
    <w:qFormat/>
    <w:rsid w:val="005D13E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3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9765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624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35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7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21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Filipová Magdaléna</cp:lastModifiedBy>
  <cp:revision>2</cp:revision>
  <dcterms:created xsi:type="dcterms:W3CDTF">2013-04-29T07:25:00Z</dcterms:created>
  <dcterms:modified xsi:type="dcterms:W3CDTF">2013-04-29T07:25:00Z</dcterms:modified>
</cp:coreProperties>
</file>