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22C" w:rsidRPr="0008722C" w:rsidRDefault="0008722C" w:rsidP="0008722C">
      <w:pPr>
        <w:ind w:firstLine="708"/>
        <w:jc w:val="center"/>
        <w:rPr>
          <w:rFonts w:ascii="Arial" w:hAnsi="Arial" w:cs="Arial"/>
          <w:sz w:val="24"/>
          <w:szCs w:val="24"/>
        </w:rPr>
      </w:pPr>
      <w:r w:rsidRPr="0008722C">
        <w:rPr>
          <w:rFonts w:ascii="Arial" w:hAnsi="Arial" w:cs="Arial"/>
          <w:sz w:val="24"/>
          <w:szCs w:val="24"/>
        </w:rPr>
        <w:t>Univerzita Tomáše Bati ve Zlíně</w:t>
      </w:r>
    </w:p>
    <w:p w:rsidR="0008722C" w:rsidRPr="0008722C" w:rsidRDefault="0008722C" w:rsidP="0008722C">
      <w:pPr>
        <w:pStyle w:val="Nzev"/>
        <w:rPr>
          <w:rFonts w:ascii="Arial" w:hAnsi="Arial" w:cs="Arial"/>
          <w:b w:val="0"/>
          <w:sz w:val="24"/>
        </w:rPr>
      </w:pPr>
      <w:r w:rsidRPr="0008722C">
        <w:rPr>
          <w:rFonts w:ascii="Arial" w:hAnsi="Arial" w:cs="Arial"/>
          <w:b w:val="0"/>
          <w:sz w:val="24"/>
        </w:rPr>
        <w:t xml:space="preserve">           Institut mezioborových studií Brno</w:t>
      </w:r>
    </w:p>
    <w:p w:rsidR="0008722C" w:rsidRPr="0008722C" w:rsidRDefault="0008722C" w:rsidP="0008722C">
      <w:pPr>
        <w:pStyle w:val="Nzev"/>
        <w:rPr>
          <w:rFonts w:ascii="Arial" w:hAnsi="Arial" w:cs="Arial"/>
          <w:b w:val="0"/>
          <w:sz w:val="24"/>
        </w:rPr>
      </w:pPr>
      <w:r w:rsidRPr="0008722C">
        <w:rPr>
          <w:rFonts w:ascii="Arial" w:hAnsi="Arial" w:cs="Arial"/>
          <w:b w:val="0"/>
          <w:sz w:val="24"/>
        </w:rPr>
        <w:t xml:space="preserve">     Fakulta humanitních studií</w:t>
      </w:r>
    </w:p>
    <w:p w:rsidR="0008722C" w:rsidRPr="0008722C" w:rsidRDefault="0008722C" w:rsidP="0008722C">
      <w:pPr>
        <w:pStyle w:val="Nzev"/>
        <w:rPr>
          <w:rFonts w:ascii="Arial" w:hAnsi="Arial" w:cs="Arial"/>
          <w:b w:val="0"/>
          <w:i/>
          <w:sz w:val="24"/>
        </w:rPr>
      </w:pPr>
    </w:p>
    <w:p w:rsidR="0008722C" w:rsidRPr="0008722C" w:rsidRDefault="0008722C" w:rsidP="0008722C">
      <w:pPr>
        <w:pStyle w:val="Nzev"/>
        <w:rPr>
          <w:rFonts w:ascii="Arial" w:hAnsi="Arial" w:cs="Arial"/>
          <w:b w:val="0"/>
          <w:i/>
          <w:sz w:val="24"/>
        </w:rPr>
      </w:pPr>
    </w:p>
    <w:p w:rsidR="0008722C" w:rsidRPr="0008722C" w:rsidRDefault="0008722C" w:rsidP="0008722C">
      <w:pPr>
        <w:pStyle w:val="Nzev"/>
        <w:rPr>
          <w:rFonts w:ascii="Arial" w:hAnsi="Arial" w:cs="Arial"/>
          <w:sz w:val="24"/>
          <w:szCs w:val="24"/>
        </w:rPr>
      </w:pPr>
      <w:r w:rsidRPr="0008722C">
        <w:rPr>
          <w:rFonts w:ascii="Arial" w:hAnsi="Arial" w:cs="Arial"/>
          <w:sz w:val="24"/>
          <w:szCs w:val="24"/>
        </w:rPr>
        <w:t>Posudek vedoucího bakalářské práce</w:t>
      </w:r>
    </w:p>
    <w:p w:rsidR="0008722C" w:rsidRPr="0008722C" w:rsidRDefault="0008722C" w:rsidP="0008722C">
      <w:pPr>
        <w:pStyle w:val="Nzev"/>
        <w:rPr>
          <w:rFonts w:ascii="Arial" w:hAnsi="Arial" w:cs="Arial"/>
          <w:b w:val="0"/>
          <w:sz w:val="24"/>
        </w:rPr>
      </w:pPr>
    </w:p>
    <w:p w:rsidR="0008722C" w:rsidRPr="0008722C" w:rsidRDefault="0008722C" w:rsidP="0008722C">
      <w:pPr>
        <w:pStyle w:val="Nzev"/>
        <w:jc w:val="left"/>
        <w:rPr>
          <w:rFonts w:ascii="Arial" w:hAnsi="Arial" w:cs="Arial"/>
          <w:sz w:val="24"/>
          <w:szCs w:val="24"/>
        </w:rPr>
      </w:pPr>
      <w:r w:rsidRPr="0008722C">
        <w:rPr>
          <w:rFonts w:ascii="Arial" w:hAnsi="Arial" w:cs="Arial"/>
          <w:b w:val="0"/>
          <w:sz w:val="24"/>
          <w:szCs w:val="24"/>
        </w:rPr>
        <w:t>Autorka bakalářské práce:</w:t>
      </w:r>
      <w:r w:rsidRPr="0008722C">
        <w:rPr>
          <w:rFonts w:ascii="Arial" w:hAnsi="Arial" w:cs="Arial"/>
          <w:sz w:val="24"/>
          <w:szCs w:val="24"/>
        </w:rPr>
        <w:t xml:space="preserve"> Denisa </w:t>
      </w:r>
      <w:proofErr w:type="spellStart"/>
      <w:r w:rsidRPr="0008722C">
        <w:rPr>
          <w:rFonts w:ascii="Arial" w:hAnsi="Arial" w:cs="Arial"/>
          <w:sz w:val="24"/>
          <w:szCs w:val="24"/>
        </w:rPr>
        <w:t>Benkovičová</w:t>
      </w:r>
      <w:proofErr w:type="spellEnd"/>
    </w:p>
    <w:p w:rsidR="0008722C" w:rsidRPr="0008722C" w:rsidRDefault="0008722C" w:rsidP="0008722C">
      <w:pPr>
        <w:pStyle w:val="Nzev"/>
        <w:jc w:val="left"/>
        <w:rPr>
          <w:rFonts w:ascii="Arial" w:hAnsi="Arial" w:cs="Arial"/>
          <w:sz w:val="24"/>
          <w:szCs w:val="24"/>
        </w:rPr>
      </w:pPr>
      <w:r w:rsidRPr="0008722C">
        <w:rPr>
          <w:rFonts w:ascii="Arial" w:hAnsi="Arial" w:cs="Arial"/>
          <w:b w:val="0"/>
          <w:sz w:val="24"/>
          <w:szCs w:val="24"/>
        </w:rPr>
        <w:t>Název práce:</w:t>
      </w:r>
      <w:r w:rsidRPr="00087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8722C">
        <w:rPr>
          <w:rFonts w:ascii="Arial" w:hAnsi="Arial" w:cs="Arial"/>
          <w:sz w:val="24"/>
          <w:szCs w:val="24"/>
        </w:rPr>
        <w:t>Zadlžovanie</w:t>
      </w:r>
      <w:proofErr w:type="spellEnd"/>
      <w:r w:rsidRPr="0008722C">
        <w:rPr>
          <w:rFonts w:ascii="Arial" w:hAnsi="Arial" w:cs="Arial"/>
          <w:sz w:val="24"/>
          <w:szCs w:val="24"/>
        </w:rPr>
        <w:t xml:space="preserve">, jeho </w:t>
      </w:r>
      <w:proofErr w:type="spellStart"/>
      <w:r w:rsidRPr="0008722C">
        <w:rPr>
          <w:rFonts w:ascii="Arial" w:hAnsi="Arial" w:cs="Arial"/>
          <w:sz w:val="24"/>
          <w:szCs w:val="24"/>
        </w:rPr>
        <w:t>dosledky</w:t>
      </w:r>
      <w:proofErr w:type="spellEnd"/>
      <w:r w:rsidRPr="0008722C">
        <w:rPr>
          <w:rFonts w:ascii="Arial" w:hAnsi="Arial" w:cs="Arial"/>
          <w:sz w:val="24"/>
          <w:szCs w:val="24"/>
        </w:rPr>
        <w:t xml:space="preserve"> a možnosti </w:t>
      </w:r>
      <w:proofErr w:type="spellStart"/>
      <w:r w:rsidRPr="0008722C">
        <w:rPr>
          <w:rFonts w:ascii="Arial" w:hAnsi="Arial" w:cs="Arial"/>
          <w:sz w:val="24"/>
          <w:szCs w:val="24"/>
        </w:rPr>
        <w:t>riešenia</w:t>
      </w:r>
      <w:proofErr w:type="spellEnd"/>
    </w:p>
    <w:p w:rsidR="0008722C" w:rsidRPr="0008722C" w:rsidRDefault="0008722C" w:rsidP="0008722C">
      <w:pPr>
        <w:pStyle w:val="Nzev"/>
        <w:jc w:val="left"/>
        <w:rPr>
          <w:rFonts w:ascii="Arial" w:hAnsi="Arial" w:cs="Arial"/>
          <w:sz w:val="24"/>
          <w:szCs w:val="24"/>
        </w:rPr>
      </w:pPr>
      <w:r w:rsidRPr="0008722C">
        <w:rPr>
          <w:rFonts w:ascii="Arial" w:hAnsi="Arial" w:cs="Arial"/>
          <w:b w:val="0"/>
          <w:sz w:val="24"/>
          <w:szCs w:val="24"/>
        </w:rPr>
        <w:t>Vedoucí práce:</w:t>
      </w:r>
      <w:r w:rsidRPr="0008722C">
        <w:rPr>
          <w:rFonts w:ascii="Arial" w:hAnsi="Arial" w:cs="Arial"/>
          <w:sz w:val="24"/>
          <w:szCs w:val="24"/>
        </w:rPr>
        <w:t xml:space="preserve"> PhDr. Mgr. Zdeňka Vaňková</w:t>
      </w:r>
    </w:p>
    <w:p w:rsidR="0008722C" w:rsidRPr="0008722C" w:rsidRDefault="0008722C" w:rsidP="0008722C">
      <w:pPr>
        <w:rPr>
          <w:rFonts w:ascii="Arial" w:hAnsi="Arial" w:cs="Arial"/>
          <w:b/>
          <w:sz w:val="24"/>
          <w:u w:val="single"/>
        </w:rPr>
      </w:pPr>
    </w:p>
    <w:p w:rsidR="0008722C" w:rsidRPr="0008722C" w:rsidRDefault="0008722C" w:rsidP="0008722C">
      <w:pPr>
        <w:rPr>
          <w:rFonts w:ascii="Arial" w:hAnsi="Arial" w:cs="Arial"/>
          <w:b/>
          <w:sz w:val="24"/>
        </w:rPr>
      </w:pPr>
      <w:r w:rsidRPr="0008722C">
        <w:rPr>
          <w:rFonts w:ascii="Arial" w:hAnsi="Arial" w:cs="Arial"/>
          <w:b/>
          <w:sz w:val="24"/>
        </w:rPr>
        <w:t>Téma, zaměření a cíl práce</w:t>
      </w:r>
    </w:p>
    <w:p w:rsidR="0008722C" w:rsidRPr="0008722C" w:rsidRDefault="0008722C" w:rsidP="0008722C">
      <w:pPr>
        <w:rPr>
          <w:rFonts w:ascii="Arial" w:hAnsi="Arial" w:cs="Arial"/>
          <w:b/>
          <w:sz w:val="24"/>
          <w:u w:val="single"/>
        </w:rPr>
      </w:pPr>
    </w:p>
    <w:p w:rsidR="0008722C" w:rsidRDefault="0008722C" w:rsidP="0008722C">
      <w:pPr>
        <w:jc w:val="both"/>
        <w:rPr>
          <w:rFonts w:ascii="Arial" w:hAnsi="Arial" w:cs="Arial"/>
          <w:sz w:val="24"/>
        </w:rPr>
      </w:pPr>
      <w:r w:rsidRPr="0008722C">
        <w:rPr>
          <w:rFonts w:ascii="Arial" w:hAnsi="Arial" w:cs="Arial"/>
          <w:sz w:val="24"/>
        </w:rPr>
        <w:tab/>
        <w:t>Autor</w:t>
      </w:r>
      <w:r>
        <w:rPr>
          <w:rFonts w:ascii="Arial" w:hAnsi="Arial" w:cs="Arial"/>
          <w:sz w:val="24"/>
        </w:rPr>
        <w:t xml:space="preserve">ka </w:t>
      </w:r>
      <w:r w:rsidRPr="0008722C">
        <w:rPr>
          <w:rFonts w:ascii="Arial" w:hAnsi="Arial" w:cs="Arial"/>
          <w:sz w:val="24"/>
        </w:rPr>
        <w:t xml:space="preserve">si jako téma své bakalářské práce vybrala poměrně rozsáhlé a aktuální téma zadlužování, insolvence v jednom ze státu EU, a to na Slovensku.  Po </w:t>
      </w:r>
      <w:proofErr w:type="gramStart"/>
      <w:r w:rsidRPr="0008722C">
        <w:rPr>
          <w:rFonts w:ascii="Arial" w:hAnsi="Arial" w:cs="Arial"/>
          <w:sz w:val="24"/>
        </w:rPr>
        <w:t>krátkém</w:t>
      </w:r>
      <w:proofErr w:type="gramEnd"/>
      <w:r>
        <w:rPr>
          <w:rFonts w:ascii="Arial" w:hAnsi="Arial" w:cs="Arial"/>
          <w:sz w:val="24"/>
        </w:rPr>
        <w:t xml:space="preserve"> </w:t>
      </w:r>
      <w:r w:rsidRPr="0008722C">
        <w:rPr>
          <w:rFonts w:ascii="Arial" w:hAnsi="Arial" w:cs="Arial"/>
          <w:sz w:val="24"/>
        </w:rPr>
        <w:t>sémantické a juristickém rozboru</w:t>
      </w:r>
      <w:r>
        <w:rPr>
          <w:rFonts w:ascii="Arial" w:hAnsi="Arial" w:cs="Arial"/>
          <w:sz w:val="24"/>
        </w:rPr>
        <w:t xml:space="preserve"> </w:t>
      </w:r>
      <w:r w:rsidRPr="0008722C">
        <w:rPr>
          <w:rFonts w:ascii="Arial" w:hAnsi="Arial" w:cs="Arial"/>
          <w:sz w:val="24"/>
        </w:rPr>
        <w:t>základních právních institutů se věnuje základním otázkám sledované problematiky</w:t>
      </w:r>
      <w:r>
        <w:rPr>
          <w:rFonts w:ascii="Arial" w:hAnsi="Arial" w:cs="Arial"/>
          <w:sz w:val="24"/>
        </w:rPr>
        <w:t xml:space="preserve">. </w:t>
      </w:r>
      <w:r w:rsidRPr="0008722C">
        <w:rPr>
          <w:rFonts w:ascii="Arial" w:hAnsi="Arial" w:cs="Arial"/>
          <w:sz w:val="24"/>
        </w:rPr>
        <w:t>Cíl práce je zaměřen na deskripci problému a rozbor kasuistik.</w:t>
      </w:r>
      <w:r>
        <w:rPr>
          <w:rFonts w:ascii="Arial" w:hAnsi="Arial" w:cs="Arial"/>
          <w:sz w:val="24"/>
        </w:rPr>
        <w:t xml:space="preserve"> </w:t>
      </w:r>
      <w:r w:rsidRPr="0008722C">
        <w:rPr>
          <w:rFonts w:ascii="Arial" w:hAnsi="Arial" w:cs="Arial"/>
          <w:sz w:val="24"/>
        </w:rPr>
        <w:t>Autorka práci zpracovala pečlivě a svědomitě,</w:t>
      </w:r>
      <w:r>
        <w:rPr>
          <w:rFonts w:ascii="Arial" w:hAnsi="Arial" w:cs="Arial"/>
          <w:sz w:val="24"/>
        </w:rPr>
        <w:t xml:space="preserve"> </w:t>
      </w:r>
      <w:r w:rsidRPr="0008722C">
        <w:rPr>
          <w:rFonts w:ascii="Arial" w:hAnsi="Arial" w:cs="Arial"/>
          <w:sz w:val="24"/>
        </w:rPr>
        <w:t>pravidelně konzultovala s vedoucí práce.</w:t>
      </w:r>
    </w:p>
    <w:p w:rsidR="0008722C" w:rsidRPr="0008722C" w:rsidRDefault="0008722C" w:rsidP="0008722C">
      <w:pPr>
        <w:jc w:val="both"/>
        <w:rPr>
          <w:rFonts w:ascii="Arial" w:hAnsi="Arial" w:cs="Arial"/>
          <w:sz w:val="24"/>
        </w:rPr>
      </w:pPr>
    </w:p>
    <w:p w:rsidR="0008722C" w:rsidRDefault="0008722C" w:rsidP="0008722C">
      <w:pPr>
        <w:jc w:val="both"/>
        <w:rPr>
          <w:rFonts w:ascii="Arial" w:hAnsi="Arial" w:cs="Arial"/>
          <w:b/>
          <w:sz w:val="24"/>
        </w:rPr>
      </w:pPr>
      <w:r w:rsidRPr="0008722C">
        <w:rPr>
          <w:rFonts w:ascii="Arial" w:hAnsi="Arial" w:cs="Arial"/>
          <w:sz w:val="24"/>
        </w:rPr>
        <w:t xml:space="preserve">  </w:t>
      </w:r>
      <w:r w:rsidRPr="0008722C">
        <w:rPr>
          <w:rFonts w:ascii="Arial" w:hAnsi="Arial" w:cs="Arial"/>
          <w:b/>
          <w:sz w:val="24"/>
        </w:rPr>
        <w:t xml:space="preserve">Struktura práce, vhodnost zvoleného postupu a použitých metod </w:t>
      </w:r>
    </w:p>
    <w:p w:rsidR="0008722C" w:rsidRPr="0008722C" w:rsidRDefault="0008722C" w:rsidP="0008722C">
      <w:pPr>
        <w:jc w:val="both"/>
        <w:rPr>
          <w:rFonts w:ascii="Arial" w:hAnsi="Arial" w:cs="Arial"/>
          <w:sz w:val="24"/>
        </w:rPr>
      </w:pPr>
    </w:p>
    <w:p w:rsidR="0008722C" w:rsidRDefault="0008722C" w:rsidP="0008722C">
      <w:pPr>
        <w:jc w:val="both"/>
        <w:rPr>
          <w:rFonts w:ascii="Arial" w:hAnsi="Arial" w:cs="Arial"/>
          <w:sz w:val="24"/>
        </w:rPr>
      </w:pPr>
      <w:r w:rsidRPr="0008722C">
        <w:rPr>
          <w:rFonts w:ascii="Arial" w:hAnsi="Arial" w:cs="Arial"/>
          <w:sz w:val="24"/>
        </w:rPr>
        <w:tab/>
        <w:t>Struktura práce v</w:t>
      </w:r>
      <w:r w:rsidR="00456C1F">
        <w:rPr>
          <w:rFonts w:ascii="Arial" w:hAnsi="Arial" w:cs="Arial"/>
          <w:sz w:val="24"/>
        </w:rPr>
        <w:t xml:space="preserve">ychází ze zvolené problematiky. </w:t>
      </w:r>
      <w:r w:rsidRPr="0008722C">
        <w:rPr>
          <w:rFonts w:ascii="Arial" w:hAnsi="Arial" w:cs="Arial"/>
          <w:sz w:val="24"/>
        </w:rPr>
        <w:t>V teoretické části bylo využito kritické analý</w:t>
      </w:r>
      <w:r w:rsidR="00456C1F">
        <w:rPr>
          <w:rFonts w:ascii="Arial" w:hAnsi="Arial" w:cs="Arial"/>
          <w:sz w:val="24"/>
        </w:rPr>
        <w:t>zy odborné literatury, v praktické</w:t>
      </w:r>
      <w:r>
        <w:rPr>
          <w:rFonts w:ascii="Arial" w:hAnsi="Arial" w:cs="Arial"/>
          <w:sz w:val="24"/>
        </w:rPr>
        <w:t xml:space="preserve"> část</w:t>
      </w:r>
      <w:r w:rsidR="00456C1F">
        <w:rPr>
          <w:rFonts w:ascii="Arial" w:hAnsi="Arial" w:cs="Arial"/>
          <w:sz w:val="24"/>
        </w:rPr>
        <w:t>i</w:t>
      </w:r>
      <w:r w:rsidRPr="0008722C">
        <w:rPr>
          <w:rFonts w:ascii="Arial" w:hAnsi="Arial" w:cs="Arial"/>
          <w:sz w:val="24"/>
        </w:rPr>
        <w:t>, která vycházela zejména z</w:t>
      </w:r>
      <w:r w:rsidR="00456C1F">
        <w:rPr>
          <w:rFonts w:ascii="Arial" w:hAnsi="Arial" w:cs="Arial"/>
          <w:sz w:val="24"/>
        </w:rPr>
        <w:t> </w:t>
      </w:r>
      <w:r w:rsidRPr="0008722C">
        <w:rPr>
          <w:rFonts w:ascii="Arial" w:hAnsi="Arial" w:cs="Arial"/>
          <w:sz w:val="24"/>
        </w:rPr>
        <w:t>kasuistik</w:t>
      </w:r>
      <w:r w:rsidR="00456C1F">
        <w:rPr>
          <w:rFonts w:ascii="Arial" w:hAnsi="Arial" w:cs="Arial"/>
          <w:sz w:val="24"/>
        </w:rPr>
        <w:t xml:space="preserve">, </w:t>
      </w:r>
      <w:r w:rsidRPr="0008722C">
        <w:rPr>
          <w:rFonts w:ascii="Arial" w:hAnsi="Arial" w:cs="Arial"/>
          <w:sz w:val="24"/>
        </w:rPr>
        <w:t>bylo využito metod kvalitativního výzkumu</w:t>
      </w:r>
      <w:r w:rsidR="00456C1F">
        <w:rPr>
          <w:rFonts w:ascii="Arial" w:hAnsi="Arial" w:cs="Arial"/>
          <w:sz w:val="24"/>
        </w:rPr>
        <w:t xml:space="preserve">. </w:t>
      </w:r>
      <w:r w:rsidRPr="0008722C">
        <w:rPr>
          <w:rFonts w:ascii="Arial" w:hAnsi="Arial" w:cs="Arial"/>
          <w:sz w:val="24"/>
        </w:rPr>
        <w:t>Výběr kasuistik má demonstrativní charakter a vhodně doplňuje práci.</w:t>
      </w:r>
    </w:p>
    <w:p w:rsidR="0008722C" w:rsidRPr="0008722C" w:rsidRDefault="0008722C" w:rsidP="0008722C">
      <w:pPr>
        <w:jc w:val="both"/>
        <w:rPr>
          <w:rFonts w:ascii="Arial" w:hAnsi="Arial" w:cs="Arial"/>
          <w:sz w:val="24"/>
        </w:rPr>
      </w:pPr>
    </w:p>
    <w:p w:rsidR="0008722C" w:rsidRDefault="0008722C" w:rsidP="0008722C">
      <w:pPr>
        <w:jc w:val="both"/>
        <w:rPr>
          <w:rFonts w:ascii="Arial" w:hAnsi="Arial" w:cs="Arial"/>
          <w:b/>
          <w:sz w:val="24"/>
        </w:rPr>
      </w:pPr>
      <w:r w:rsidRPr="0008722C">
        <w:rPr>
          <w:rFonts w:ascii="Arial" w:hAnsi="Arial" w:cs="Arial"/>
          <w:b/>
          <w:sz w:val="24"/>
        </w:rPr>
        <w:t xml:space="preserve">Odborná úroveň, opodstatněnost závěrů, přínos pro praxi, </w:t>
      </w:r>
      <w:proofErr w:type="spellStart"/>
      <w:r w:rsidRPr="0008722C">
        <w:rPr>
          <w:rFonts w:ascii="Arial" w:hAnsi="Arial" w:cs="Arial"/>
          <w:b/>
          <w:sz w:val="24"/>
        </w:rPr>
        <w:t>ev</w:t>
      </w:r>
      <w:proofErr w:type="spellEnd"/>
      <w:r w:rsidRPr="0008722C">
        <w:rPr>
          <w:rFonts w:ascii="Arial" w:hAnsi="Arial" w:cs="Arial"/>
          <w:b/>
          <w:sz w:val="24"/>
        </w:rPr>
        <w:t>. pro rozvoj oboru Sociální pedagogika</w:t>
      </w:r>
    </w:p>
    <w:p w:rsidR="0008722C" w:rsidRPr="0008722C" w:rsidRDefault="0008722C" w:rsidP="0008722C">
      <w:pPr>
        <w:jc w:val="both"/>
        <w:rPr>
          <w:rFonts w:ascii="Arial" w:hAnsi="Arial" w:cs="Arial"/>
          <w:b/>
          <w:sz w:val="24"/>
        </w:rPr>
      </w:pPr>
    </w:p>
    <w:p w:rsidR="0008722C" w:rsidRPr="0008722C" w:rsidRDefault="0008722C" w:rsidP="0008722C">
      <w:pPr>
        <w:jc w:val="both"/>
        <w:rPr>
          <w:rFonts w:ascii="Arial" w:hAnsi="Arial" w:cs="Arial"/>
          <w:sz w:val="24"/>
        </w:rPr>
      </w:pPr>
      <w:r w:rsidRPr="0008722C">
        <w:rPr>
          <w:rFonts w:ascii="Arial" w:hAnsi="Arial" w:cs="Arial"/>
          <w:sz w:val="24"/>
        </w:rPr>
        <w:tab/>
        <w:t>Práce má velmi dobrou odbornou úroveň, autorka se orientuje v dané problematice jak po stránce teoretické, tak po aplikační.</w:t>
      </w:r>
      <w:r w:rsidR="00456C1F">
        <w:rPr>
          <w:rFonts w:ascii="Arial" w:hAnsi="Arial" w:cs="Arial"/>
          <w:sz w:val="24"/>
        </w:rPr>
        <w:t xml:space="preserve"> </w:t>
      </w:r>
      <w:r w:rsidRPr="0008722C">
        <w:rPr>
          <w:rFonts w:ascii="Arial" w:hAnsi="Arial" w:cs="Arial"/>
          <w:sz w:val="24"/>
        </w:rPr>
        <w:t>Využívá též svých vlastních odborných zkušeností.</w:t>
      </w:r>
      <w:r w:rsidR="00456C1F">
        <w:rPr>
          <w:rFonts w:ascii="Arial" w:hAnsi="Arial" w:cs="Arial"/>
          <w:sz w:val="24"/>
        </w:rPr>
        <w:t xml:space="preserve"> </w:t>
      </w:r>
      <w:r w:rsidRPr="0008722C">
        <w:rPr>
          <w:rFonts w:ascii="Arial" w:hAnsi="Arial" w:cs="Arial"/>
          <w:sz w:val="24"/>
        </w:rPr>
        <w:t>Hodnota práce a její využitelnost je dána mimo jiné také tím, že přináší ucelené informace o insolvencím řízení na</w:t>
      </w:r>
      <w:r w:rsidR="00C23F73">
        <w:rPr>
          <w:rFonts w:ascii="Arial" w:hAnsi="Arial" w:cs="Arial"/>
          <w:sz w:val="24"/>
        </w:rPr>
        <w:t xml:space="preserve"> Slovensku, existuje možnost </w:t>
      </w:r>
      <w:r w:rsidRPr="0008722C">
        <w:rPr>
          <w:rFonts w:ascii="Arial" w:hAnsi="Arial" w:cs="Arial"/>
          <w:sz w:val="24"/>
        </w:rPr>
        <w:t>komparovat se situací v České republice.</w:t>
      </w:r>
    </w:p>
    <w:p w:rsidR="0008722C" w:rsidRDefault="0008722C" w:rsidP="0008722C">
      <w:pPr>
        <w:rPr>
          <w:rFonts w:ascii="Arial" w:hAnsi="Arial" w:cs="Arial"/>
          <w:b/>
          <w:sz w:val="24"/>
          <w:u w:val="single"/>
        </w:rPr>
      </w:pPr>
    </w:p>
    <w:p w:rsidR="0008722C" w:rsidRDefault="0008722C" w:rsidP="0008722C">
      <w:pPr>
        <w:rPr>
          <w:rFonts w:ascii="Arial" w:hAnsi="Arial" w:cs="Arial"/>
          <w:b/>
          <w:sz w:val="24"/>
        </w:rPr>
      </w:pPr>
      <w:r w:rsidRPr="0008722C">
        <w:rPr>
          <w:rFonts w:ascii="Arial" w:hAnsi="Arial" w:cs="Arial"/>
          <w:b/>
          <w:sz w:val="24"/>
        </w:rPr>
        <w:t>Práce s</w:t>
      </w:r>
      <w:r>
        <w:rPr>
          <w:rFonts w:ascii="Arial" w:hAnsi="Arial" w:cs="Arial"/>
          <w:b/>
          <w:sz w:val="24"/>
        </w:rPr>
        <w:t> </w:t>
      </w:r>
      <w:r w:rsidRPr="0008722C">
        <w:rPr>
          <w:rFonts w:ascii="Arial" w:hAnsi="Arial" w:cs="Arial"/>
          <w:b/>
          <w:sz w:val="24"/>
        </w:rPr>
        <w:t>literaturou</w:t>
      </w:r>
    </w:p>
    <w:p w:rsidR="0008722C" w:rsidRPr="0008722C" w:rsidRDefault="0008722C" w:rsidP="0008722C">
      <w:pPr>
        <w:rPr>
          <w:rFonts w:ascii="Arial" w:hAnsi="Arial" w:cs="Arial"/>
          <w:b/>
          <w:sz w:val="24"/>
        </w:rPr>
      </w:pPr>
    </w:p>
    <w:p w:rsidR="0008722C" w:rsidRPr="0008722C" w:rsidRDefault="00456C1F" w:rsidP="0008722C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 xml:space="preserve">Rozsahem </w:t>
      </w:r>
      <w:r w:rsidR="0008722C" w:rsidRPr="0008722C">
        <w:rPr>
          <w:rFonts w:ascii="Arial" w:hAnsi="Arial" w:cs="Arial"/>
          <w:sz w:val="24"/>
        </w:rPr>
        <w:t>použité literatury a jiných informačních zdrojů autorka prokázala</w:t>
      </w:r>
      <w:r>
        <w:rPr>
          <w:rFonts w:ascii="Arial" w:hAnsi="Arial" w:cs="Arial"/>
          <w:sz w:val="24"/>
        </w:rPr>
        <w:t xml:space="preserve"> odpovídající orientaci v dané </w:t>
      </w:r>
      <w:r w:rsidR="0008722C" w:rsidRPr="0008722C">
        <w:rPr>
          <w:rFonts w:ascii="Arial" w:hAnsi="Arial" w:cs="Arial"/>
          <w:sz w:val="24"/>
        </w:rPr>
        <w:t>problematice.</w:t>
      </w:r>
    </w:p>
    <w:p w:rsidR="0008722C" w:rsidRPr="0008722C" w:rsidRDefault="0008722C" w:rsidP="0008722C">
      <w:pPr>
        <w:rPr>
          <w:rFonts w:ascii="Arial" w:hAnsi="Arial" w:cs="Arial"/>
          <w:b/>
          <w:sz w:val="24"/>
          <w:u w:val="single"/>
        </w:rPr>
      </w:pPr>
    </w:p>
    <w:p w:rsidR="0008722C" w:rsidRDefault="0008722C" w:rsidP="0008722C">
      <w:pPr>
        <w:rPr>
          <w:rFonts w:ascii="Arial" w:hAnsi="Arial" w:cs="Arial"/>
          <w:b/>
          <w:sz w:val="24"/>
        </w:rPr>
      </w:pPr>
      <w:r w:rsidRPr="0008722C">
        <w:rPr>
          <w:rFonts w:ascii="Arial" w:hAnsi="Arial" w:cs="Arial"/>
          <w:b/>
          <w:sz w:val="24"/>
        </w:rPr>
        <w:t>Rozsah práce, jazyková, stylistická a formální úprava</w:t>
      </w:r>
    </w:p>
    <w:p w:rsidR="0008722C" w:rsidRPr="0008722C" w:rsidRDefault="0008722C" w:rsidP="0008722C">
      <w:pPr>
        <w:rPr>
          <w:rFonts w:ascii="Arial" w:hAnsi="Arial" w:cs="Arial"/>
          <w:b/>
          <w:sz w:val="24"/>
        </w:rPr>
      </w:pPr>
    </w:p>
    <w:p w:rsidR="0008722C" w:rsidRPr="0008722C" w:rsidRDefault="0008722C" w:rsidP="0008722C">
      <w:pPr>
        <w:jc w:val="both"/>
        <w:rPr>
          <w:rFonts w:ascii="Arial" w:hAnsi="Arial" w:cs="Arial"/>
          <w:sz w:val="24"/>
        </w:rPr>
      </w:pPr>
      <w:r w:rsidRPr="0008722C">
        <w:rPr>
          <w:rFonts w:ascii="Arial" w:hAnsi="Arial" w:cs="Arial"/>
          <w:sz w:val="24"/>
        </w:rPr>
        <w:tab/>
        <w:t>Autorka svoji práci zpracovala v rozsahu 60 stran textu, který je doplněn grafy a přehledy.</w:t>
      </w:r>
      <w:r w:rsidR="00C23F73">
        <w:rPr>
          <w:rFonts w:ascii="Arial" w:hAnsi="Arial" w:cs="Arial"/>
          <w:sz w:val="24"/>
        </w:rPr>
        <w:t xml:space="preserve"> Bakalářská</w:t>
      </w:r>
      <w:r w:rsidRPr="0008722C">
        <w:rPr>
          <w:rFonts w:ascii="Arial" w:hAnsi="Arial" w:cs="Arial"/>
          <w:sz w:val="24"/>
        </w:rPr>
        <w:t xml:space="preserve"> práce je čtivá a přehledná.</w:t>
      </w:r>
      <w:r w:rsidR="00456C1F">
        <w:rPr>
          <w:rFonts w:ascii="Arial" w:hAnsi="Arial" w:cs="Arial"/>
          <w:sz w:val="24"/>
        </w:rPr>
        <w:t xml:space="preserve"> Je psána cizojazyčně.</w:t>
      </w:r>
    </w:p>
    <w:p w:rsidR="0008722C" w:rsidRPr="0008722C" w:rsidRDefault="0008722C" w:rsidP="0008722C">
      <w:pPr>
        <w:jc w:val="both"/>
        <w:rPr>
          <w:rFonts w:ascii="Arial" w:hAnsi="Arial" w:cs="Arial"/>
          <w:b/>
          <w:sz w:val="24"/>
          <w:u w:val="single"/>
        </w:rPr>
      </w:pPr>
    </w:p>
    <w:p w:rsidR="0008722C" w:rsidRDefault="0008722C" w:rsidP="0008722C">
      <w:pPr>
        <w:jc w:val="both"/>
        <w:rPr>
          <w:rFonts w:ascii="Arial" w:hAnsi="Arial" w:cs="Arial"/>
          <w:b/>
          <w:sz w:val="24"/>
        </w:rPr>
      </w:pPr>
      <w:r w:rsidRPr="0008722C">
        <w:rPr>
          <w:rFonts w:ascii="Arial" w:hAnsi="Arial" w:cs="Arial"/>
          <w:b/>
          <w:sz w:val="24"/>
        </w:rPr>
        <w:t>Připomínky, náměty, otázky pro obhajobu</w:t>
      </w:r>
    </w:p>
    <w:p w:rsidR="0008722C" w:rsidRPr="0008722C" w:rsidRDefault="0008722C" w:rsidP="0008722C">
      <w:pPr>
        <w:jc w:val="both"/>
        <w:rPr>
          <w:rFonts w:ascii="Arial" w:hAnsi="Arial" w:cs="Arial"/>
          <w:b/>
          <w:sz w:val="24"/>
        </w:rPr>
      </w:pPr>
    </w:p>
    <w:p w:rsidR="0008722C" w:rsidRPr="00456C1F" w:rsidRDefault="0008722C" w:rsidP="00C23F73">
      <w:pPr>
        <w:ind w:firstLine="709"/>
        <w:jc w:val="both"/>
        <w:rPr>
          <w:rFonts w:ascii="Arial" w:hAnsi="Arial" w:cs="Arial"/>
          <w:sz w:val="24"/>
        </w:rPr>
      </w:pPr>
      <w:r w:rsidRPr="00456C1F">
        <w:rPr>
          <w:rFonts w:ascii="Arial" w:hAnsi="Arial" w:cs="Arial"/>
          <w:sz w:val="24"/>
        </w:rPr>
        <w:t xml:space="preserve">Bakalářskou práci diplomantky Denisy </w:t>
      </w:r>
      <w:proofErr w:type="spellStart"/>
      <w:r w:rsidRPr="00456C1F">
        <w:rPr>
          <w:rFonts w:ascii="Arial" w:hAnsi="Arial" w:cs="Arial"/>
          <w:sz w:val="24"/>
        </w:rPr>
        <w:t>Benkovičové</w:t>
      </w:r>
      <w:proofErr w:type="spellEnd"/>
      <w:r w:rsidRPr="00456C1F">
        <w:rPr>
          <w:rFonts w:ascii="Arial" w:hAnsi="Arial" w:cs="Arial"/>
          <w:sz w:val="24"/>
        </w:rPr>
        <w:t xml:space="preserve"> hodnotím jako výbornou co do obsahu a rozsahu, tak i vhodnosti dané problematiky.</w:t>
      </w:r>
    </w:p>
    <w:p w:rsidR="0008722C" w:rsidRPr="00456C1F" w:rsidRDefault="0008722C" w:rsidP="0008722C">
      <w:pPr>
        <w:jc w:val="both"/>
        <w:rPr>
          <w:rFonts w:ascii="Arial" w:hAnsi="Arial" w:cs="Arial"/>
          <w:sz w:val="24"/>
        </w:rPr>
      </w:pPr>
      <w:r w:rsidRPr="00456C1F">
        <w:rPr>
          <w:rFonts w:ascii="Arial" w:hAnsi="Arial" w:cs="Arial"/>
          <w:sz w:val="24"/>
        </w:rPr>
        <w:lastRenderedPageBreak/>
        <w:t>1. Jaké jsou možnosti prevence ve sledované problema</w:t>
      </w:r>
      <w:r w:rsidR="00456C1F">
        <w:rPr>
          <w:rFonts w:ascii="Arial" w:hAnsi="Arial" w:cs="Arial"/>
          <w:sz w:val="24"/>
        </w:rPr>
        <w:t>tice, mimo finanční gramotnosti</w:t>
      </w:r>
      <w:r w:rsidRPr="00456C1F">
        <w:rPr>
          <w:rFonts w:ascii="Arial" w:hAnsi="Arial" w:cs="Arial"/>
          <w:sz w:val="24"/>
        </w:rPr>
        <w:t xml:space="preserve">? </w:t>
      </w:r>
    </w:p>
    <w:p w:rsidR="0008722C" w:rsidRPr="0008722C" w:rsidRDefault="0008722C" w:rsidP="0008722C">
      <w:pPr>
        <w:jc w:val="both"/>
        <w:rPr>
          <w:rFonts w:ascii="Arial" w:hAnsi="Arial" w:cs="Arial"/>
          <w:sz w:val="24"/>
        </w:rPr>
      </w:pPr>
      <w:r w:rsidRPr="0008722C">
        <w:rPr>
          <w:rFonts w:ascii="Arial" w:hAnsi="Arial" w:cs="Arial"/>
        </w:rPr>
        <w:tab/>
      </w:r>
    </w:p>
    <w:p w:rsidR="0008722C" w:rsidRPr="0008722C" w:rsidRDefault="0008722C" w:rsidP="0008722C">
      <w:pPr>
        <w:jc w:val="both"/>
        <w:rPr>
          <w:rFonts w:ascii="Arial" w:hAnsi="Arial" w:cs="Arial"/>
          <w:b/>
          <w:sz w:val="24"/>
        </w:rPr>
      </w:pPr>
      <w:r w:rsidRPr="0008722C">
        <w:rPr>
          <w:rFonts w:ascii="Arial" w:hAnsi="Arial" w:cs="Arial"/>
          <w:b/>
          <w:sz w:val="24"/>
        </w:rPr>
        <w:t>Hodnocení</w:t>
      </w:r>
    </w:p>
    <w:p w:rsidR="0008722C" w:rsidRDefault="0008722C" w:rsidP="0008722C">
      <w:pPr>
        <w:jc w:val="both"/>
        <w:rPr>
          <w:rFonts w:ascii="Arial" w:hAnsi="Arial" w:cs="Arial"/>
          <w:sz w:val="24"/>
        </w:rPr>
      </w:pPr>
    </w:p>
    <w:p w:rsidR="0008722C" w:rsidRPr="0008722C" w:rsidRDefault="0008722C" w:rsidP="0008722C">
      <w:pPr>
        <w:jc w:val="both"/>
        <w:rPr>
          <w:rFonts w:ascii="Arial" w:hAnsi="Arial" w:cs="Arial"/>
          <w:b/>
          <w:sz w:val="24"/>
        </w:rPr>
      </w:pPr>
      <w:r w:rsidRPr="0008722C">
        <w:rPr>
          <w:rFonts w:ascii="Arial" w:hAnsi="Arial" w:cs="Arial"/>
          <w:sz w:val="24"/>
        </w:rPr>
        <w:t xml:space="preserve">Práci </w:t>
      </w:r>
      <w:r w:rsidRPr="0008722C">
        <w:rPr>
          <w:rFonts w:ascii="Arial" w:hAnsi="Arial" w:cs="Arial"/>
          <w:b/>
          <w:color w:val="000000"/>
          <w:sz w:val="24"/>
        </w:rPr>
        <w:t xml:space="preserve">doporučuji </w:t>
      </w:r>
      <w:r w:rsidRPr="0008722C">
        <w:rPr>
          <w:rFonts w:ascii="Arial" w:hAnsi="Arial" w:cs="Arial"/>
          <w:sz w:val="24"/>
        </w:rPr>
        <w:t>k obhajobě a hodnotím ji stupněm</w:t>
      </w:r>
      <w:r>
        <w:rPr>
          <w:rFonts w:ascii="Arial" w:hAnsi="Arial" w:cs="Arial"/>
          <w:b/>
          <w:sz w:val="24"/>
        </w:rPr>
        <w:t xml:space="preserve"> </w:t>
      </w:r>
      <w:r w:rsidRPr="0008722C">
        <w:rPr>
          <w:rFonts w:ascii="Arial" w:hAnsi="Arial" w:cs="Arial"/>
          <w:b/>
          <w:sz w:val="24"/>
        </w:rPr>
        <w:t>A – výborně.</w:t>
      </w:r>
    </w:p>
    <w:p w:rsidR="0008722C" w:rsidRPr="0008722C" w:rsidRDefault="0008722C" w:rsidP="0008722C">
      <w:pPr>
        <w:jc w:val="both"/>
        <w:rPr>
          <w:rFonts w:ascii="Arial" w:hAnsi="Arial" w:cs="Arial"/>
          <w:sz w:val="24"/>
        </w:rPr>
      </w:pPr>
    </w:p>
    <w:p w:rsidR="0008722C" w:rsidRPr="0008722C" w:rsidRDefault="0008722C" w:rsidP="0008722C">
      <w:pPr>
        <w:jc w:val="both"/>
        <w:rPr>
          <w:rFonts w:ascii="Arial" w:hAnsi="Arial" w:cs="Arial"/>
          <w:sz w:val="24"/>
        </w:rPr>
      </w:pPr>
    </w:p>
    <w:p w:rsidR="0008722C" w:rsidRPr="0008722C" w:rsidRDefault="0008722C" w:rsidP="0008722C">
      <w:pPr>
        <w:jc w:val="both"/>
        <w:rPr>
          <w:rFonts w:ascii="Arial" w:hAnsi="Arial" w:cs="Arial"/>
          <w:sz w:val="24"/>
        </w:rPr>
      </w:pPr>
      <w:r w:rsidRPr="0008722C">
        <w:rPr>
          <w:rFonts w:ascii="Arial" w:hAnsi="Arial" w:cs="Arial"/>
          <w:sz w:val="24"/>
        </w:rPr>
        <w:t xml:space="preserve">Datum  2O. </w:t>
      </w:r>
      <w:r>
        <w:rPr>
          <w:rFonts w:ascii="Arial" w:hAnsi="Arial" w:cs="Arial"/>
          <w:sz w:val="24"/>
        </w:rPr>
        <w:t xml:space="preserve"> </w:t>
      </w:r>
      <w:r w:rsidRPr="0008722C">
        <w:rPr>
          <w:rFonts w:ascii="Arial" w:hAnsi="Arial" w:cs="Arial"/>
          <w:sz w:val="24"/>
        </w:rPr>
        <w:t>5.</w:t>
      </w:r>
      <w:r>
        <w:rPr>
          <w:rFonts w:ascii="Arial" w:hAnsi="Arial" w:cs="Arial"/>
          <w:sz w:val="24"/>
        </w:rPr>
        <w:t xml:space="preserve"> </w:t>
      </w:r>
      <w:proofErr w:type="gramStart"/>
      <w:r w:rsidRPr="0008722C">
        <w:rPr>
          <w:rFonts w:ascii="Arial" w:hAnsi="Arial" w:cs="Arial"/>
          <w:sz w:val="24"/>
        </w:rPr>
        <w:t>2013                                                PhDr.</w:t>
      </w:r>
      <w:proofErr w:type="gramEnd"/>
      <w:r w:rsidRPr="0008722C">
        <w:rPr>
          <w:rFonts w:ascii="Arial" w:hAnsi="Arial" w:cs="Arial"/>
          <w:sz w:val="24"/>
        </w:rPr>
        <w:t xml:space="preserve"> Mgr. Zdeňka Vaňková</w:t>
      </w:r>
    </w:p>
    <w:p w:rsidR="00B10E8B" w:rsidRPr="0008722C" w:rsidRDefault="00B10E8B">
      <w:pPr>
        <w:rPr>
          <w:rFonts w:ascii="Arial" w:hAnsi="Arial" w:cs="Arial"/>
        </w:rPr>
      </w:pPr>
    </w:p>
    <w:sectPr w:rsidR="00B10E8B" w:rsidRPr="0008722C" w:rsidSect="00B10E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8722C"/>
    <w:rsid w:val="0008722C"/>
    <w:rsid w:val="00456C1F"/>
    <w:rsid w:val="00B10E8B"/>
    <w:rsid w:val="00C23F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722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08722C"/>
    <w:pPr>
      <w:jc w:val="center"/>
    </w:pPr>
    <w:rPr>
      <w:rFonts w:ascii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08722C"/>
    <w:rPr>
      <w:rFonts w:ascii="Arial Unicode MS" w:eastAsia="Times New Roman" w:hAnsi="Arial Unicode MS" w:cs="Times New Roman"/>
      <w:b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340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2013-05-24T11:37:00Z</dcterms:created>
  <dcterms:modified xsi:type="dcterms:W3CDTF">2013-05-24T12:06:00Z</dcterms:modified>
</cp:coreProperties>
</file>