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26" w:rsidRPr="001E073D" w:rsidRDefault="00E70326" w:rsidP="00E70326">
      <w:pPr>
        <w:pStyle w:val="Nzev"/>
        <w:jc w:val="both"/>
        <w:rPr>
          <w:rFonts w:ascii="Times New Roman" w:hAnsi="Times New Roman"/>
          <w:b/>
          <w:sz w:val="23"/>
          <w:szCs w:val="23"/>
        </w:rPr>
      </w:pPr>
      <w:r w:rsidRPr="001E073D">
        <w:rPr>
          <w:rFonts w:ascii="Times New Roman" w:hAnsi="Times New Roman"/>
          <w:b/>
          <w:sz w:val="23"/>
          <w:szCs w:val="23"/>
        </w:rPr>
        <w:t xml:space="preserve">Univerzita Tomáše Bati ve Zlíně </w:t>
      </w:r>
      <w:r w:rsidRPr="001E073D">
        <w:rPr>
          <w:rFonts w:ascii="Times New Roman" w:hAnsi="Times New Roman"/>
          <w:b/>
          <w:sz w:val="23"/>
          <w:szCs w:val="23"/>
        </w:rPr>
        <w:tab/>
      </w:r>
      <w:r w:rsidRPr="001E073D">
        <w:rPr>
          <w:rFonts w:ascii="Times New Roman" w:hAnsi="Times New Roman"/>
          <w:b/>
          <w:sz w:val="23"/>
          <w:szCs w:val="23"/>
        </w:rPr>
        <w:tab/>
      </w:r>
      <w:r w:rsidRPr="001E073D">
        <w:rPr>
          <w:rFonts w:ascii="Times New Roman" w:hAnsi="Times New Roman"/>
          <w:b/>
          <w:sz w:val="23"/>
          <w:szCs w:val="23"/>
        </w:rPr>
        <w:tab/>
        <w:t>Institut mezioborových studií Brno</w:t>
      </w:r>
    </w:p>
    <w:p w:rsidR="00E70326" w:rsidRPr="001E073D" w:rsidRDefault="00E70326" w:rsidP="00E70326">
      <w:pPr>
        <w:pStyle w:val="Nzev"/>
        <w:jc w:val="left"/>
        <w:rPr>
          <w:rFonts w:ascii="Times New Roman" w:hAnsi="Times New Roman"/>
          <w:b/>
          <w:sz w:val="23"/>
          <w:szCs w:val="23"/>
        </w:rPr>
      </w:pPr>
      <w:r w:rsidRPr="001E073D">
        <w:rPr>
          <w:rFonts w:ascii="Times New Roman" w:hAnsi="Times New Roman"/>
          <w:b/>
          <w:sz w:val="23"/>
          <w:szCs w:val="23"/>
        </w:rPr>
        <w:t xml:space="preserve">Fakulta humanitních studií  </w:t>
      </w:r>
    </w:p>
    <w:p w:rsidR="00E70326" w:rsidRPr="001E073D" w:rsidRDefault="00E70326" w:rsidP="00E70326">
      <w:pPr>
        <w:pStyle w:val="Nzev"/>
        <w:rPr>
          <w:rFonts w:ascii="Times New Roman" w:hAnsi="Times New Roman"/>
          <w:b/>
          <w:sz w:val="23"/>
          <w:szCs w:val="23"/>
        </w:rPr>
      </w:pPr>
    </w:p>
    <w:p w:rsidR="00E70326" w:rsidRPr="001E073D" w:rsidRDefault="00E70326" w:rsidP="00E70326">
      <w:pPr>
        <w:pStyle w:val="Nzev"/>
        <w:rPr>
          <w:rFonts w:ascii="Times New Roman" w:hAnsi="Times New Roman"/>
          <w:b/>
          <w:sz w:val="23"/>
          <w:szCs w:val="23"/>
        </w:rPr>
      </w:pPr>
      <w:r w:rsidRPr="001E073D">
        <w:rPr>
          <w:rFonts w:ascii="Times New Roman" w:hAnsi="Times New Roman"/>
          <w:b/>
          <w:sz w:val="23"/>
          <w:szCs w:val="23"/>
        </w:rPr>
        <w:t xml:space="preserve">Posudek vedoucího </w:t>
      </w:r>
      <w:r w:rsidR="000412B0" w:rsidRPr="001E073D">
        <w:rPr>
          <w:rFonts w:ascii="Times New Roman" w:hAnsi="Times New Roman"/>
          <w:b/>
          <w:sz w:val="23"/>
          <w:szCs w:val="23"/>
        </w:rPr>
        <w:t xml:space="preserve">bakalářské </w:t>
      </w:r>
      <w:r w:rsidRPr="001E073D">
        <w:rPr>
          <w:rFonts w:ascii="Times New Roman" w:hAnsi="Times New Roman"/>
          <w:b/>
          <w:sz w:val="23"/>
          <w:szCs w:val="23"/>
        </w:rPr>
        <w:t>práce</w:t>
      </w:r>
    </w:p>
    <w:p w:rsidR="00E70326" w:rsidRPr="001E073D" w:rsidRDefault="00E70326" w:rsidP="00E70326">
      <w:pPr>
        <w:pStyle w:val="Nzev"/>
        <w:rPr>
          <w:rFonts w:ascii="Times New Roman" w:hAnsi="Times New Roman"/>
          <w:sz w:val="23"/>
          <w:szCs w:val="23"/>
        </w:rPr>
      </w:pPr>
    </w:p>
    <w:p w:rsidR="00E70326" w:rsidRPr="001E073D" w:rsidRDefault="00E70326" w:rsidP="00E70326">
      <w:pPr>
        <w:pStyle w:val="Nzev"/>
        <w:jc w:val="left"/>
        <w:rPr>
          <w:rFonts w:ascii="Times New Roman" w:hAnsi="Times New Roman"/>
          <w:sz w:val="23"/>
          <w:szCs w:val="23"/>
        </w:rPr>
      </w:pPr>
      <w:r w:rsidRPr="001E073D">
        <w:rPr>
          <w:rFonts w:ascii="Times New Roman" w:hAnsi="Times New Roman"/>
          <w:b/>
          <w:i/>
          <w:sz w:val="23"/>
          <w:szCs w:val="23"/>
        </w:rPr>
        <w:t>Autor</w:t>
      </w:r>
      <w:r w:rsidR="000412B0" w:rsidRPr="001E073D">
        <w:rPr>
          <w:rFonts w:ascii="Times New Roman" w:hAnsi="Times New Roman"/>
          <w:b/>
          <w:i/>
          <w:sz w:val="23"/>
          <w:szCs w:val="23"/>
        </w:rPr>
        <w:t>/</w:t>
      </w:r>
      <w:proofErr w:type="spellStart"/>
      <w:r w:rsidR="000412B0" w:rsidRPr="001E073D">
        <w:rPr>
          <w:rFonts w:ascii="Times New Roman" w:hAnsi="Times New Roman"/>
          <w:b/>
          <w:i/>
          <w:sz w:val="23"/>
          <w:szCs w:val="23"/>
        </w:rPr>
        <w:t>ka</w:t>
      </w:r>
      <w:proofErr w:type="spellEnd"/>
      <w:r w:rsidR="000412B0" w:rsidRPr="001E073D">
        <w:rPr>
          <w:rFonts w:ascii="Times New Roman" w:hAnsi="Times New Roman"/>
          <w:b/>
          <w:i/>
          <w:sz w:val="23"/>
          <w:szCs w:val="23"/>
        </w:rPr>
        <w:t xml:space="preserve"> </w:t>
      </w:r>
      <w:r w:rsidRPr="001E073D">
        <w:rPr>
          <w:rFonts w:ascii="Times New Roman" w:hAnsi="Times New Roman"/>
          <w:b/>
          <w:i/>
          <w:sz w:val="23"/>
          <w:szCs w:val="23"/>
        </w:rPr>
        <w:t xml:space="preserve"> </w:t>
      </w:r>
      <w:proofErr w:type="gramStart"/>
      <w:r w:rsidR="000412B0" w:rsidRPr="001E073D">
        <w:rPr>
          <w:rFonts w:ascii="Times New Roman" w:hAnsi="Times New Roman"/>
          <w:b/>
          <w:i/>
          <w:sz w:val="23"/>
          <w:szCs w:val="23"/>
        </w:rPr>
        <w:t xml:space="preserve">bakalářské </w:t>
      </w:r>
      <w:r w:rsidRPr="001E073D">
        <w:rPr>
          <w:rFonts w:ascii="Times New Roman" w:hAnsi="Times New Roman"/>
          <w:b/>
          <w:i/>
          <w:sz w:val="23"/>
          <w:szCs w:val="23"/>
        </w:rPr>
        <w:t xml:space="preserve"> práce</w:t>
      </w:r>
      <w:proofErr w:type="gramEnd"/>
      <w:r w:rsidRPr="001E073D">
        <w:rPr>
          <w:rFonts w:ascii="Times New Roman" w:hAnsi="Times New Roman"/>
          <w:b/>
          <w:i/>
          <w:sz w:val="23"/>
          <w:szCs w:val="23"/>
        </w:rPr>
        <w:t>:</w:t>
      </w:r>
      <w:r w:rsidRPr="001E073D">
        <w:rPr>
          <w:rFonts w:ascii="Times New Roman" w:hAnsi="Times New Roman"/>
          <w:sz w:val="23"/>
          <w:szCs w:val="23"/>
        </w:rPr>
        <w:t xml:space="preserve">    </w:t>
      </w:r>
      <w:r w:rsidR="0017073C" w:rsidRPr="001E073D">
        <w:rPr>
          <w:rFonts w:ascii="Times New Roman" w:hAnsi="Times New Roman"/>
          <w:b/>
          <w:sz w:val="23"/>
          <w:szCs w:val="23"/>
        </w:rPr>
        <w:t>FEITHOVÁ Lenka</w:t>
      </w:r>
      <w:r w:rsidRPr="001E073D">
        <w:rPr>
          <w:rFonts w:ascii="Times New Roman" w:hAnsi="Times New Roman"/>
          <w:sz w:val="23"/>
          <w:szCs w:val="23"/>
        </w:rPr>
        <w:t xml:space="preserve">   </w:t>
      </w:r>
    </w:p>
    <w:p w:rsidR="00A76A7F" w:rsidRPr="001E073D" w:rsidRDefault="00E70326" w:rsidP="00A76A7F">
      <w:pPr>
        <w:jc w:val="left"/>
        <w:rPr>
          <w:sz w:val="23"/>
          <w:szCs w:val="23"/>
        </w:rPr>
      </w:pPr>
      <w:r w:rsidRPr="001E073D">
        <w:rPr>
          <w:i/>
          <w:sz w:val="23"/>
          <w:szCs w:val="23"/>
        </w:rPr>
        <w:t>Název práce:</w:t>
      </w:r>
      <w:r w:rsidRPr="001E073D">
        <w:rPr>
          <w:i/>
          <w:sz w:val="23"/>
          <w:szCs w:val="23"/>
        </w:rPr>
        <w:tab/>
      </w:r>
      <w:r w:rsidRPr="001E073D">
        <w:rPr>
          <w:sz w:val="23"/>
          <w:szCs w:val="23"/>
        </w:rPr>
        <w:tab/>
        <w:t xml:space="preserve">      </w:t>
      </w:r>
      <w:r w:rsidR="00A76A7F" w:rsidRPr="001E073D">
        <w:rPr>
          <w:sz w:val="23"/>
          <w:szCs w:val="23"/>
        </w:rPr>
        <w:t xml:space="preserve">        </w:t>
      </w:r>
      <w:r w:rsidRPr="001E073D">
        <w:rPr>
          <w:sz w:val="23"/>
          <w:szCs w:val="23"/>
        </w:rPr>
        <w:t xml:space="preserve"> </w:t>
      </w:r>
      <w:r w:rsidR="0017073C" w:rsidRPr="001E073D">
        <w:rPr>
          <w:sz w:val="23"/>
          <w:szCs w:val="23"/>
        </w:rPr>
        <w:t>Sociální začlenění předčasně narozených dětí</w:t>
      </w:r>
      <w:r w:rsidR="00A76A7F" w:rsidRPr="001E073D">
        <w:rPr>
          <w:sz w:val="23"/>
          <w:szCs w:val="23"/>
        </w:rPr>
        <w:t xml:space="preserve">                                        </w:t>
      </w:r>
    </w:p>
    <w:p w:rsidR="00E70326" w:rsidRPr="001E073D" w:rsidRDefault="00E70326" w:rsidP="00E70326">
      <w:pPr>
        <w:rPr>
          <w:sz w:val="23"/>
          <w:szCs w:val="23"/>
        </w:rPr>
      </w:pPr>
      <w:r w:rsidRPr="001E073D">
        <w:rPr>
          <w:i/>
          <w:sz w:val="23"/>
          <w:szCs w:val="23"/>
        </w:rPr>
        <w:t>Vedoucí práce:</w:t>
      </w:r>
      <w:r w:rsidRPr="001E073D">
        <w:rPr>
          <w:i/>
          <w:sz w:val="23"/>
          <w:szCs w:val="23"/>
        </w:rPr>
        <w:tab/>
        <w:t xml:space="preserve">      </w:t>
      </w:r>
      <w:r w:rsidR="00A76A7F" w:rsidRPr="001E073D">
        <w:rPr>
          <w:i/>
          <w:sz w:val="23"/>
          <w:szCs w:val="23"/>
        </w:rPr>
        <w:t xml:space="preserve">      </w:t>
      </w:r>
      <w:r w:rsidRPr="001E073D">
        <w:rPr>
          <w:i/>
          <w:sz w:val="23"/>
          <w:szCs w:val="23"/>
        </w:rPr>
        <w:t xml:space="preserve">   </w:t>
      </w:r>
      <w:r w:rsidRPr="001E073D">
        <w:rPr>
          <w:sz w:val="23"/>
          <w:szCs w:val="23"/>
        </w:rPr>
        <w:t xml:space="preserve">PhDr. </w:t>
      </w:r>
      <w:proofErr w:type="spellStart"/>
      <w:r w:rsidRPr="001E073D">
        <w:rPr>
          <w:sz w:val="23"/>
          <w:szCs w:val="23"/>
        </w:rPr>
        <w:t>Geraldina</w:t>
      </w:r>
      <w:proofErr w:type="spellEnd"/>
      <w:r w:rsidRPr="001E073D">
        <w:rPr>
          <w:sz w:val="23"/>
          <w:szCs w:val="23"/>
        </w:rPr>
        <w:t xml:space="preserve"> </w:t>
      </w:r>
      <w:proofErr w:type="spellStart"/>
      <w:r w:rsidRPr="001E073D">
        <w:rPr>
          <w:sz w:val="23"/>
          <w:szCs w:val="23"/>
        </w:rPr>
        <w:t>Palovčíková</w:t>
      </w:r>
      <w:proofErr w:type="spellEnd"/>
      <w:r w:rsidRPr="001E073D">
        <w:rPr>
          <w:sz w:val="23"/>
          <w:szCs w:val="23"/>
        </w:rPr>
        <w:t>, CSc.</w:t>
      </w:r>
    </w:p>
    <w:p w:rsidR="00E70326" w:rsidRPr="001E073D" w:rsidRDefault="00E70326" w:rsidP="00E70326">
      <w:pPr>
        <w:rPr>
          <w:sz w:val="23"/>
          <w:szCs w:val="23"/>
        </w:rPr>
      </w:pPr>
    </w:p>
    <w:p w:rsidR="00E70326" w:rsidRPr="001E073D" w:rsidRDefault="00E70326" w:rsidP="00E70326">
      <w:pPr>
        <w:rPr>
          <w:sz w:val="23"/>
          <w:szCs w:val="23"/>
        </w:rPr>
      </w:pPr>
    </w:p>
    <w:p w:rsidR="00E70326" w:rsidRPr="001E073D" w:rsidRDefault="00E70326" w:rsidP="00E70326">
      <w:pPr>
        <w:rPr>
          <w:i/>
          <w:sz w:val="23"/>
          <w:szCs w:val="23"/>
        </w:rPr>
      </w:pPr>
      <w:r w:rsidRPr="001E073D">
        <w:rPr>
          <w:i/>
          <w:sz w:val="23"/>
          <w:szCs w:val="23"/>
        </w:rPr>
        <w:t>Volba tématu a zaměření práce, formulace cíle</w:t>
      </w:r>
    </w:p>
    <w:p w:rsidR="00D70108" w:rsidRPr="001E073D" w:rsidRDefault="006B0C2B" w:rsidP="00B63075">
      <w:pPr>
        <w:pStyle w:val="Zkladntextdiplomka"/>
        <w:spacing w:line="240" w:lineRule="auto"/>
        <w:ind w:firstLine="0"/>
        <w:rPr>
          <w:sz w:val="23"/>
          <w:szCs w:val="23"/>
        </w:rPr>
      </w:pPr>
      <w:r w:rsidRPr="001E073D">
        <w:rPr>
          <w:sz w:val="23"/>
          <w:szCs w:val="23"/>
        </w:rPr>
        <w:t>V</w:t>
      </w:r>
      <w:r w:rsidR="00D70108" w:rsidRPr="001E073D">
        <w:rPr>
          <w:sz w:val="23"/>
          <w:szCs w:val="23"/>
        </w:rPr>
        <w:t xml:space="preserve"> České republice se ročně narodí několik tisíc dětí předčasně a podle statistik se jejich počet stále zvyšuje. Přestože má naše republika </w:t>
      </w:r>
      <w:r w:rsidR="00D70108" w:rsidRPr="001E073D">
        <w:rPr>
          <w:rFonts w:ascii=";font-size:100%;color:black;" w:hAnsi=";font-size:100%;color:black;"/>
          <w:color w:val="1A1A1A"/>
          <w:sz w:val="23"/>
          <w:szCs w:val="23"/>
        </w:rPr>
        <w:t xml:space="preserve">jeden z nejlepších systémů </w:t>
      </w:r>
      <w:proofErr w:type="gramStart"/>
      <w:r w:rsidR="00D70108" w:rsidRPr="001E073D">
        <w:rPr>
          <w:rFonts w:ascii=";font-size:100%;color:black;" w:hAnsi=";font-size:100%;color:black;"/>
          <w:color w:val="1A1A1A"/>
          <w:sz w:val="23"/>
          <w:szCs w:val="23"/>
        </w:rPr>
        <w:t>péče o  tyto</w:t>
      </w:r>
      <w:proofErr w:type="gramEnd"/>
      <w:r w:rsidR="00D70108" w:rsidRPr="001E073D">
        <w:rPr>
          <w:rFonts w:ascii=";font-size:100%;color:black;" w:hAnsi=";font-size:100%;color:black;"/>
          <w:color w:val="1A1A1A"/>
          <w:sz w:val="23"/>
          <w:szCs w:val="23"/>
        </w:rPr>
        <w:t xml:space="preserve"> děti na světě, otázka k</w:t>
      </w:r>
      <w:r w:rsidR="00D70108" w:rsidRPr="001E073D">
        <w:rPr>
          <w:rFonts w:ascii="Georgia" w:hAnsi="Georgia"/>
          <w:color w:val="1A1A1A"/>
          <w:sz w:val="23"/>
          <w:szCs w:val="23"/>
        </w:rPr>
        <w:t xml:space="preserve">vality života rodin s předčasně narozeným dítětem a optimálního sociálního začlenění těchto dětí je </w:t>
      </w:r>
      <w:r w:rsidR="000E4AC6" w:rsidRPr="001E073D">
        <w:rPr>
          <w:rFonts w:ascii="Georgia" w:hAnsi="Georgia"/>
          <w:color w:val="1A1A1A"/>
          <w:sz w:val="23"/>
          <w:szCs w:val="23"/>
        </w:rPr>
        <w:t xml:space="preserve">stále </w:t>
      </w:r>
      <w:r w:rsidR="00D70108" w:rsidRPr="001E073D">
        <w:rPr>
          <w:rFonts w:ascii="Georgia" w:hAnsi="Georgia"/>
          <w:color w:val="1A1A1A"/>
          <w:sz w:val="23"/>
          <w:szCs w:val="23"/>
        </w:rPr>
        <w:t xml:space="preserve">aktuálním problémem i pro sociální pedagogiku. Autorka předložené </w:t>
      </w:r>
      <w:proofErr w:type="gramStart"/>
      <w:r w:rsidR="00D70108" w:rsidRPr="001E073D">
        <w:rPr>
          <w:rFonts w:ascii="Georgia" w:hAnsi="Georgia"/>
          <w:color w:val="1A1A1A"/>
          <w:sz w:val="23"/>
          <w:szCs w:val="23"/>
        </w:rPr>
        <w:t xml:space="preserve">práce </w:t>
      </w:r>
      <w:r w:rsidR="000E4AC6" w:rsidRPr="001E073D">
        <w:rPr>
          <w:rFonts w:ascii="Georgia" w:hAnsi="Georgia"/>
          <w:color w:val="1A1A1A"/>
          <w:sz w:val="23"/>
          <w:szCs w:val="23"/>
        </w:rPr>
        <w:t xml:space="preserve"> se</w:t>
      </w:r>
      <w:proofErr w:type="gramEnd"/>
      <w:r w:rsidR="000E4AC6" w:rsidRPr="001E073D">
        <w:rPr>
          <w:rFonts w:ascii="Georgia" w:hAnsi="Georgia"/>
          <w:color w:val="1A1A1A"/>
          <w:sz w:val="23"/>
          <w:szCs w:val="23"/>
        </w:rPr>
        <w:t xml:space="preserve"> mohla  této </w:t>
      </w:r>
      <w:r w:rsidR="00752429">
        <w:rPr>
          <w:rFonts w:ascii="Georgia" w:hAnsi="Georgia"/>
          <w:color w:val="1A1A1A"/>
          <w:sz w:val="23"/>
          <w:szCs w:val="23"/>
        </w:rPr>
        <w:t xml:space="preserve">problematice </w:t>
      </w:r>
      <w:r w:rsidR="000E4AC6" w:rsidRPr="001E073D">
        <w:rPr>
          <w:rFonts w:ascii="Georgia" w:hAnsi="Georgia"/>
          <w:color w:val="1A1A1A"/>
          <w:sz w:val="23"/>
          <w:szCs w:val="23"/>
        </w:rPr>
        <w:t>věnovat nejen z pozice studovaného oboru, ale</w:t>
      </w:r>
      <w:r w:rsidR="00752429">
        <w:rPr>
          <w:rFonts w:ascii="Georgia" w:hAnsi="Georgia"/>
          <w:color w:val="1A1A1A"/>
          <w:sz w:val="23"/>
          <w:szCs w:val="23"/>
        </w:rPr>
        <w:t xml:space="preserve"> </w:t>
      </w:r>
      <w:r w:rsidR="000E4AC6" w:rsidRPr="001E073D">
        <w:rPr>
          <w:rFonts w:ascii="Georgia" w:hAnsi="Georgia"/>
          <w:color w:val="1A1A1A"/>
          <w:sz w:val="23"/>
          <w:szCs w:val="23"/>
        </w:rPr>
        <w:t xml:space="preserve">i jako zkušená </w:t>
      </w:r>
      <w:r w:rsidR="00D70108" w:rsidRPr="001E073D">
        <w:rPr>
          <w:rFonts w:ascii="Georgia" w:hAnsi="Georgia"/>
          <w:color w:val="1A1A1A"/>
          <w:sz w:val="23"/>
          <w:szCs w:val="23"/>
        </w:rPr>
        <w:t xml:space="preserve"> dětská zdravotní sestra</w:t>
      </w:r>
      <w:r w:rsidR="000E4AC6" w:rsidRPr="001E073D">
        <w:rPr>
          <w:rFonts w:ascii="Georgia" w:hAnsi="Georgia"/>
          <w:color w:val="1A1A1A"/>
          <w:sz w:val="23"/>
          <w:szCs w:val="23"/>
        </w:rPr>
        <w:t xml:space="preserve">  (a matka nedonoše</w:t>
      </w:r>
      <w:r w:rsidR="00752429">
        <w:rPr>
          <w:rFonts w:ascii="Georgia" w:hAnsi="Georgia"/>
          <w:color w:val="1A1A1A"/>
          <w:sz w:val="23"/>
          <w:szCs w:val="23"/>
        </w:rPr>
        <w:t>ných dvojčat)</w:t>
      </w:r>
      <w:r w:rsidR="000E4AC6" w:rsidRPr="001E073D">
        <w:rPr>
          <w:rFonts w:ascii="Georgia" w:hAnsi="Georgia"/>
          <w:color w:val="1A1A1A"/>
          <w:sz w:val="23"/>
          <w:szCs w:val="23"/>
        </w:rPr>
        <w:t xml:space="preserve">. Cíl práce, analyzovat kvalitu života a sociální začlenění předčasně narozených dětí </w:t>
      </w:r>
      <w:r w:rsidR="001453CD" w:rsidRPr="001E073D">
        <w:rPr>
          <w:rFonts w:ascii="Georgia" w:hAnsi="Georgia"/>
          <w:color w:val="1A1A1A"/>
          <w:sz w:val="23"/>
          <w:szCs w:val="23"/>
        </w:rPr>
        <w:br/>
      </w:r>
      <w:r w:rsidR="000E4AC6" w:rsidRPr="001E073D">
        <w:rPr>
          <w:rFonts w:ascii="Georgia" w:hAnsi="Georgia"/>
          <w:color w:val="1A1A1A"/>
          <w:sz w:val="23"/>
          <w:szCs w:val="23"/>
        </w:rPr>
        <w:t xml:space="preserve">a </w:t>
      </w:r>
      <w:proofErr w:type="gramStart"/>
      <w:r w:rsidR="000E4AC6" w:rsidRPr="001E073D">
        <w:rPr>
          <w:rFonts w:ascii="Georgia" w:hAnsi="Georgia"/>
          <w:color w:val="1A1A1A"/>
          <w:sz w:val="23"/>
          <w:szCs w:val="23"/>
        </w:rPr>
        <w:t xml:space="preserve">načrtnout  </w:t>
      </w:r>
      <w:r w:rsidR="00D70108" w:rsidRPr="001E073D">
        <w:rPr>
          <w:rFonts w:ascii="Georgia" w:hAnsi="Georgia"/>
          <w:color w:val="1A1A1A"/>
          <w:sz w:val="23"/>
          <w:szCs w:val="23"/>
        </w:rPr>
        <w:t xml:space="preserve"> </w:t>
      </w:r>
      <w:r w:rsidR="000E4AC6" w:rsidRPr="001E073D">
        <w:rPr>
          <w:rFonts w:ascii="Georgia" w:hAnsi="Georgia"/>
          <w:color w:val="1A1A1A"/>
          <w:sz w:val="23"/>
          <w:szCs w:val="23"/>
        </w:rPr>
        <w:t>možnosti</w:t>
      </w:r>
      <w:proofErr w:type="gramEnd"/>
      <w:r w:rsidR="000E4AC6" w:rsidRPr="001E073D">
        <w:rPr>
          <w:rFonts w:ascii="Georgia" w:hAnsi="Georgia"/>
          <w:color w:val="1A1A1A"/>
          <w:sz w:val="23"/>
          <w:szCs w:val="23"/>
        </w:rPr>
        <w:t xml:space="preserve"> využití poznatků sociální pedagogiky při jejich sociální integraci</w:t>
      </w:r>
      <w:r w:rsidR="00752429">
        <w:rPr>
          <w:rFonts w:ascii="Georgia" w:hAnsi="Georgia"/>
          <w:color w:val="1A1A1A"/>
          <w:sz w:val="23"/>
          <w:szCs w:val="23"/>
        </w:rPr>
        <w:t>,</w:t>
      </w:r>
      <w:r w:rsidR="000E4AC6" w:rsidRPr="001E073D">
        <w:rPr>
          <w:rFonts w:ascii="Georgia" w:hAnsi="Georgia"/>
          <w:color w:val="1A1A1A"/>
          <w:sz w:val="23"/>
          <w:szCs w:val="23"/>
        </w:rPr>
        <w:t xml:space="preserve"> splnila velmi dobře. </w:t>
      </w:r>
    </w:p>
    <w:p w:rsidR="00E70326" w:rsidRPr="001E073D" w:rsidRDefault="00E70326" w:rsidP="00E70326">
      <w:pPr>
        <w:rPr>
          <w:b w:val="0"/>
          <w:i/>
          <w:sz w:val="23"/>
          <w:szCs w:val="23"/>
        </w:rPr>
      </w:pPr>
    </w:p>
    <w:p w:rsidR="00E70326" w:rsidRPr="001E073D" w:rsidRDefault="00E70326" w:rsidP="00E70326">
      <w:pPr>
        <w:rPr>
          <w:i/>
          <w:sz w:val="23"/>
          <w:szCs w:val="23"/>
        </w:rPr>
      </w:pPr>
      <w:r w:rsidRPr="001E073D">
        <w:rPr>
          <w:i/>
          <w:sz w:val="23"/>
          <w:szCs w:val="23"/>
        </w:rPr>
        <w:t xml:space="preserve">Struktura práce, vhodnost zvoleného postupu a použitých metod </w:t>
      </w:r>
    </w:p>
    <w:p w:rsidR="006B0C2B" w:rsidRPr="001E073D" w:rsidRDefault="006B0C2B" w:rsidP="00B63075">
      <w:pPr>
        <w:rPr>
          <w:b w:val="0"/>
          <w:sz w:val="23"/>
          <w:szCs w:val="23"/>
        </w:rPr>
      </w:pPr>
      <w:r w:rsidRPr="001E073D">
        <w:rPr>
          <w:b w:val="0"/>
          <w:sz w:val="23"/>
          <w:szCs w:val="23"/>
        </w:rPr>
        <w:t xml:space="preserve">Struktura práce je vyvážená a kapitoly na sebe </w:t>
      </w:r>
      <w:r w:rsidR="000E4AC6" w:rsidRPr="001E073D">
        <w:rPr>
          <w:b w:val="0"/>
          <w:sz w:val="23"/>
          <w:szCs w:val="23"/>
        </w:rPr>
        <w:t xml:space="preserve">logicky a systematicky </w:t>
      </w:r>
      <w:r w:rsidRPr="001E073D">
        <w:rPr>
          <w:b w:val="0"/>
          <w:sz w:val="23"/>
          <w:szCs w:val="23"/>
        </w:rPr>
        <w:t>navazují</w:t>
      </w:r>
      <w:r w:rsidR="00B71158" w:rsidRPr="001E073D">
        <w:rPr>
          <w:b w:val="0"/>
          <w:sz w:val="23"/>
          <w:szCs w:val="23"/>
        </w:rPr>
        <w:t>. První</w:t>
      </w:r>
      <w:r w:rsidRPr="001E073D">
        <w:rPr>
          <w:b w:val="0"/>
          <w:sz w:val="23"/>
          <w:szCs w:val="23"/>
        </w:rPr>
        <w:t xml:space="preserve"> </w:t>
      </w:r>
      <w:r w:rsidR="000E4AC6" w:rsidRPr="001E073D">
        <w:rPr>
          <w:b w:val="0"/>
          <w:sz w:val="23"/>
          <w:szCs w:val="23"/>
        </w:rPr>
        <w:t>dvě</w:t>
      </w:r>
      <w:r w:rsidRPr="001E073D">
        <w:rPr>
          <w:b w:val="0"/>
          <w:sz w:val="23"/>
          <w:szCs w:val="23"/>
        </w:rPr>
        <w:t xml:space="preserve"> </w:t>
      </w:r>
      <w:r w:rsidR="000E4AC6" w:rsidRPr="001E073D">
        <w:rPr>
          <w:b w:val="0"/>
          <w:sz w:val="23"/>
          <w:szCs w:val="23"/>
        </w:rPr>
        <w:t xml:space="preserve">teoretické </w:t>
      </w:r>
      <w:r w:rsidRPr="001E073D">
        <w:rPr>
          <w:b w:val="0"/>
          <w:sz w:val="23"/>
          <w:szCs w:val="23"/>
        </w:rPr>
        <w:t xml:space="preserve">kapitoly </w:t>
      </w:r>
      <w:r w:rsidR="00047575" w:rsidRPr="001E073D">
        <w:rPr>
          <w:b w:val="0"/>
          <w:sz w:val="23"/>
          <w:szCs w:val="23"/>
        </w:rPr>
        <w:t>jsou věnovány</w:t>
      </w:r>
      <w:r w:rsidRPr="001E073D">
        <w:rPr>
          <w:b w:val="0"/>
          <w:sz w:val="23"/>
          <w:szCs w:val="23"/>
        </w:rPr>
        <w:t xml:space="preserve"> </w:t>
      </w:r>
      <w:r w:rsidR="000E4AC6" w:rsidRPr="001E073D">
        <w:rPr>
          <w:b w:val="0"/>
          <w:sz w:val="23"/>
          <w:szCs w:val="23"/>
        </w:rPr>
        <w:t xml:space="preserve">základním otázkám spojeným s předčasným porodem </w:t>
      </w:r>
      <w:r w:rsidR="001453CD" w:rsidRPr="001E073D">
        <w:rPr>
          <w:b w:val="0"/>
          <w:sz w:val="23"/>
          <w:szCs w:val="23"/>
        </w:rPr>
        <w:br/>
      </w:r>
      <w:r w:rsidR="000E4AC6" w:rsidRPr="001E073D">
        <w:rPr>
          <w:b w:val="0"/>
          <w:sz w:val="23"/>
          <w:szCs w:val="23"/>
        </w:rPr>
        <w:t>a nedonošen</w:t>
      </w:r>
      <w:r w:rsidR="001351E0" w:rsidRPr="001E073D">
        <w:rPr>
          <w:b w:val="0"/>
          <w:sz w:val="23"/>
          <w:szCs w:val="23"/>
        </w:rPr>
        <w:t xml:space="preserve">ým dítětem, popisu nejzávažnějších komplikací a specifikům psychomotorického </w:t>
      </w:r>
      <w:r w:rsidR="001E073D">
        <w:rPr>
          <w:b w:val="0"/>
          <w:sz w:val="23"/>
          <w:szCs w:val="23"/>
        </w:rPr>
        <w:br/>
      </w:r>
      <w:r w:rsidR="001351E0" w:rsidRPr="001E073D">
        <w:rPr>
          <w:b w:val="0"/>
          <w:sz w:val="23"/>
          <w:szCs w:val="23"/>
        </w:rPr>
        <w:t xml:space="preserve">a psychosociálního vývoje předčasně narozených dětí v jednotlivých vývojových etapách. Další okruh otázek tvoří sociální začlenění těchto dětí, průběh jejich socializace a činitele, které se na ní zásadně podílejí, včetně </w:t>
      </w:r>
      <w:proofErr w:type="gramStart"/>
      <w:r w:rsidR="00AF3BC7" w:rsidRPr="001E073D">
        <w:rPr>
          <w:b w:val="0"/>
          <w:sz w:val="23"/>
          <w:szCs w:val="23"/>
        </w:rPr>
        <w:t>významu  výchovy</w:t>
      </w:r>
      <w:proofErr w:type="gramEnd"/>
      <w:r w:rsidR="00AF3BC7" w:rsidRPr="001E073D">
        <w:rPr>
          <w:b w:val="0"/>
          <w:sz w:val="23"/>
          <w:szCs w:val="23"/>
        </w:rPr>
        <w:t>, prostředí a utváření pevné citové vazby k</w:t>
      </w:r>
      <w:r w:rsidR="001E073D">
        <w:rPr>
          <w:b w:val="0"/>
          <w:sz w:val="23"/>
          <w:szCs w:val="23"/>
        </w:rPr>
        <w:t> </w:t>
      </w:r>
      <w:r w:rsidR="00AF3BC7" w:rsidRPr="001E073D">
        <w:rPr>
          <w:b w:val="0"/>
          <w:sz w:val="23"/>
          <w:szCs w:val="23"/>
        </w:rPr>
        <w:t>rodičům</w:t>
      </w:r>
      <w:r w:rsidR="001E073D">
        <w:rPr>
          <w:b w:val="0"/>
          <w:sz w:val="23"/>
          <w:szCs w:val="23"/>
        </w:rPr>
        <w:br/>
      </w:r>
      <w:r w:rsidR="00AF3BC7" w:rsidRPr="001E073D">
        <w:rPr>
          <w:b w:val="0"/>
          <w:sz w:val="23"/>
          <w:szCs w:val="23"/>
        </w:rPr>
        <w:t xml:space="preserve"> a blízkým osobám</w:t>
      </w:r>
      <w:r w:rsidR="001351E0" w:rsidRPr="001E073D">
        <w:rPr>
          <w:b w:val="0"/>
          <w:sz w:val="23"/>
          <w:szCs w:val="23"/>
        </w:rPr>
        <w:t xml:space="preserve">. </w:t>
      </w:r>
      <w:r w:rsidR="00AF3BC7" w:rsidRPr="001E073D">
        <w:rPr>
          <w:b w:val="0"/>
          <w:sz w:val="23"/>
          <w:szCs w:val="23"/>
        </w:rPr>
        <w:t xml:space="preserve">Třetí </w:t>
      </w:r>
      <w:r w:rsidR="00047575" w:rsidRPr="001E073D">
        <w:rPr>
          <w:b w:val="0"/>
          <w:sz w:val="23"/>
          <w:szCs w:val="23"/>
        </w:rPr>
        <w:t>kapitola prezentuje výsledky kva</w:t>
      </w:r>
      <w:r w:rsidR="00AF3BC7" w:rsidRPr="001E073D">
        <w:rPr>
          <w:b w:val="0"/>
          <w:sz w:val="23"/>
          <w:szCs w:val="23"/>
        </w:rPr>
        <w:t xml:space="preserve">litativního </w:t>
      </w:r>
      <w:r w:rsidR="00047575" w:rsidRPr="001E073D">
        <w:rPr>
          <w:b w:val="0"/>
          <w:sz w:val="23"/>
          <w:szCs w:val="23"/>
        </w:rPr>
        <w:t xml:space="preserve">výzkumu, </w:t>
      </w:r>
      <w:r w:rsidR="00AF3BC7" w:rsidRPr="001E073D">
        <w:rPr>
          <w:b w:val="0"/>
          <w:sz w:val="23"/>
          <w:szCs w:val="23"/>
        </w:rPr>
        <w:t xml:space="preserve">postaveného na analýze sedmi po odborné stránce </w:t>
      </w:r>
      <w:proofErr w:type="gramStart"/>
      <w:r w:rsidR="00AF3BC7" w:rsidRPr="001E073D">
        <w:rPr>
          <w:b w:val="0"/>
          <w:sz w:val="23"/>
          <w:szCs w:val="23"/>
        </w:rPr>
        <w:t>důsledně  zpracovaných</w:t>
      </w:r>
      <w:proofErr w:type="gramEnd"/>
      <w:r w:rsidR="00AF3BC7" w:rsidRPr="001E073D">
        <w:rPr>
          <w:b w:val="0"/>
          <w:sz w:val="23"/>
          <w:szCs w:val="23"/>
        </w:rPr>
        <w:t xml:space="preserve"> kazuistik předčasně narozených dětí. </w:t>
      </w:r>
      <w:r w:rsidR="00657C65" w:rsidRPr="001E073D">
        <w:rPr>
          <w:b w:val="0"/>
          <w:sz w:val="23"/>
          <w:szCs w:val="23"/>
        </w:rPr>
        <w:t xml:space="preserve">Výsledky jsou </w:t>
      </w:r>
      <w:r w:rsidR="00AF3BC7" w:rsidRPr="001E073D">
        <w:rPr>
          <w:b w:val="0"/>
          <w:sz w:val="23"/>
          <w:szCs w:val="23"/>
        </w:rPr>
        <w:t xml:space="preserve">zobecněné a závěry </w:t>
      </w:r>
      <w:r w:rsidR="00657C65" w:rsidRPr="001E073D">
        <w:rPr>
          <w:b w:val="0"/>
          <w:sz w:val="23"/>
          <w:szCs w:val="23"/>
        </w:rPr>
        <w:t>přehledně prezentované v</w:t>
      </w:r>
      <w:r w:rsidR="00AF3BC7" w:rsidRPr="001E073D">
        <w:rPr>
          <w:b w:val="0"/>
          <w:sz w:val="23"/>
          <w:szCs w:val="23"/>
        </w:rPr>
        <w:t> odpovědích na čtyři výzkumné otázky</w:t>
      </w:r>
      <w:r w:rsidR="00657C65" w:rsidRPr="001E073D">
        <w:rPr>
          <w:b w:val="0"/>
          <w:sz w:val="23"/>
          <w:szCs w:val="23"/>
        </w:rPr>
        <w:t>.</w:t>
      </w:r>
    </w:p>
    <w:p w:rsidR="00E70326" w:rsidRPr="001E073D" w:rsidRDefault="00E70326" w:rsidP="00E70326">
      <w:pPr>
        <w:rPr>
          <w:b w:val="0"/>
          <w:sz w:val="23"/>
          <w:szCs w:val="23"/>
        </w:rPr>
      </w:pPr>
    </w:p>
    <w:p w:rsidR="00E70326" w:rsidRPr="001E073D" w:rsidRDefault="00E70326" w:rsidP="00E70326">
      <w:pPr>
        <w:rPr>
          <w:i/>
          <w:sz w:val="23"/>
          <w:szCs w:val="23"/>
        </w:rPr>
      </w:pPr>
      <w:r w:rsidRPr="001E073D">
        <w:rPr>
          <w:i/>
          <w:sz w:val="23"/>
          <w:szCs w:val="23"/>
        </w:rPr>
        <w:t>Odborná úroveň, vlastní přínos, spolupráce s vedoucím</w:t>
      </w:r>
    </w:p>
    <w:p w:rsidR="00E70326" w:rsidRPr="001E073D" w:rsidRDefault="00657C65" w:rsidP="00E70326">
      <w:pPr>
        <w:rPr>
          <w:b w:val="0"/>
          <w:sz w:val="23"/>
          <w:szCs w:val="23"/>
        </w:rPr>
      </w:pPr>
      <w:r w:rsidRPr="001E073D">
        <w:rPr>
          <w:b w:val="0"/>
          <w:sz w:val="23"/>
          <w:szCs w:val="23"/>
        </w:rPr>
        <w:t xml:space="preserve">Předloženou bakalářskou práci hodnotím jako </w:t>
      </w:r>
      <w:r w:rsidR="00AF3BC7" w:rsidRPr="001E073D">
        <w:rPr>
          <w:b w:val="0"/>
          <w:sz w:val="23"/>
          <w:szCs w:val="23"/>
        </w:rPr>
        <w:t xml:space="preserve">velmi dobrou. </w:t>
      </w:r>
      <w:r w:rsidRPr="001E073D">
        <w:rPr>
          <w:b w:val="0"/>
          <w:sz w:val="23"/>
          <w:szCs w:val="23"/>
        </w:rPr>
        <w:t>Její zpracování a úroveň interpretace výsledků výzkumu, včetně jeho závěrů</w:t>
      </w:r>
      <w:r w:rsidR="00752429">
        <w:rPr>
          <w:b w:val="0"/>
          <w:sz w:val="23"/>
          <w:szCs w:val="23"/>
        </w:rPr>
        <w:t>,</w:t>
      </w:r>
      <w:r w:rsidRPr="001E073D">
        <w:rPr>
          <w:b w:val="0"/>
          <w:sz w:val="23"/>
          <w:szCs w:val="23"/>
        </w:rPr>
        <w:t xml:space="preserve"> dokazují nejen značné profesní zkušenosti autor</w:t>
      </w:r>
      <w:r w:rsidR="001E073D">
        <w:rPr>
          <w:b w:val="0"/>
          <w:sz w:val="23"/>
          <w:szCs w:val="23"/>
        </w:rPr>
        <w:t>ky</w:t>
      </w:r>
      <w:r w:rsidRPr="001E073D">
        <w:rPr>
          <w:b w:val="0"/>
          <w:sz w:val="23"/>
          <w:szCs w:val="23"/>
        </w:rPr>
        <w:t xml:space="preserve">, ale </w:t>
      </w:r>
      <w:r w:rsidR="001E073D">
        <w:rPr>
          <w:b w:val="0"/>
          <w:sz w:val="23"/>
          <w:szCs w:val="23"/>
        </w:rPr>
        <w:br/>
      </w:r>
      <w:r w:rsidR="00752429">
        <w:rPr>
          <w:b w:val="0"/>
          <w:sz w:val="23"/>
          <w:szCs w:val="23"/>
        </w:rPr>
        <w:t xml:space="preserve">i </w:t>
      </w:r>
      <w:r w:rsidRPr="001E073D">
        <w:rPr>
          <w:b w:val="0"/>
          <w:sz w:val="23"/>
          <w:szCs w:val="23"/>
        </w:rPr>
        <w:t xml:space="preserve">schopnost aplikovat poznatky získané studiem sociální pedagogiky do praxe. </w:t>
      </w:r>
      <w:r w:rsidR="00AF3BC7" w:rsidRPr="001E073D">
        <w:rPr>
          <w:b w:val="0"/>
          <w:sz w:val="23"/>
          <w:szCs w:val="23"/>
        </w:rPr>
        <w:t>P</w:t>
      </w:r>
      <w:r w:rsidRPr="001E073D">
        <w:rPr>
          <w:b w:val="0"/>
          <w:sz w:val="23"/>
          <w:szCs w:val="23"/>
        </w:rPr>
        <w:t>řínosné jsou</w:t>
      </w:r>
      <w:r w:rsidR="001E073D">
        <w:rPr>
          <w:b w:val="0"/>
          <w:sz w:val="23"/>
          <w:szCs w:val="23"/>
        </w:rPr>
        <w:t xml:space="preserve"> </w:t>
      </w:r>
      <w:r w:rsidRPr="001E073D">
        <w:rPr>
          <w:b w:val="0"/>
          <w:sz w:val="23"/>
          <w:szCs w:val="23"/>
        </w:rPr>
        <w:t xml:space="preserve">výstupy práce, týkající se </w:t>
      </w:r>
      <w:r w:rsidR="00A259C0" w:rsidRPr="001E073D">
        <w:rPr>
          <w:b w:val="0"/>
          <w:sz w:val="23"/>
          <w:szCs w:val="23"/>
        </w:rPr>
        <w:t>důležitosti trvalé psychologické a poradenské péče</w:t>
      </w:r>
      <w:r w:rsidR="001E073D">
        <w:rPr>
          <w:b w:val="0"/>
          <w:sz w:val="23"/>
          <w:szCs w:val="23"/>
        </w:rPr>
        <w:t xml:space="preserve"> </w:t>
      </w:r>
      <w:r w:rsidR="001453CD" w:rsidRPr="001E073D">
        <w:rPr>
          <w:b w:val="0"/>
          <w:sz w:val="23"/>
          <w:szCs w:val="23"/>
        </w:rPr>
        <w:br/>
      </w:r>
      <w:r w:rsidR="00A259C0" w:rsidRPr="001E073D">
        <w:rPr>
          <w:b w:val="0"/>
          <w:sz w:val="23"/>
          <w:szCs w:val="23"/>
        </w:rPr>
        <w:t xml:space="preserve">a </w:t>
      </w:r>
      <w:r w:rsidR="00752429">
        <w:rPr>
          <w:b w:val="0"/>
          <w:sz w:val="23"/>
          <w:szCs w:val="23"/>
        </w:rPr>
        <w:t>významu</w:t>
      </w:r>
      <w:r w:rsidR="00A259C0" w:rsidRPr="001E073D">
        <w:rPr>
          <w:b w:val="0"/>
          <w:sz w:val="23"/>
          <w:szCs w:val="23"/>
        </w:rPr>
        <w:t xml:space="preserve"> uplatnění poznatků sociální pedagogiky při vytváření podmínek pro úspěšnou</w:t>
      </w:r>
      <w:r w:rsidR="00752429">
        <w:rPr>
          <w:b w:val="0"/>
          <w:sz w:val="23"/>
          <w:szCs w:val="23"/>
        </w:rPr>
        <w:t xml:space="preserve"> </w:t>
      </w:r>
      <w:r w:rsidR="00A259C0" w:rsidRPr="001E073D">
        <w:rPr>
          <w:b w:val="0"/>
          <w:sz w:val="23"/>
          <w:szCs w:val="23"/>
        </w:rPr>
        <w:t xml:space="preserve">socializaci předčasně narozených dětí. </w:t>
      </w:r>
      <w:r w:rsidR="00E70326" w:rsidRPr="001E073D">
        <w:rPr>
          <w:b w:val="0"/>
          <w:sz w:val="23"/>
          <w:szCs w:val="23"/>
        </w:rPr>
        <w:t>Spoluprác</w:t>
      </w:r>
      <w:r w:rsidR="00BE1908" w:rsidRPr="001E073D">
        <w:rPr>
          <w:b w:val="0"/>
          <w:sz w:val="23"/>
          <w:szCs w:val="23"/>
        </w:rPr>
        <w:t>e</w:t>
      </w:r>
      <w:r w:rsidR="00E70326" w:rsidRPr="001E073D">
        <w:rPr>
          <w:b w:val="0"/>
          <w:sz w:val="23"/>
          <w:szCs w:val="23"/>
        </w:rPr>
        <w:t xml:space="preserve"> s</w:t>
      </w:r>
      <w:r w:rsidRPr="001E073D">
        <w:rPr>
          <w:b w:val="0"/>
          <w:sz w:val="23"/>
          <w:szCs w:val="23"/>
        </w:rPr>
        <w:t> </w:t>
      </w:r>
      <w:r w:rsidR="00E70326" w:rsidRPr="001E073D">
        <w:rPr>
          <w:b w:val="0"/>
          <w:sz w:val="23"/>
          <w:szCs w:val="23"/>
        </w:rPr>
        <w:t>vedoucí</w:t>
      </w:r>
      <w:r w:rsidRPr="001E073D">
        <w:rPr>
          <w:b w:val="0"/>
          <w:sz w:val="23"/>
          <w:szCs w:val="23"/>
        </w:rPr>
        <w:t xml:space="preserve"> probíhala podle harmonogramu</w:t>
      </w:r>
      <w:r w:rsidR="00BE1908" w:rsidRPr="001E073D">
        <w:rPr>
          <w:b w:val="0"/>
          <w:sz w:val="23"/>
          <w:szCs w:val="23"/>
        </w:rPr>
        <w:t xml:space="preserve"> </w:t>
      </w:r>
      <w:r w:rsidR="001453CD" w:rsidRPr="001E073D">
        <w:rPr>
          <w:b w:val="0"/>
          <w:sz w:val="23"/>
          <w:szCs w:val="23"/>
        </w:rPr>
        <w:br/>
      </w:r>
      <w:r w:rsidR="00BE1908" w:rsidRPr="001E073D">
        <w:rPr>
          <w:b w:val="0"/>
          <w:sz w:val="23"/>
          <w:szCs w:val="23"/>
        </w:rPr>
        <w:t>a</w:t>
      </w:r>
      <w:r w:rsidRPr="001E073D">
        <w:rPr>
          <w:b w:val="0"/>
          <w:sz w:val="23"/>
          <w:szCs w:val="23"/>
        </w:rPr>
        <w:t xml:space="preserve"> byla</w:t>
      </w:r>
      <w:r w:rsidR="00E70326" w:rsidRPr="001E073D">
        <w:rPr>
          <w:b w:val="0"/>
          <w:sz w:val="23"/>
          <w:szCs w:val="23"/>
        </w:rPr>
        <w:t xml:space="preserve"> </w:t>
      </w:r>
      <w:r w:rsidRPr="001E073D">
        <w:rPr>
          <w:b w:val="0"/>
          <w:sz w:val="23"/>
          <w:szCs w:val="23"/>
        </w:rPr>
        <w:t xml:space="preserve">velmi </w:t>
      </w:r>
      <w:r w:rsidR="00E70326" w:rsidRPr="001E073D">
        <w:rPr>
          <w:b w:val="0"/>
          <w:sz w:val="23"/>
          <w:szCs w:val="23"/>
        </w:rPr>
        <w:t>dobr</w:t>
      </w:r>
      <w:r w:rsidRPr="001E073D">
        <w:rPr>
          <w:b w:val="0"/>
          <w:sz w:val="23"/>
          <w:szCs w:val="23"/>
        </w:rPr>
        <w:t>á.</w:t>
      </w:r>
      <w:r w:rsidR="00E70326" w:rsidRPr="001E073D">
        <w:rPr>
          <w:b w:val="0"/>
          <w:sz w:val="23"/>
          <w:szCs w:val="23"/>
        </w:rPr>
        <w:t xml:space="preserve"> </w:t>
      </w:r>
    </w:p>
    <w:p w:rsidR="00657C65" w:rsidRPr="001E073D" w:rsidRDefault="00657C65" w:rsidP="00E70326">
      <w:pPr>
        <w:rPr>
          <w:i/>
          <w:sz w:val="23"/>
          <w:szCs w:val="23"/>
        </w:rPr>
      </w:pPr>
    </w:p>
    <w:p w:rsidR="00E70326" w:rsidRPr="001E073D" w:rsidRDefault="00E70326" w:rsidP="00E70326">
      <w:pPr>
        <w:rPr>
          <w:i/>
          <w:sz w:val="23"/>
          <w:szCs w:val="23"/>
        </w:rPr>
      </w:pPr>
      <w:r w:rsidRPr="001E073D">
        <w:rPr>
          <w:i/>
          <w:sz w:val="23"/>
          <w:szCs w:val="23"/>
        </w:rPr>
        <w:t>Práce s literaturou</w:t>
      </w:r>
    </w:p>
    <w:p w:rsidR="00E70326" w:rsidRPr="001E073D" w:rsidRDefault="00E70326" w:rsidP="00E70326">
      <w:pPr>
        <w:rPr>
          <w:b w:val="0"/>
          <w:sz w:val="23"/>
          <w:szCs w:val="23"/>
        </w:rPr>
      </w:pPr>
      <w:r w:rsidRPr="001E073D">
        <w:rPr>
          <w:b w:val="0"/>
          <w:sz w:val="23"/>
          <w:szCs w:val="23"/>
        </w:rPr>
        <w:t xml:space="preserve">Odborná literatura je volena vhodně, seznam aktuálních informačních zdrojů obsahuje </w:t>
      </w:r>
      <w:r w:rsidR="00657C65" w:rsidRPr="001E073D">
        <w:rPr>
          <w:b w:val="0"/>
          <w:sz w:val="23"/>
          <w:szCs w:val="23"/>
        </w:rPr>
        <w:t>dostatečn</w:t>
      </w:r>
      <w:r w:rsidR="00BE1908" w:rsidRPr="001E073D">
        <w:rPr>
          <w:b w:val="0"/>
          <w:sz w:val="23"/>
          <w:szCs w:val="23"/>
        </w:rPr>
        <w:t>ě</w:t>
      </w:r>
      <w:r w:rsidR="00657C65" w:rsidRPr="001E073D">
        <w:rPr>
          <w:b w:val="0"/>
          <w:sz w:val="23"/>
          <w:szCs w:val="23"/>
        </w:rPr>
        <w:t xml:space="preserve"> </w:t>
      </w:r>
      <w:r w:rsidRPr="001E073D">
        <w:rPr>
          <w:b w:val="0"/>
          <w:sz w:val="23"/>
          <w:szCs w:val="23"/>
        </w:rPr>
        <w:t xml:space="preserve">velký počet </w:t>
      </w:r>
      <w:r w:rsidR="00A259C0" w:rsidRPr="001E073D">
        <w:rPr>
          <w:b w:val="0"/>
          <w:sz w:val="23"/>
          <w:szCs w:val="23"/>
        </w:rPr>
        <w:t xml:space="preserve">relevantních </w:t>
      </w:r>
      <w:r w:rsidRPr="001E073D">
        <w:rPr>
          <w:b w:val="0"/>
          <w:sz w:val="23"/>
          <w:szCs w:val="23"/>
        </w:rPr>
        <w:t>titulů</w:t>
      </w:r>
      <w:r w:rsidR="00A259C0" w:rsidRPr="001E073D">
        <w:rPr>
          <w:b w:val="0"/>
          <w:sz w:val="23"/>
          <w:szCs w:val="23"/>
        </w:rPr>
        <w:t>.</w:t>
      </w:r>
      <w:r w:rsidR="00657C65" w:rsidRPr="001E073D">
        <w:rPr>
          <w:b w:val="0"/>
          <w:sz w:val="23"/>
          <w:szCs w:val="23"/>
        </w:rPr>
        <w:t xml:space="preserve"> </w:t>
      </w:r>
      <w:r w:rsidR="008708B6" w:rsidRPr="001E073D">
        <w:rPr>
          <w:b w:val="0"/>
          <w:sz w:val="23"/>
          <w:szCs w:val="23"/>
        </w:rPr>
        <w:t>V</w:t>
      </w:r>
      <w:r w:rsidR="00A259C0" w:rsidRPr="001E073D">
        <w:rPr>
          <w:b w:val="0"/>
          <w:sz w:val="23"/>
          <w:szCs w:val="23"/>
        </w:rPr>
        <w:t xml:space="preserve">hodné </w:t>
      </w:r>
      <w:r w:rsidR="001E073D">
        <w:rPr>
          <w:b w:val="0"/>
          <w:sz w:val="23"/>
          <w:szCs w:val="23"/>
        </w:rPr>
        <w:t>v</w:t>
      </w:r>
      <w:r w:rsidR="008708B6" w:rsidRPr="001E073D">
        <w:rPr>
          <w:b w:val="0"/>
          <w:sz w:val="23"/>
          <w:szCs w:val="23"/>
        </w:rPr>
        <w:t>yužití těchto pramenů svědčí</w:t>
      </w:r>
      <w:r w:rsidR="001E073D">
        <w:rPr>
          <w:b w:val="0"/>
          <w:sz w:val="23"/>
          <w:szCs w:val="23"/>
        </w:rPr>
        <w:t xml:space="preserve"> </w:t>
      </w:r>
      <w:r w:rsidR="008708B6" w:rsidRPr="001E073D">
        <w:rPr>
          <w:b w:val="0"/>
          <w:sz w:val="23"/>
          <w:szCs w:val="23"/>
        </w:rPr>
        <w:t xml:space="preserve">o </w:t>
      </w:r>
      <w:r w:rsidR="00657C65" w:rsidRPr="001E073D">
        <w:rPr>
          <w:b w:val="0"/>
          <w:sz w:val="23"/>
          <w:szCs w:val="23"/>
        </w:rPr>
        <w:t>přehled</w:t>
      </w:r>
      <w:r w:rsidR="008708B6" w:rsidRPr="001E073D">
        <w:rPr>
          <w:b w:val="0"/>
          <w:sz w:val="23"/>
          <w:szCs w:val="23"/>
        </w:rPr>
        <w:t>u</w:t>
      </w:r>
      <w:r w:rsidR="00657C65" w:rsidRPr="001E073D">
        <w:rPr>
          <w:b w:val="0"/>
          <w:sz w:val="23"/>
          <w:szCs w:val="23"/>
        </w:rPr>
        <w:t xml:space="preserve"> autor</w:t>
      </w:r>
      <w:r w:rsidR="00A259C0" w:rsidRPr="001E073D">
        <w:rPr>
          <w:b w:val="0"/>
          <w:sz w:val="23"/>
          <w:szCs w:val="23"/>
        </w:rPr>
        <w:t>ky</w:t>
      </w:r>
      <w:r w:rsidR="00657C65" w:rsidRPr="001E073D">
        <w:rPr>
          <w:b w:val="0"/>
          <w:sz w:val="23"/>
          <w:szCs w:val="23"/>
        </w:rPr>
        <w:t xml:space="preserve"> v dané problematice a odborn</w:t>
      </w:r>
      <w:r w:rsidR="008708B6" w:rsidRPr="001E073D">
        <w:rPr>
          <w:b w:val="0"/>
          <w:sz w:val="23"/>
          <w:szCs w:val="23"/>
        </w:rPr>
        <w:t>ém</w:t>
      </w:r>
      <w:r w:rsidR="00657C65" w:rsidRPr="001E073D">
        <w:rPr>
          <w:b w:val="0"/>
          <w:sz w:val="23"/>
          <w:szCs w:val="23"/>
        </w:rPr>
        <w:t xml:space="preserve"> zájm</w:t>
      </w:r>
      <w:r w:rsidR="008708B6" w:rsidRPr="001E073D">
        <w:rPr>
          <w:b w:val="0"/>
          <w:sz w:val="23"/>
          <w:szCs w:val="23"/>
        </w:rPr>
        <w:t xml:space="preserve">u </w:t>
      </w:r>
      <w:r w:rsidR="00657C65" w:rsidRPr="001E073D">
        <w:rPr>
          <w:b w:val="0"/>
          <w:sz w:val="23"/>
          <w:szCs w:val="23"/>
        </w:rPr>
        <w:t>o její řešení.</w:t>
      </w:r>
    </w:p>
    <w:p w:rsidR="00E70326" w:rsidRPr="001E073D" w:rsidRDefault="00E70326" w:rsidP="00E70326">
      <w:pPr>
        <w:rPr>
          <w:b w:val="0"/>
          <w:sz w:val="23"/>
          <w:szCs w:val="23"/>
        </w:rPr>
      </w:pPr>
    </w:p>
    <w:p w:rsidR="00E70326" w:rsidRPr="001E073D" w:rsidRDefault="00E70326" w:rsidP="00E70326">
      <w:pPr>
        <w:rPr>
          <w:i/>
          <w:sz w:val="23"/>
          <w:szCs w:val="23"/>
        </w:rPr>
      </w:pPr>
      <w:r w:rsidRPr="001E073D">
        <w:rPr>
          <w:i/>
          <w:sz w:val="23"/>
          <w:szCs w:val="23"/>
        </w:rPr>
        <w:t>Rozsah práce, jazyková, stylistická a formální úprava</w:t>
      </w:r>
    </w:p>
    <w:p w:rsidR="00E70326" w:rsidRPr="001E073D" w:rsidRDefault="00E70326" w:rsidP="00E70326">
      <w:pPr>
        <w:rPr>
          <w:b w:val="0"/>
          <w:sz w:val="23"/>
          <w:szCs w:val="23"/>
        </w:rPr>
      </w:pPr>
      <w:r w:rsidRPr="001E073D">
        <w:rPr>
          <w:b w:val="0"/>
          <w:sz w:val="23"/>
          <w:szCs w:val="23"/>
        </w:rPr>
        <w:t xml:space="preserve">Rozsah </w:t>
      </w:r>
      <w:r w:rsidR="008708B6" w:rsidRPr="001E073D">
        <w:rPr>
          <w:b w:val="0"/>
          <w:sz w:val="23"/>
          <w:szCs w:val="23"/>
        </w:rPr>
        <w:t xml:space="preserve">práce </w:t>
      </w:r>
      <w:r w:rsidR="00A259C0" w:rsidRPr="001E073D">
        <w:rPr>
          <w:b w:val="0"/>
          <w:sz w:val="23"/>
          <w:szCs w:val="23"/>
        </w:rPr>
        <w:t xml:space="preserve">zodpovídá </w:t>
      </w:r>
      <w:r w:rsidR="001453CD" w:rsidRPr="001E073D">
        <w:rPr>
          <w:b w:val="0"/>
          <w:sz w:val="23"/>
          <w:szCs w:val="23"/>
        </w:rPr>
        <w:t xml:space="preserve">stanoveným </w:t>
      </w:r>
      <w:r w:rsidR="00A259C0" w:rsidRPr="001E073D">
        <w:rPr>
          <w:b w:val="0"/>
          <w:sz w:val="23"/>
          <w:szCs w:val="23"/>
        </w:rPr>
        <w:t xml:space="preserve">požadavkům </w:t>
      </w:r>
      <w:r w:rsidR="008708B6" w:rsidRPr="001E073D">
        <w:rPr>
          <w:b w:val="0"/>
          <w:sz w:val="23"/>
          <w:szCs w:val="23"/>
        </w:rPr>
        <w:t>(</w:t>
      </w:r>
      <w:r w:rsidR="001453CD" w:rsidRPr="001E073D">
        <w:rPr>
          <w:b w:val="0"/>
          <w:sz w:val="23"/>
          <w:szCs w:val="23"/>
        </w:rPr>
        <w:t>53 stran</w:t>
      </w:r>
      <w:r w:rsidR="008708B6" w:rsidRPr="001E073D">
        <w:rPr>
          <w:b w:val="0"/>
          <w:sz w:val="23"/>
          <w:szCs w:val="23"/>
        </w:rPr>
        <w:t xml:space="preserve">). </w:t>
      </w:r>
      <w:r w:rsidR="001453CD" w:rsidRPr="001E073D">
        <w:rPr>
          <w:b w:val="0"/>
          <w:sz w:val="23"/>
          <w:szCs w:val="23"/>
        </w:rPr>
        <w:t>K s</w:t>
      </w:r>
      <w:r w:rsidRPr="001E073D">
        <w:rPr>
          <w:b w:val="0"/>
          <w:sz w:val="23"/>
          <w:szCs w:val="23"/>
        </w:rPr>
        <w:t>tylistick</w:t>
      </w:r>
      <w:r w:rsidR="001453CD" w:rsidRPr="001E073D">
        <w:rPr>
          <w:b w:val="0"/>
          <w:sz w:val="23"/>
          <w:szCs w:val="23"/>
        </w:rPr>
        <w:t>é</w:t>
      </w:r>
      <w:r w:rsidR="008708B6" w:rsidRPr="001E073D">
        <w:rPr>
          <w:b w:val="0"/>
          <w:sz w:val="23"/>
          <w:szCs w:val="23"/>
        </w:rPr>
        <w:t>, jazykov</w:t>
      </w:r>
      <w:r w:rsidR="001453CD" w:rsidRPr="001E073D">
        <w:rPr>
          <w:b w:val="0"/>
          <w:sz w:val="23"/>
          <w:szCs w:val="23"/>
        </w:rPr>
        <w:t>é</w:t>
      </w:r>
      <w:r w:rsidR="001E073D">
        <w:rPr>
          <w:b w:val="0"/>
          <w:sz w:val="23"/>
          <w:szCs w:val="23"/>
        </w:rPr>
        <w:t xml:space="preserve"> </w:t>
      </w:r>
      <w:r w:rsidRPr="001E073D">
        <w:rPr>
          <w:b w:val="0"/>
          <w:sz w:val="23"/>
          <w:szCs w:val="23"/>
        </w:rPr>
        <w:t>a formální úprav</w:t>
      </w:r>
      <w:r w:rsidR="001453CD" w:rsidRPr="001E073D">
        <w:rPr>
          <w:b w:val="0"/>
          <w:sz w:val="23"/>
          <w:szCs w:val="23"/>
        </w:rPr>
        <w:t>ě</w:t>
      </w:r>
      <w:r w:rsidRPr="001E073D">
        <w:rPr>
          <w:b w:val="0"/>
          <w:sz w:val="23"/>
          <w:szCs w:val="23"/>
        </w:rPr>
        <w:t xml:space="preserve"> </w:t>
      </w:r>
      <w:r w:rsidR="001453CD" w:rsidRPr="001E073D">
        <w:rPr>
          <w:b w:val="0"/>
          <w:sz w:val="23"/>
          <w:szCs w:val="23"/>
        </w:rPr>
        <w:t>nemám připomínky</w:t>
      </w:r>
      <w:r w:rsidRPr="001E073D">
        <w:rPr>
          <w:b w:val="0"/>
          <w:sz w:val="23"/>
          <w:szCs w:val="23"/>
        </w:rPr>
        <w:t xml:space="preserve">. </w:t>
      </w:r>
    </w:p>
    <w:p w:rsidR="00E70326" w:rsidRPr="001E073D" w:rsidRDefault="00E70326" w:rsidP="00E70326">
      <w:pPr>
        <w:rPr>
          <w:b w:val="0"/>
          <w:sz w:val="23"/>
          <w:szCs w:val="23"/>
        </w:rPr>
      </w:pPr>
    </w:p>
    <w:p w:rsidR="00E70326" w:rsidRPr="001E073D" w:rsidRDefault="00E70326" w:rsidP="00E70326">
      <w:pPr>
        <w:rPr>
          <w:i/>
          <w:sz w:val="23"/>
          <w:szCs w:val="23"/>
        </w:rPr>
      </w:pPr>
      <w:r w:rsidRPr="001E073D">
        <w:rPr>
          <w:i/>
          <w:sz w:val="23"/>
          <w:szCs w:val="23"/>
        </w:rPr>
        <w:t>Případné připomínky, náměty, otázky pro obhajobu</w:t>
      </w:r>
    </w:p>
    <w:p w:rsidR="00E70326" w:rsidRPr="001E073D" w:rsidRDefault="001E073D" w:rsidP="00E70326">
      <w:pPr>
        <w:rPr>
          <w:b w:val="0"/>
          <w:sz w:val="23"/>
          <w:szCs w:val="23"/>
        </w:rPr>
      </w:pPr>
      <w:r w:rsidRPr="001E073D">
        <w:rPr>
          <w:rStyle w:val="zzp-work-item-value1"/>
          <w:b w:val="0"/>
          <w:color w:val="333333"/>
          <w:sz w:val="23"/>
          <w:szCs w:val="23"/>
        </w:rPr>
        <w:t xml:space="preserve">Poskytuje existující síť speciálních a odborných pracovišť dostatečnou psychologickou péči </w:t>
      </w:r>
      <w:r w:rsidRPr="001E073D">
        <w:rPr>
          <w:rStyle w:val="zzp-work-item-value1"/>
          <w:b w:val="0"/>
          <w:color w:val="333333"/>
          <w:sz w:val="23"/>
          <w:szCs w:val="23"/>
        </w:rPr>
        <w:br/>
        <w:t>o předčasně narozené děti</w:t>
      </w:r>
      <w:r w:rsidR="00752429">
        <w:rPr>
          <w:rStyle w:val="zzp-work-item-value1"/>
          <w:b w:val="0"/>
          <w:color w:val="333333"/>
          <w:sz w:val="23"/>
          <w:szCs w:val="23"/>
        </w:rPr>
        <w:t xml:space="preserve">, včetně </w:t>
      </w:r>
      <w:r w:rsidRPr="001E073D">
        <w:rPr>
          <w:rStyle w:val="zzp-work-item-value1"/>
          <w:b w:val="0"/>
          <w:color w:val="333333"/>
          <w:sz w:val="23"/>
          <w:szCs w:val="23"/>
        </w:rPr>
        <w:t>podpor</w:t>
      </w:r>
      <w:r w:rsidR="00752429">
        <w:rPr>
          <w:rStyle w:val="zzp-work-item-value1"/>
          <w:b w:val="0"/>
          <w:color w:val="333333"/>
          <w:sz w:val="23"/>
          <w:szCs w:val="23"/>
        </w:rPr>
        <w:t>y</w:t>
      </w:r>
      <w:r w:rsidRPr="001E073D">
        <w:rPr>
          <w:rStyle w:val="zzp-work-item-value1"/>
          <w:b w:val="0"/>
          <w:color w:val="333333"/>
          <w:sz w:val="23"/>
          <w:szCs w:val="23"/>
        </w:rPr>
        <w:t xml:space="preserve"> a pomoc </w:t>
      </w:r>
      <w:r w:rsidR="00752429">
        <w:rPr>
          <w:rStyle w:val="zzp-work-item-value1"/>
          <w:b w:val="0"/>
          <w:color w:val="333333"/>
          <w:sz w:val="23"/>
          <w:szCs w:val="23"/>
        </w:rPr>
        <w:t>i</w:t>
      </w:r>
      <w:r w:rsidRPr="001E073D">
        <w:rPr>
          <w:rStyle w:val="zzp-work-item-value1"/>
          <w:b w:val="0"/>
          <w:color w:val="333333"/>
          <w:sz w:val="23"/>
          <w:szCs w:val="23"/>
        </w:rPr>
        <w:t xml:space="preserve"> jejich rodičům a podle potřeby celé rodině?</w:t>
      </w:r>
    </w:p>
    <w:p w:rsidR="001E073D" w:rsidRDefault="001E073D" w:rsidP="00E70326">
      <w:pPr>
        <w:pStyle w:val="Nadpis2"/>
        <w:rPr>
          <w:b/>
          <w:sz w:val="23"/>
          <w:szCs w:val="23"/>
        </w:rPr>
      </w:pPr>
    </w:p>
    <w:p w:rsidR="00E70326" w:rsidRPr="001E073D" w:rsidRDefault="00E70326" w:rsidP="00E70326">
      <w:pPr>
        <w:pStyle w:val="Nadpis2"/>
        <w:rPr>
          <w:b/>
          <w:sz w:val="23"/>
          <w:szCs w:val="23"/>
        </w:rPr>
      </w:pPr>
      <w:r w:rsidRPr="001E073D">
        <w:rPr>
          <w:b/>
          <w:sz w:val="23"/>
          <w:szCs w:val="23"/>
        </w:rPr>
        <w:t>Hodnocení</w:t>
      </w:r>
    </w:p>
    <w:p w:rsidR="00E70326" w:rsidRPr="001E073D" w:rsidRDefault="00E70326" w:rsidP="00E70326">
      <w:pPr>
        <w:rPr>
          <w:b w:val="0"/>
          <w:sz w:val="23"/>
          <w:szCs w:val="23"/>
        </w:rPr>
      </w:pPr>
    </w:p>
    <w:p w:rsidR="00E70326" w:rsidRPr="001E073D" w:rsidRDefault="00E70326" w:rsidP="00E70326">
      <w:pPr>
        <w:rPr>
          <w:b w:val="0"/>
          <w:sz w:val="23"/>
          <w:szCs w:val="23"/>
        </w:rPr>
      </w:pPr>
      <w:r w:rsidRPr="001E073D">
        <w:rPr>
          <w:b w:val="0"/>
          <w:sz w:val="23"/>
          <w:szCs w:val="23"/>
        </w:rPr>
        <w:t>Práci</w:t>
      </w:r>
      <w:r w:rsidRPr="001E073D">
        <w:rPr>
          <w:sz w:val="23"/>
          <w:szCs w:val="23"/>
        </w:rPr>
        <w:t xml:space="preserve"> </w:t>
      </w:r>
      <w:r w:rsidRPr="001E073D">
        <w:rPr>
          <w:color w:val="000000"/>
          <w:sz w:val="23"/>
          <w:szCs w:val="23"/>
        </w:rPr>
        <w:t>doporučuji</w:t>
      </w:r>
      <w:r w:rsidRPr="001E073D">
        <w:rPr>
          <w:b w:val="0"/>
          <w:color w:val="000000"/>
          <w:sz w:val="23"/>
          <w:szCs w:val="23"/>
        </w:rPr>
        <w:t xml:space="preserve"> </w:t>
      </w:r>
      <w:r w:rsidRPr="001E073D">
        <w:rPr>
          <w:b w:val="0"/>
          <w:sz w:val="23"/>
          <w:szCs w:val="23"/>
        </w:rPr>
        <w:t xml:space="preserve">k obhajobě a hodnotím ji stupněm </w:t>
      </w:r>
      <w:r w:rsidRPr="001E073D">
        <w:rPr>
          <w:sz w:val="23"/>
          <w:szCs w:val="23"/>
        </w:rPr>
        <w:t>A.</w:t>
      </w:r>
    </w:p>
    <w:p w:rsidR="001E073D" w:rsidRDefault="001E073D" w:rsidP="001E073D">
      <w:pPr>
        <w:rPr>
          <w:b w:val="0"/>
          <w:sz w:val="23"/>
          <w:szCs w:val="23"/>
        </w:rPr>
      </w:pPr>
    </w:p>
    <w:p w:rsidR="00E70326" w:rsidRPr="001E073D" w:rsidRDefault="001E073D" w:rsidP="00E70326">
      <w:pPr>
        <w:rPr>
          <w:b w:val="0"/>
          <w:sz w:val="23"/>
          <w:szCs w:val="23"/>
        </w:rPr>
      </w:pPr>
      <w:r w:rsidRPr="001E073D">
        <w:rPr>
          <w:b w:val="0"/>
          <w:sz w:val="23"/>
          <w:szCs w:val="23"/>
        </w:rPr>
        <w:t xml:space="preserve">Datum 20. 05. 2013                                                                                          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</w:t>
      </w:r>
      <w:r w:rsidR="001E073D">
        <w:rPr>
          <w:b w:val="0"/>
        </w:rPr>
        <w:t xml:space="preserve">                               </w:t>
      </w:r>
      <w:r w:rsidR="001E073D" w:rsidRPr="001E073D">
        <w:rPr>
          <w:b w:val="0"/>
          <w:sz w:val="23"/>
          <w:szCs w:val="23"/>
        </w:rPr>
        <w:t xml:space="preserve"> Podpis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lastRenderedPageBreak/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           </w:t>
      </w:r>
    </w:p>
    <w:p w:rsidR="00E70326" w:rsidRPr="00D14F26" w:rsidRDefault="00E70326" w:rsidP="00E70326">
      <w:pPr>
        <w:rPr>
          <w:b w:val="0"/>
        </w:rPr>
      </w:pPr>
    </w:p>
    <w:p w:rsidR="000E4C7E" w:rsidRPr="00E70326" w:rsidRDefault="000E4C7E" w:rsidP="00E70326"/>
    <w:sectPr w:rsidR="000E4C7E" w:rsidRPr="00E70326" w:rsidSect="008708B6">
      <w:pgSz w:w="11906" w:h="16838"/>
      <w:pgMar w:top="284" w:right="1418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D8F" w:rsidRDefault="00D92D8F" w:rsidP="001E073D">
      <w:r>
        <w:separator/>
      </w:r>
    </w:p>
  </w:endnote>
  <w:endnote w:type="continuationSeparator" w:id="0">
    <w:p w:rsidR="00D92D8F" w:rsidRDefault="00D92D8F" w:rsidP="001E0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;font-size:100%;color:black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D8F" w:rsidRDefault="00D92D8F" w:rsidP="001E073D">
      <w:r>
        <w:separator/>
      </w:r>
    </w:p>
  </w:footnote>
  <w:footnote w:type="continuationSeparator" w:id="0">
    <w:p w:rsidR="00D92D8F" w:rsidRDefault="00D92D8F" w:rsidP="001E07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70326"/>
    <w:rsid w:val="000412B0"/>
    <w:rsid w:val="00047575"/>
    <w:rsid w:val="0008680F"/>
    <w:rsid w:val="000D0F80"/>
    <w:rsid w:val="000E4AC6"/>
    <w:rsid w:val="000E4C7E"/>
    <w:rsid w:val="001351E0"/>
    <w:rsid w:val="001453CD"/>
    <w:rsid w:val="0017073C"/>
    <w:rsid w:val="001A604D"/>
    <w:rsid w:val="001E073D"/>
    <w:rsid w:val="002D6AFE"/>
    <w:rsid w:val="00343197"/>
    <w:rsid w:val="004733C2"/>
    <w:rsid w:val="00473E79"/>
    <w:rsid w:val="00657C65"/>
    <w:rsid w:val="006B0C2B"/>
    <w:rsid w:val="00752429"/>
    <w:rsid w:val="00794056"/>
    <w:rsid w:val="008708B6"/>
    <w:rsid w:val="008808D0"/>
    <w:rsid w:val="008A5CEC"/>
    <w:rsid w:val="00903405"/>
    <w:rsid w:val="00934BD2"/>
    <w:rsid w:val="00A259C0"/>
    <w:rsid w:val="00A76A7F"/>
    <w:rsid w:val="00AA5FE8"/>
    <w:rsid w:val="00AF3BC7"/>
    <w:rsid w:val="00B53CC6"/>
    <w:rsid w:val="00B63075"/>
    <w:rsid w:val="00B71158"/>
    <w:rsid w:val="00BE1908"/>
    <w:rsid w:val="00D70108"/>
    <w:rsid w:val="00D92D8F"/>
    <w:rsid w:val="00DE5550"/>
    <w:rsid w:val="00E70326"/>
    <w:rsid w:val="00F6275B"/>
    <w:rsid w:val="00F84A13"/>
    <w:rsid w:val="00FA779F"/>
    <w:rsid w:val="00FC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32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E70326"/>
    <w:pPr>
      <w:keepNext/>
      <w:ind w:firstLine="708"/>
      <w:jc w:val="center"/>
      <w:outlineLvl w:val="1"/>
    </w:pPr>
    <w:rPr>
      <w:b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E70326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qFormat/>
    <w:rsid w:val="00E70326"/>
    <w:pPr>
      <w:jc w:val="center"/>
    </w:pPr>
    <w:rPr>
      <w:rFonts w:ascii="Arial Unicode MS" w:eastAsia="Arial Unicode MS" w:hAnsi="Arial Unicode MS"/>
      <w:b w:val="0"/>
      <w:sz w:val="22"/>
    </w:rPr>
  </w:style>
  <w:style w:type="character" w:customStyle="1" w:styleId="NzevChar">
    <w:name w:val="Název Char"/>
    <w:basedOn w:val="Standardnpsmoodstavce"/>
    <w:link w:val="Nzev"/>
    <w:rsid w:val="00E70326"/>
    <w:rPr>
      <w:rFonts w:ascii="Arial Unicode MS" w:eastAsia="Arial Unicode MS" w:hAnsi="Arial Unicode MS" w:cs="Times New Roman"/>
      <w:szCs w:val="24"/>
    </w:rPr>
  </w:style>
  <w:style w:type="paragraph" w:customStyle="1" w:styleId="Zkladntextdiplomka">
    <w:name w:val="Základní text diplomka"/>
    <w:basedOn w:val="Normln"/>
    <w:link w:val="ZkladntextdiplomkaChar"/>
    <w:rsid w:val="00B63075"/>
    <w:pPr>
      <w:spacing w:after="120" w:line="360" w:lineRule="auto"/>
      <w:ind w:firstLine="851"/>
    </w:pPr>
    <w:rPr>
      <w:b w:val="0"/>
    </w:rPr>
  </w:style>
  <w:style w:type="character" w:customStyle="1" w:styleId="ZkladntextdiplomkaChar">
    <w:name w:val="Základní text diplomka Char"/>
    <w:basedOn w:val="Standardnpsmoodstavce"/>
    <w:link w:val="Zkladntextdiplomka"/>
    <w:rsid w:val="00B63075"/>
    <w:rPr>
      <w:rFonts w:ascii="Times New Roman" w:eastAsia="Times New Roman" w:hAnsi="Times New Roman" w:cs="Times New Roman"/>
      <w:sz w:val="24"/>
      <w:szCs w:val="24"/>
    </w:rPr>
  </w:style>
  <w:style w:type="character" w:customStyle="1" w:styleId="zzp-work-item-value1">
    <w:name w:val="zzp-work-item-value1"/>
    <w:basedOn w:val="Standardnpsmoodstavce"/>
    <w:rsid w:val="001E073D"/>
    <w:rPr>
      <w:vanish w:val="0"/>
      <w:webHidden w:val="0"/>
      <w:specVanish w:val="0"/>
    </w:rPr>
  </w:style>
  <w:style w:type="paragraph" w:styleId="Zhlav">
    <w:name w:val="header"/>
    <w:basedOn w:val="Normln"/>
    <w:link w:val="ZhlavChar"/>
    <w:uiPriority w:val="99"/>
    <w:semiHidden/>
    <w:unhideWhenUsed/>
    <w:rsid w:val="001E07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E073D"/>
    <w:rPr>
      <w:rFonts w:ascii="Times New Roman" w:eastAsia="Times New Roman" w:hAnsi="Times New Roman" w:cs="Times New Roman"/>
      <w:b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1E07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073D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7C218-2947-4DB8-B198-22AEFA7C5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2013-05-17T07:09:00Z</dcterms:created>
  <dcterms:modified xsi:type="dcterms:W3CDTF">2013-05-17T07:09:00Z</dcterms:modified>
</cp:coreProperties>
</file>