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D34FAC">
        <w:tc>
          <w:tcPr>
            <w:tcW w:w="9828" w:type="dxa"/>
            <w:gridSpan w:val="9"/>
          </w:tcPr>
          <w:p w:rsidR="006847E2" w:rsidRDefault="006847E2" w:rsidP="00D34FAC">
            <w:pPr>
              <w:jc w:val="center"/>
            </w:pPr>
            <w:r w:rsidRPr="00D34FAC">
              <w:rPr>
                <w:b/>
              </w:rPr>
              <w:t xml:space="preserve">POSUDEK </w:t>
            </w:r>
            <w:r w:rsidR="00FA3B2F" w:rsidRPr="00D34FAC">
              <w:rPr>
                <w:b/>
              </w:rPr>
              <w:t>OPONENTA</w:t>
            </w:r>
            <w:r w:rsidRPr="00D34FAC">
              <w:rPr>
                <w:b/>
              </w:rPr>
              <w:t xml:space="preserve"> BAKALÁŘSKÉ PRÁCE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D204E9" w:rsidP="00362AB0">
            <w:r>
              <w:t>Tereza NOVÁKOVÁ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D204E9" w:rsidP="004C6875">
            <w:r>
              <w:t>VÝHODY A NEVÝHODY EPIDURÁLNÍ ANALGEZIE V PRŮBĚHU PORODU</w:t>
            </w:r>
          </w:p>
        </w:tc>
      </w:tr>
      <w:tr w:rsidR="006847E2" w:rsidTr="00D34FAC">
        <w:tc>
          <w:tcPr>
            <w:tcW w:w="2808" w:type="dxa"/>
          </w:tcPr>
          <w:p w:rsidR="006847E2" w:rsidRDefault="00FA3B2F" w:rsidP="00362AB0">
            <w:r>
              <w:t>Oponent</w:t>
            </w:r>
            <w:r w:rsidR="006847E2"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Default="007B2B74" w:rsidP="00362AB0">
            <w:r>
              <w:t>Mgr. Ludmila Reslerová, Ph.D.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7B2B74" w:rsidP="00362AB0">
            <w:r>
              <w:t>Porodní asistentka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7B2B74" w:rsidP="00362AB0">
            <w:r>
              <w:t>prezenční</w:t>
            </w:r>
          </w:p>
        </w:tc>
      </w:tr>
      <w:tr w:rsidR="006847E2" w:rsidTr="00D34FAC">
        <w:tc>
          <w:tcPr>
            <w:tcW w:w="2808" w:type="dxa"/>
            <w:vAlign w:val="center"/>
          </w:tcPr>
          <w:p w:rsidR="006847E2" w:rsidRPr="00D34FAC" w:rsidRDefault="006847E2" w:rsidP="00362AB0">
            <w:pPr>
              <w:rPr>
                <w:b/>
              </w:rPr>
            </w:pPr>
            <w:r w:rsidRPr="00D34FAC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D34FAC" w:rsidRDefault="006847E2" w:rsidP="00D34FAC">
            <w:pPr>
              <w:jc w:val="right"/>
              <w:rPr>
                <w:b/>
              </w:rPr>
            </w:pPr>
            <w:r w:rsidRPr="00D34FAC">
              <w:rPr>
                <w:b/>
              </w:rPr>
              <w:t>Stupeň hodnocení</w:t>
            </w:r>
          </w:p>
          <w:p w:rsidR="006847E2" w:rsidRDefault="006847E2" w:rsidP="00D34FAC">
            <w:pPr>
              <w:jc w:val="right"/>
            </w:pPr>
            <w:r w:rsidRPr="00D34FAC">
              <w:rPr>
                <w:b/>
              </w:rPr>
              <w:t>dle stupnice ECTS</w:t>
            </w:r>
          </w:p>
        </w:tc>
      </w:tr>
      <w:tr w:rsidR="006847E2" w:rsidTr="00D34FAC">
        <w:tc>
          <w:tcPr>
            <w:tcW w:w="9828" w:type="dxa"/>
            <w:gridSpan w:val="9"/>
            <w:shd w:val="clear" w:color="auto" w:fill="A6A6A6"/>
          </w:tcPr>
          <w:p w:rsidR="006847E2" w:rsidRPr="00D34FAC" w:rsidRDefault="006847E2" w:rsidP="00362AB0">
            <w:pPr>
              <w:rPr>
                <w:color w:val="FFFFFF"/>
              </w:rPr>
            </w:pPr>
            <w:r w:rsidRPr="00D34FAC">
              <w:rPr>
                <w:b/>
                <w:color w:val="FFFFFF"/>
              </w:rPr>
              <w:t>Formální stránka práce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Pr="009E5F74" w:rsidRDefault="00143B4B" w:rsidP="00D34F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8451C8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700B4A" w:rsidRDefault="006847E2" w:rsidP="00D34FAC">
            <w:pPr>
              <w:jc w:val="center"/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</w:tcPr>
          <w:p w:rsidR="006847E2" w:rsidRPr="00452468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700B4A" w:rsidRDefault="00452468" w:rsidP="00D34FAC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Pr="009E5F74" w:rsidRDefault="00143B4B" w:rsidP="00D34F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1F4991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9828" w:type="dxa"/>
            <w:gridSpan w:val="9"/>
            <w:shd w:val="clear" w:color="auto" w:fill="A6A6A6"/>
          </w:tcPr>
          <w:p w:rsidR="006847E2" w:rsidRPr="009E5F74" w:rsidRDefault="006847E2" w:rsidP="00362AB0">
            <w:pPr>
              <w:rPr>
                <w:color w:val="000000"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Pr="009E5F74" w:rsidRDefault="00143B4B" w:rsidP="00D34F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506" w:type="dxa"/>
          </w:tcPr>
          <w:p w:rsidR="006847E2" w:rsidRPr="001F4991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</w:tcPr>
          <w:p w:rsidR="006847E2" w:rsidRPr="0049642B" w:rsidRDefault="00143B4B" w:rsidP="00D34FAC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  <w:vAlign w:val="center"/>
          </w:tcPr>
          <w:p w:rsidR="006847E2" w:rsidRPr="0049642B" w:rsidRDefault="006847E2" w:rsidP="00D34FAC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Pr="00452468" w:rsidRDefault="00452468" w:rsidP="00D34FAC">
            <w:pPr>
              <w:jc w:val="center"/>
            </w:pPr>
            <w:r w:rsidRPr="00452468">
              <w:t>C</w:t>
            </w:r>
          </w:p>
        </w:tc>
        <w:tc>
          <w:tcPr>
            <w:tcW w:w="507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Pr="009E5F74" w:rsidRDefault="006847E2" w:rsidP="006B29ED">
            <w:pPr>
              <w:rPr>
                <w:color w:val="000000"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49642B" w:rsidRDefault="00452468" w:rsidP="00D34FAC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Pr="003D0BEC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</w:tcPr>
          <w:p w:rsidR="006847E2" w:rsidRPr="0049642B" w:rsidRDefault="00452468" w:rsidP="00D34FAC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Pr="003D0BEC" w:rsidRDefault="006847E2" w:rsidP="00D34FAC">
            <w:pPr>
              <w:jc w:val="center"/>
            </w:pPr>
          </w:p>
        </w:tc>
        <w:tc>
          <w:tcPr>
            <w:tcW w:w="507" w:type="dxa"/>
          </w:tcPr>
          <w:p w:rsidR="006847E2" w:rsidRPr="003D0BEC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Pr="009E5F74" w:rsidRDefault="006847E2" w:rsidP="00D34FAC">
            <w:pPr>
              <w:jc w:val="center"/>
              <w:rPr>
                <w:color w:val="000000"/>
              </w:rPr>
            </w:pPr>
          </w:p>
        </w:tc>
        <w:tc>
          <w:tcPr>
            <w:tcW w:w="506" w:type="dxa"/>
          </w:tcPr>
          <w:p w:rsidR="006847E2" w:rsidRPr="0049642B" w:rsidRDefault="00452468" w:rsidP="00D34FAC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9828" w:type="dxa"/>
            <w:gridSpan w:val="9"/>
          </w:tcPr>
          <w:p w:rsidR="006C2ED1" w:rsidRDefault="006847E2" w:rsidP="006C2ED1">
            <w:pPr>
              <w:rPr>
                <w:b/>
              </w:rPr>
            </w:pPr>
            <w:r w:rsidRPr="00D34FAC">
              <w:rPr>
                <w:b/>
              </w:rPr>
              <w:t>Odůvodnění hodnocení práce (silné a slabé stránky práce):</w:t>
            </w:r>
          </w:p>
          <w:p w:rsidR="00B94D15" w:rsidRDefault="005774D2" w:rsidP="00B94D15">
            <w:pPr>
              <w:jc w:val="both"/>
              <w:rPr>
                <w:b/>
              </w:rPr>
            </w:pPr>
            <w:r>
              <w:t xml:space="preserve">V </w:t>
            </w:r>
            <w:r w:rsidR="002C470D">
              <w:t>teoretické části bakalářské p</w:t>
            </w:r>
            <w:r w:rsidR="00EA2A7C">
              <w:t xml:space="preserve">ráce </w:t>
            </w:r>
            <w:r>
              <w:t>jsou popsány</w:t>
            </w:r>
            <w:r w:rsidR="00F72DB4">
              <w:t xml:space="preserve"> </w:t>
            </w:r>
            <w:r w:rsidR="003E625B">
              <w:t>nefarmakologické i farmakologické metody tišení porodní bolesti s</w:t>
            </w:r>
            <w:r w:rsidR="006C2ED1">
              <w:t> </w:t>
            </w:r>
            <w:r w:rsidR="003E625B">
              <w:t>d</w:t>
            </w:r>
            <w:r w:rsidR="006C2ED1">
              <w:t>ůrazem na epidurální analgezii, její vliv na matku, dítě a průběh porodu.</w:t>
            </w:r>
            <w:r w:rsidR="00B94D15">
              <w:rPr>
                <w:b/>
              </w:rPr>
              <w:t xml:space="preserve"> </w:t>
            </w:r>
          </w:p>
          <w:p w:rsidR="00B94D15" w:rsidRDefault="006C2ED1" w:rsidP="00B94D15">
            <w:pPr>
              <w:jc w:val="both"/>
            </w:pPr>
            <w:r>
              <w:t xml:space="preserve">Autorka bakalářské práce stanovila čtyři cíle, </w:t>
            </w:r>
            <w:r w:rsidR="00143B4B">
              <w:t>v nichž zjišť</w:t>
            </w:r>
            <w:r w:rsidR="00452468">
              <w:t xml:space="preserve">ovala </w:t>
            </w:r>
            <w:r w:rsidR="00143B4B">
              <w:t>komplikace u matky a plodu v průběhu porodu a po něm</w:t>
            </w:r>
            <w:r w:rsidR="00CE7DDA">
              <w:t xml:space="preserve"> po podání epidurální analgezie, vliv epidurální analgezie na dél</w:t>
            </w:r>
            <w:r w:rsidR="00452468">
              <w:t>ku první doby porodní a srovnávala</w:t>
            </w:r>
            <w:r w:rsidR="00CE7DDA">
              <w:t xml:space="preserve"> výhody a nevýhody epidurální analgezie. K </w:t>
            </w:r>
            <w:r>
              <w:t>splnění</w:t>
            </w:r>
            <w:r w:rsidR="00CE7DDA">
              <w:t xml:space="preserve"> cílů</w:t>
            </w:r>
            <w:r>
              <w:t xml:space="preserve"> použila analýzu statistických dat získaných z porodnické dokumentace žen, kterým byla v průběhu porodu podána epidurální analgezie</w:t>
            </w:r>
            <w:r w:rsidR="00AA2DAB">
              <w:t xml:space="preserve">. </w:t>
            </w:r>
            <w:r w:rsidR="00143B4B">
              <w:t>Šetření</w:t>
            </w:r>
            <w:r>
              <w:t xml:space="preserve"> proběhlo v Nemocnici Valašské Meziříčí, a.s.</w:t>
            </w:r>
            <w:r w:rsidR="00B94D15">
              <w:t xml:space="preserve"> </w:t>
            </w:r>
          </w:p>
          <w:p w:rsidR="00B94D15" w:rsidRDefault="00452468" w:rsidP="00B94D15">
            <w:pPr>
              <w:jc w:val="both"/>
            </w:pPr>
            <w:r>
              <w:t>Výzkum mohl být proveden zodpovědněji</w:t>
            </w:r>
            <w:r w:rsidR="003318C4" w:rsidRPr="006B44D5">
              <w:t>, g</w:t>
            </w:r>
            <w:r w:rsidR="003318C4" w:rsidRPr="006B44D5">
              <w:rPr>
                <w:noProof/>
              </w:rPr>
              <w:t>rafické zpracování je přehledné</w:t>
            </w:r>
            <w:r w:rsidR="00E46FB7">
              <w:rPr>
                <w:noProof/>
              </w:rPr>
              <w:t>, doplněné slovními ko</w:t>
            </w:r>
            <w:r w:rsidR="003318C4">
              <w:rPr>
                <w:noProof/>
              </w:rPr>
              <w:t>m</w:t>
            </w:r>
            <w:r w:rsidR="00E46FB7">
              <w:rPr>
                <w:noProof/>
              </w:rPr>
              <w:t>e</w:t>
            </w:r>
            <w:r w:rsidR="003318C4">
              <w:rPr>
                <w:noProof/>
              </w:rPr>
              <w:t>ntáři.</w:t>
            </w:r>
            <w:r w:rsidR="00C874C4">
              <w:t xml:space="preserve"> </w:t>
            </w:r>
            <w:r w:rsidR="002C470D">
              <w:t xml:space="preserve">Výsledky výzkumného šetření jsou analyzovány v  diskusi, </w:t>
            </w:r>
            <w:r w:rsidR="00531493">
              <w:t xml:space="preserve">v níž </w:t>
            </w:r>
            <w:r w:rsidR="00531493">
              <w:rPr>
                <w:noProof/>
              </w:rPr>
              <w:t xml:space="preserve">jsou duplicitně obsaženy výsledky šetření, které jsou již jednou podrobně popsány v komentářích k jednotlivým dotazníkovým položkám, </w:t>
            </w:r>
            <w:r w:rsidR="00374A84">
              <w:t>dále je</w:t>
            </w:r>
            <w:r w:rsidR="00374A84" w:rsidRPr="006B44D5">
              <w:t xml:space="preserve"> </w:t>
            </w:r>
            <w:r w:rsidR="00B94D15">
              <w:t>realizováno</w:t>
            </w:r>
            <w:r w:rsidR="00374A84" w:rsidRPr="006B44D5">
              <w:t xml:space="preserve"> srovnání s výz</w:t>
            </w:r>
            <w:r w:rsidR="00374A84">
              <w:t>kumnými šetřeními jiných autorů</w:t>
            </w:r>
            <w:r w:rsidR="009904F0">
              <w:t>.</w:t>
            </w:r>
            <w:r w:rsidR="0056577A">
              <w:t xml:space="preserve"> </w:t>
            </w:r>
          </w:p>
          <w:p w:rsidR="00B94D15" w:rsidRDefault="00310A5A" w:rsidP="00B94D15">
            <w:pPr>
              <w:jc w:val="both"/>
            </w:pPr>
            <w:r>
              <w:t xml:space="preserve">V </w:t>
            </w:r>
            <w:r w:rsidR="002C470D">
              <w:t>závěru práce je provedeno zhodnocení splnění jednotlivých cílů bakalářské práce</w:t>
            </w:r>
            <w:r>
              <w:t>. V</w:t>
            </w:r>
            <w:r w:rsidR="002C470D">
              <w:t xml:space="preserve">ýstupem </w:t>
            </w:r>
            <w:r w:rsidR="009904F0">
              <w:t xml:space="preserve">bakalářské práce </w:t>
            </w:r>
            <w:r>
              <w:t xml:space="preserve">je </w:t>
            </w:r>
            <w:r w:rsidR="00E46FB7">
              <w:t>doporučení pro praxi</w:t>
            </w:r>
            <w:r w:rsidR="00A90C83">
              <w:t>.</w:t>
            </w:r>
            <w:r w:rsidR="003043DC">
              <w:t xml:space="preserve"> </w:t>
            </w:r>
          </w:p>
          <w:p w:rsidR="007A54EB" w:rsidRDefault="003043DC" w:rsidP="00B94D15">
            <w:pPr>
              <w:jc w:val="both"/>
            </w:pPr>
            <w:r>
              <w:t xml:space="preserve">Celkovou úroveň bakalářské práce snižují </w:t>
            </w:r>
            <w:r w:rsidR="0056577A">
              <w:t xml:space="preserve">drobné </w:t>
            </w:r>
            <w:r>
              <w:t>stylistické a gramatické nedostatky pravděpodobně z nedostatku pozornosti</w:t>
            </w:r>
            <w:r w:rsidR="0056577A">
              <w:t xml:space="preserve"> (</w:t>
            </w:r>
            <w:r w:rsidR="001860C6">
              <w:t xml:space="preserve">např. </w:t>
            </w:r>
            <w:r w:rsidR="00F454AA">
              <w:t>Abstrakt:…</w:t>
            </w:r>
            <w:r w:rsidR="003E625B">
              <w:t>výsledky výzkumného šetření, které, zjišťováno jakým způsobem…věta nedává smysl; …mé velké dík…</w:t>
            </w:r>
            <w:r w:rsidR="00A07A47">
              <w:t xml:space="preserve">str. 50: </w:t>
            </w:r>
            <w:proofErr w:type="spellStart"/>
            <w:r w:rsidR="00A07A47">
              <w:t>osum</w:t>
            </w:r>
            <w:proofErr w:type="spellEnd"/>
            <w:r w:rsidR="00A07A47">
              <w:t xml:space="preserve"> hodin;</w:t>
            </w:r>
            <w:r w:rsidR="00CE7DDA">
              <w:t xml:space="preserve"> str. 65:…větší polovina…;</w:t>
            </w:r>
            <w:r w:rsidR="00A07A47">
              <w:t xml:space="preserve"> </w:t>
            </w:r>
            <w:r w:rsidR="00CE7DDA">
              <w:t xml:space="preserve">str. 66:…Toto </w:t>
            </w:r>
            <w:proofErr w:type="spellStart"/>
            <w:r w:rsidR="00CE7DDA">
              <w:t>zjištějí</w:t>
            </w:r>
            <w:proofErr w:type="spellEnd"/>
            <w:r w:rsidR="00CE7DDA">
              <w:t xml:space="preserve">…; </w:t>
            </w:r>
            <w:r w:rsidR="00A07A47">
              <w:t xml:space="preserve">str. 67: </w:t>
            </w:r>
            <w:r w:rsidR="00143B4B">
              <w:t>…</w:t>
            </w:r>
            <w:r w:rsidR="00A07A47">
              <w:t>tyto an</w:t>
            </w:r>
            <w:r w:rsidR="00143B4B">
              <w:t>estetika, …</w:t>
            </w:r>
            <w:r w:rsidR="00CE7DDA">
              <w:t xml:space="preserve">obě tyto doporučení; </w:t>
            </w:r>
            <w:r w:rsidR="006C2ED1">
              <w:t>atd.)</w:t>
            </w:r>
            <w:r w:rsidR="00CE7DDA">
              <w:t xml:space="preserve">. </w:t>
            </w:r>
          </w:p>
          <w:p w:rsidR="00E14783" w:rsidRPr="00B94D15" w:rsidRDefault="002C470D" w:rsidP="00B94D15">
            <w:pPr>
              <w:jc w:val="both"/>
              <w:rPr>
                <w:b/>
              </w:rPr>
            </w:pPr>
            <w:r>
              <w:t xml:space="preserve">Bakalářská práce je zpracována v rozsahu </w:t>
            </w:r>
            <w:r w:rsidR="00A07A47">
              <w:t>78</w:t>
            </w:r>
            <w:r>
              <w:t xml:space="preserve"> stran, v</w:t>
            </w:r>
            <w:r w:rsidRPr="0018258A">
              <w:t> seznam</w:t>
            </w:r>
            <w:r>
              <w:t>u</w:t>
            </w:r>
            <w:r w:rsidR="00743EFA">
              <w:t xml:space="preserve"> použité literatury je uvedeno</w:t>
            </w:r>
            <w:r w:rsidR="00143B4B">
              <w:t xml:space="preserve"> </w:t>
            </w:r>
            <w:r w:rsidR="00A07A47">
              <w:t>28</w:t>
            </w:r>
            <w:r w:rsidR="00ED66FC">
              <w:t> </w:t>
            </w:r>
            <w:r w:rsidRPr="0018258A">
              <w:t xml:space="preserve">odkazů na </w:t>
            </w:r>
            <w:r w:rsidR="00310A5A">
              <w:t>literární zdroje a</w:t>
            </w:r>
            <w:r w:rsidR="00F454AA">
              <w:t xml:space="preserve"> </w:t>
            </w:r>
            <w:r w:rsidR="00A07A47">
              <w:t xml:space="preserve">5 </w:t>
            </w:r>
            <w:r w:rsidR="009E5F74">
              <w:t>odkaz</w:t>
            </w:r>
            <w:r w:rsidR="00A07A47">
              <w:t>ů</w:t>
            </w:r>
            <w:r w:rsidR="009904F0">
              <w:t xml:space="preserve"> na zdroj</w:t>
            </w:r>
            <w:r w:rsidR="00F454AA">
              <w:t>e</w:t>
            </w:r>
            <w:r w:rsidR="00A07A47">
              <w:t xml:space="preserve"> internetov</w:t>
            </w:r>
            <w:r w:rsidR="00F454AA">
              <w:t>é</w:t>
            </w:r>
            <w:r w:rsidR="009E5F74">
              <w:t xml:space="preserve">.  </w:t>
            </w:r>
            <w:r>
              <w:t xml:space="preserve">Práce obsahuje </w:t>
            </w:r>
            <w:r w:rsidR="00A07A47">
              <w:t>7</w:t>
            </w:r>
            <w:r>
              <w:t xml:space="preserve"> příloh.</w:t>
            </w:r>
          </w:p>
        </w:tc>
      </w:tr>
      <w:tr w:rsidR="006847E2" w:rsidTr="00D34FAC">
        <w:tc>
          <w:tcPr>
            <w:tcW w:w="9828" w:type="dxa"/>
            <w:gridSpan w:val="9"/>
          </w:tcPr>
          <w:p w:rsidR="006847E2" w:rsidRDefault="006847E2" w:rsidP="00264213">
            <w:pPr>
              <w:rPr>
                <w:b/>
              </w:rPr>
            </w:pPr>
            <w:r w:rsidRPr="00D34FAC">
              <w:rPr>
                <w:b/>
              </w:rPr>
              <w:t>Otázky k obhajobě:</w:t>
            </w:r>
          </w:p>
          <w:p w:rsidR="00452468" w:rsidRDefault="00CE7DDA" w:rsidP="00264213">
            <w:r>
              <w:t xml:space="preserve">Z kterých údajů v porodnické dokumentaci jste zjišťovala výhody, </w:t>
            </w:r>
            <w:proofErr w:type="spellStart"/>
            <w:r>
              <w:t>event</w:t>
            </w:r>
            <w:proofErr w:type="spellEnd"/>
            <w:r>
              <w:t>. nevýhody epidurální analgezie?</w:t>
            </w:r>
            <w:r w:rsidR="00452468">
              <w:t xml:space="preserve"> </w:t>
            </w:r>
          </w:p>
          <w:p w:rsidR="00CE7DDA" w:rsidRPr="00CE7DDA" w:rsidRDefault="00452468" w:rsidP="00264213">
            <w:r>
              <w:t>Jak proběhlo srovnání výhod a nevýhod epidurální analgezie?</w:t>
            </w:r>
            <w:r w:rsidR="007A54EB">
              <w:t xml:space="preserve"> </w:t>
            </w:r>
          </w:p>
          <w:p w:rsidR="006B29ED" w:rsidRDefault="001860C6" w:rsidP="00143B4B">
            <w:pPr>
              <w:jc w:val="both"/>
            </w:pPr>
            <w:r>
              <w:t>Jak by podle Vás měla probíhat distribuce Vámi vypracovaného edukačního materiálu, aby byl</w:t>
            </w:r>
            <w:r w:rsidR="00143B4B">
              <w:t>a</w:t>
            </w:r>
            <w:r>
              <w:t xml:space="preserve"> plně saturován</w:t>
            </w:r>
            <w:r w:rsidR="00143B4B">
              <w:t>a</w:t>
            </w:r>
            <w:r>
              <w:t xml:space="preserve"> cílov</w:t>
            </w:r>
            <w:r w:rsidR="00143B4B">
              <w:t>á</w:t>
            </w:r>
            <w:r>
              <w:t xml:space="preserve"> skupin</w:t>
            </w:r>
            <w:r w:rsidR="00143B4B">
              <w:t>a</w:t>
            </w:r>
            <w:r>
              <w:t xml:space="preserve"> žen</w:t>
            </w:r>
            <w:r w:rsidR="00143B4B">
              <w:t xml:space="preserve"> - rodiček</w:t>
            </w:r>
            <w:r>
              <w:t>?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 w:rsidRPr="00D34FAC">
              <w:rPr>
                <w:b/>
              </w:rPr>
              <w:t>Celkové hodnocení</w:t>
            </w:r>
            <w:r w:rsidRPr="00D34FAC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Pr="00E14783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6B4DF9" w:rsidRDefault="006B4DF9" w:rsidP="00D34FAC">
            <w:pPr>
              <w:jc w:val="center"/>
            </w:pPr>
            <w:r w:rsidRPr="006B4DF9">
              <w:t>B</w:t>
            </w:r>
          </w:p>
        </w:tc>
        <w:tc>
          <w:tcPr>
            <w:tcW w:w="506" w:type="dxa"/>
          </w:tcPr>
          <w:p w:rsidR="006847E2" w:rsidRPr="0049642B" w:rsidRDefault="006847E2" w:rsidP="00D34FAC">
            <w:pPr>
              <w:jc w:val="center"/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8B457A" w:rsidTr="00D34FAC">
        <w:tc>
          <w:tcPr>
            <w:tcW w:w="6791" w:type="dxa"/>
            <w:gridSpan w:val="3"/>
            <w:vAlign w:val="center"/>
          </w:tcPr>
          <w:p w:rsidR="008B457A" w:rsidRPr="00D34FAC" w:rsidRDefault="008B457A" w:rsidP="00362AB0">
            <w:pPr>
              <w:rPr>
                <w:b/>
              </w:rPr>
            </w:pPr>
          </w:p>
        </w:tc>
        <w:tc>
          <w:tcPr>
            <w:tcW w:w="3037" w:type="dxa"/>
            <w:gridSpan w:val="6"/>
            <w:vAlign w:val="center"/>
          </w:tcPr>
          <w:p w:rsidR="008B457A" w:rsidRPr="00D34FAC" w:rsidRDefault="008B457A" w:rsidP="00362AB0">
            <w:pPr>
              <w:rPr>
                <w:b/>
              </w:rPr>
            </w:pPr>
          </w:p>
        </w:tc>
      </w:tr>
      <w:tr w:rsidR="006847E2" w:rsidTr="00D34FAC">
        <w:tc>
          <w:tcPr>
            <w:tcW w:w="3348" w:type="dxa"/>
            <w:gridSpan w:val="2"/>
            <w:vAlign w:val="center"/>
          </w:tcPr>
          <w:p w:rsidR="006847E2" w:rsidRDefault="006847E2" w:rsidP="00B94D15">
            <w:r>
              <w:t>Datum:</w:t>
            </w:r>
            <w:r w:rsidR="00264213">
              <w:t xml:space="preserve"> </w:t>
            </w:r>
            <w:r w:rsidR="005774D2">
              <w:t>1</w:t>
            </w:r>
            <w:r w:rsidR="00B94D15">
              <w:t>2</w:t>
            </w:r>
            <w:r w:rsidR="00E14783">
              <w:t xml:space="preserve">. 6. 2012 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E14783">
              <w:t>Mgr. Ludmila Reslerová, Ph.D.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2762" w:rsidRDefault="004C2762">
      <w:r>
        <w:separator/>
      </w:r>
    </w:p>
  </w:endnote>
  <w:endnote w:type="continuationSeparator" w:id="0">
    <w:p w:rsidR="004C2762" w:rsidRDefault="004C2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2762" w:rsidRDefault="004C2762">
      <w:r>
        <w:separator/>
      </w:r>
    </w:p>
  </w:footnote>
  <w:footnote w:type="continuationSeparator" w:id="0">
    <w:p w:rsidR="004C2762" w:rsidRDefault="004C2762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87B7F"/>
    <w:rsid w:val="000F3D5E"/>
    <w:rsid w:val="000F4800"/>
    <w:rsid w:val="00143B4B"/>
    <w:rsid w:val="00180871"/>
    <w:rsid w:val="001860C6"/>
    <w:rsid w:val="001D41F4"/>
    <w:rsid w:val="001F3AF5"/>
    <w:rsid w:val="001F4991"/>
    <w:rsid w:val="00210D76"/>
    <w:rsid w:val="00216D34"/>
    <w:rsid w:val="00264213"/>
    <w:rsid w:val="00264DD0"/>
    <w:rsid w:val="00284BA1"/>
    <w:rsid w:val="002C470D"/>
    <w:rsid w:val="003043DC"/>
    <w:rsid w:val="00310A5A"/>
    <w:rsid w:val="003318C4"/>
    <w:rsid w:val="00362AB0"/>
    <w:rsid w:val="00374A84"/>
    <w:rsid w:val="003D0BEC"/>
    <w:rsid w:val="003E625B"/>
    <w:rsid w:val="003F5DA2"/>
    <w:rsid w:val="00401129"/>
    <w:rsid w:val="00416640"/>
    <w:rsid w:val="00452468"/>
    <w:rsid w:val="00483907"/>
    <w:rsid w:val="00494559"/>
    <w:rsid w:val="0049642B"/>
    <w:rsid w:val="004C2762"/>
    <w:rsid w:val="004C42FE"/>
    <w:rsid w:val="004C6875"/>
    <w:rsid w:val="0050434F"/>
    <w:rsid w:val="00513734"/>
    <w:rsid w:val="00526D47"/>
    <w:rsid w:val="005302A2"/>
    <w:rsid w:val="00531493"/>
    <w:rsid w:val="0056577A"/>
    <w:rsid w:val="00575137"/>
    <w:rsid w:val="005774D2"/>
    <w:rsid w:val="005D34ED"/>
    <w:rsid w:val="006847E2"/>
    <w:rsid w:val="006B29ED"/>
    <w:rsid w:val="006B4DF9"/>
    <w:rsid w:val="006C2ED1"/>
    <w:rsid w:val="006C465C"/>
    <w:rsid w:val="006E1A66"/>
    <w:rsid w:val="00700B4A"/>
    <w:rsid w:val="0072247F"/>
    <w:rsid w:val="00737E88"/>
    <w:rsid w:val="00743EFA"/>
    <w:rsid w:val="007466DF"/>
    <w:rsid w:val="00770E03"/>
    <w:rsid w:val="007A4E22"/>
    <w:rsid w:val="007A54EB"/>
    <w:rsid w:val="007B2B74"/>
    <w:rsid w:val="008451C8"/>
    <w:rsid w:val="00881977"/>
    <w:rsid w:val="008B457A"/>
    <w:rsid w:val="008B60F8"/>
    <w:rsid w:val="008C3C97"/>
    <w:rsid w:val="009904F0"/>
    <w:rsid w:val="009D471E"/>
    <w:rsid w:val="009D6090"/>
    <w:rsid w:val="009E5F74"/>
    <w:rsid w:val="00A01A38"/>
    <w:rsid w:val="00A07A47"/>
    <w:rsid w:val="00A123B1"/>
    <w:rsid w:val="00A27049"/>
    <w:rsid w:val="00A55E2A"/>
    <w:rsid w:val="00A875F3"/>
    <w:rsid w:val="00A90C83"/>
    <w:rsid w:val="00AA2DAB"/>
    <w:rsid w:val="00AA599B"/>
    <w:rsid w:val="00AB636C"/>
    <w:rsid w:val="00B10B4C"/>
    <w:rsid w:val="00B94D15"/>
    <w:rsid w:val="00BA3203"/>
    <w:rsid w:val="00BA5B7E"/>
    <w:rsid w:val="00C256B9"/>
    <w:rsid w:val="00C545F0"/>
    <w:rsid w:val="00C8148B"/>
    <w:rsid w:val="00C874C4"/>
    <w:rsid w:val="00CB12A2"/>
    <w:rsid w:val="00CE7DDA"/>
    <w:rsid w:val="00D204E9"/>
    <w:rsid w:val="00D25813"/>
    <w:rsid w:val="00D34FAC"/>
    <w:rsid w:val="00DC1BF5"/>
    <w:rsid w:val="00E14783"/>
    <w:rsid w:val="00E21D9C"/>
    <w:rsid w:val="00E46FB7"/>
    <w:rsid w:val="00EA2A7C"/>
    <w:rsid w:val="00ED66FC"/>
    <w:rsid w:val="00F11D59"/>
    <w:rsid w:val="00F454AA"/>
    <w:rsid w:val="00F46E29"/>
    <w:rsid w:val="00F5481A"/>
    <w:rsid w:val="00F72DB4"/>
    <w:rsid w:val="00FA3B2F"/>
    <w:rsid w:val="00FF5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práce.dot</Template>
  <TotalTime>1</TotalTime>
  <Pages>2</Pages>
  <Words>428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klimesova</cp:lastModifiedBy>
  <cp:revision>2</cp:revision>
  <cp:lastPrinted>2012-06-12T11:33:00Z</cp:lastPrinted>
  <dcterms:created xsi:type="dcterms:W3CDTF">2012-06-14T07:49:00Z</dcterms:created>
  <dcterms:modified xsi:type="dcterms:W3CDTF">2012-06-14T07:49:00Z</dcterms:modified>
</cp:coreProperties>
</file>