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F2" w:rsidRPr="002D6CED" w:rsidRDefault="003239F2" w:rsidP="003239F2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239F2" w:rsidRPr="002D6CED" w:rsidRDefault="003239F2" w:rsidP="003239F2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239F2" w:rsidRDefault="003239F2" w:rsidP="003239F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239F2" w:rsidRDefault="003239F2" w:rsidP="003239F2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239F2" w:rsidRPr="00144ABC" w:rsidRDefault="003239F2" w:rsidP="003239F2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3239F2" w:rsidRPr="004D40E0" w:rsidRDefault="003239F2" w:rsidP="003239F2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239F2" w:rsidRPr="004D40E0" w:rsidRDefault="003239F2" w:rsidP="003239F2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</w:t>
      </w:r>
      <w:r w:rsidRPr="004D40E0">
        <w:rPr>
          <w:rFonts w:ascii="Times New Roman" w:hAnsi="Times New Roman"/>
          <w:b w:val="0"/>
          <w:i/>
          <w:sz w:val="24"/>
          <w:szCs w:val="24"/>
        </w:rPr>
        <w:t>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>Pavlína Bendová</w:t>
      </w:r>
    </w:p>
    <w:p w:rsidR="003239F2" w:rsidRDefault="003239F2" w:rsidP="003239F2">
      <w:pPr>
        <w:jc w:val="both"/>
        <w:rPr>
          <w:b/>
          <w:i/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790733">
        <w:rPr>
          <w:b/>
          <w:i/>
          <w:sz w:val="24"/>
          <w:szCs w:val="24"/>
        </w:rPr>
        <w:tab/>
      </w:r>
      <w:r w:rsidR="00790733"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>Sociální problematika rodiny v celospolečenském měřítku</w:t>
      </w:r>
    </w:p>
    <w:p w:rsidR="003239F2" w:rsidRPr="004D40E0" w:rsidRDefault="003239F2" w:rsidP="003239F2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790733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2D1E37" w:rsidRPr="004D40E0" w:rsidRDefault="002D1E37" w:rsidP="003239F2">
      <w:pPr>
        <w:jc w:val="both"/>
        <w:rPr>
          <w:sz w:val="24"/>
          <w:szCs w:val="24"/>
        </w:rPr>
      </w:pPr>
    </w:p>
    <w:p w:rsidR="003239F2" w:rsidRPr="004D40E0" w:rsidRDefault="003239F2" w:rsidP="003239F2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3239F2" w:rsidRPr="00DA6A42" w:rsidRDefault="0054567C" w:rsidP="002D1E37">
      <w:pPr>
        <w:jc w:val="both"/>
        <w:rPr>
          <w:sz w:val="24"/>
          <w:szCs w:val="24"/>
        </w:rPr>
      </w:pPr>
      <w:r w:rsidRPr="00DA6A42">
        <w:rPr>
          <w:sz w:val="24"/>
          <w:szCs w:val="24"/>
        </w:rPr>
        <w:t>Autorka zvolila téma své bakalářské práce z vlastního zájmu, na základě svých osobních a</w:t>
      </w:r>
      <w:r w:rsidR="00F76408">
        <w:rPr>
          <w:sz w:val="24"/>
          <w:szCs w:val="24"/>
        </w:rPr>
        <w:t> </w:t>
      </w:r>
      <w:r w:rsidRPr="00DA6A42">
        <w:rPr>
          <w:sz w:val="24"/>
          <w:szCs w:val="24"/>
        </w:rPr>
        <w:t xml:space="preserve">pracovních zkušeností se zmíněnou problematikou. Jedná se o problematiku zahrnující širokou paletu </w:t>
      </w:r>
      <w:r w:rsidR="006D077E" w:rsidRPr="00DA6A42">
        <w:rPr>
          <w:sz w:val="24"/>
          <w:szCs w:val="24"/>
        </w:rPr>
        <w:t xml:space="preserve">otázek a </w:t>
      </w:r>
      <w:r w:rsidRPr="00DA6A42">
        <w:rPr>
          <w:sz w:val="24"/>
          <w:szCs w:val="24"/>
        </w:rPr>
        <w:t>problémů dotýkající se celé společnosti a každého jedince v ní.</w:t>
      </w:r>
      <w:r w:rsidR="0052258F">
        <w:rPr>
          <w:sz w:val="24"/>
          <w:szCs w:val="24"/>
        </w:rPr>
        <w:t xml:space="preserve"> </w:t>
      </w:r>
      <w:r w:rsidR="006D077E" w:rsidRPr="00DA6A42">
        <w:rPr>
          <w:sz w:val="24"/>
          <w:szCs w:val="24"/>
        </w:rPr>
        <w:t>Práce se zabývá obecnými principy fungování rodin ve společnosti v minulosti i dnes. Dále jsou zde z</w:t>
      </w:r>
      <w:r w:rsidR="00BA0C82">
        <w:rPr>
          <w:sz w:val="24"/>
          <w:szCs w:val="24"/>
        </w:rPr>
        <w:t>m</w:t>
      </w:r>
      <w:r w:rsidR="006D077E" w:rsidRPr="00DA6A42">
        <w:rPr>
          <w:sz w:val="24"/>
          <w:szCs w:val="24"/>
        </w:rPr>
        <w:t>íněni základní činitelé výchovy a také rodinná a sociální politika</w:t>
      </w:r>
      <w:r w:rsidR="00425250">
        <w:rPr>
          <w:sz w:val="24"/>
          <w:szCs w:val="24"/>
        </w:rPr>
        <w:t xml:space="preserve"> státu</w:t>
      </w:r>
      <w:r w:rsidR="006D077E" w:rsidRPr="00DA6A42">
        <w:rPr>
          <w:sz w:val="24"/>
          <w:szCs w:val="24"/>
        </w:rPr>
        <w:t>. Cílem práce bylo zejména charakterizovat životní hodnoty českých rodin a identifikovat faktory nejčastěji ohrožující současnou rodinu.</w:t>
      </w:r>
    </w:p>
    <w:p w:rsidR="003239F2" w:rsidRPr="004D40E0" w:rsidRDefault="003239F2" w:rsidP="003239F2">
      <w:pPr>
        <w:rPr>
          <w:i/>
          <w:sz w:val="24"/>
          <w:szCs w:val="24"/>
        </w:rPr>
      </w:pPr>
    </w:p>
    <w:p w:rsidR="003239F2" w:rsidRDefault="003239F2" w:rsidP="003239F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5E6BEB" w:rsidRPr="0029693C" w:rsidRDefault="00461818" w:rsidP="002D1E37">
      <w:pPr>
        <w:jc w:val="both"/>
        <w:rPr>
          <w:sz w:val="24"/>
          <w:szCs w:val="24"/>
        </w:rPr>
      </w:pPr>
      <w:r w:rsidRPr="0029693C">
        <w:rPr>
          <w:sz w:val="24"/>
          <w:szCs w:val="24"/>
        </w:rPr>
        <w:t xml:space="preserve">Práce je přehledně a logicky strukturovaná, </w:t>
      </w:r>
      <w:r w:rsidR="006E15D6" w:rsidRPr="0029693C">
        <w:rPr>
          <w:sz w:val="24"/>
          <w:szCs w:val="24"/>
        </w:rPr>
        <w:t>rozčleněn</w:t>
      </w:r>
      <w:r w:rsidR="00C973B5" w:rsidRPr="0029693C">
        <w:rPr>
          <w:sz w:val="24"/>
          <w:szCs w:val="24"/>
        </w:rPr>
        <w:t>á</w:t>
      </w:r>
      <w:r w:rsidR="006E15D6" w:rsidRPr="0029693C">
        <w:rPr>
          <w:sz w:val="24"/>
          <w:szCs w:val="24"/>
        </w:rPr>
        <w:t xml:space="preserve"> do dvou oddílů</w:t>
      </w:r>
      <w:r w:rsidRPr="0029693C">
        <w:rPr>
          <w:sz w:val="24"/>
          <w:szCs w:val="24"/>
        </w:rPr>
        <w:t>.</w:t>
      </w:r>
      <w:r w:rsidR="006E15D6" w:rsidRPr="0029693C">
        <w:rPr>
          <w:sz w:val="24"/>
          <w:szCs w:val="24"/>
        </w:rPr>
        <w:t xml:space="preserve"> Obsahuje teoretickou a praktickou část postavenou na sociologickém šetření v rodinách žáků 6.</w:t>
      </w:r>
      <w:r w:rsidR="0052258F">
        <w:rPr>
          <w:sz w:val="24"/>
          <w:szCs w:val="24"/>
        </w:rPr>
        <w:t xml:space="preserve"> </w:t>
      </w:r>
      <w:r w:rsidR="006E15D6" w:rsidRPr="0029693C">
        <w:rPr>
          <w:sz w:val="24"/>
          <w:szCs w:val="24"/>
        </w:rPr>
        <w:t>a 7</w:t>
      </w:r>
      <w:r w:rsidR="0052258F">
        <w:rPr>
          <w:sz w:val="24"/>
          <w:szCs w:val="24"/>
        </w:rPr>
        <w:t>. tříd ZŠ ve městě a na vesnici</w:t>
      </w:r>
      <w:r w:rsidR="006E15D6" w:rsidRPr="0029693C">
        <w:rPr>
          <w:sz w:val="24"/>
          <w:szCs w:val="24"/>
        </w:rPr>
        <w:t xml:space="preserve">. </w:t>
      </w:r>
      <w:r w:rsidR="0052258F">
        <w:rPr>
          <w:sz w:val="24"/>
          <w:szCs w:val="24"/>
        </w:rPr>
        <w:t>Sociologické š</w:t>
      </w:r>
      <w:r w:rsidR="006E15D6" w:rsidRPr="0029693C">
        <w:rPr>
          <w:sz w:val="24"/>
          <w:szCs w:val="24"/>
        </w:rPr>
        <w:t>etření bylo provedeno formou dotazníků.</w:t>
      </w:r>
      <w:r w:rsidR="00C973B5" w:rsidRPr="0029693C">
        <w:rPr>
          <w:sz w:val="24"/>
          <w:szCs w:val="24"/>
        </w:rPr>
        <w:t xml:space="preserve"> Zvolený postup i metodu považuji za vhodné a odpovídající danému tématu,</w:t>
      </w:r>
      <w:r w:rsidR="0052258F">
        <w:rPr>
          <w:sz w:val="24"/>
          <w:szCs w:val="24"/>
        </w:rPr>
        <w:t xml:space="preserve"> </w:t>
      </w:r>
      <w:r w:rsidR="00C973B5" w:rsidRPr="0029693C">
        <w:rPr>
          <w:sz w:val="24"/>
          <w:szCs w:val="24"/>
        </w:rPr>
        <w:t>typu a rozsahu práce.</w:t>
      </w:r>
    </w:p>
    <w:p w:rsidR="003239F2" w:rsidRPr="004D40E0" w:rsidRDefault="003239F2" w:rsidP="002D1E37">
      <w:pPr>
        <w:jc w:val="both"/>
        <w:rPr>
          <w:sz w:val="24"/>
          <w:szCs w:val="24"/>
        </w:rPr>
      </w:pPr>
    </w:p>
    <w:p w:rsidR="003239F2" w:rsidRDefault="003239F2" w:rsidP="003239F2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</w:t>
      </w:r>
      <w:r w:rsidR="00C973B5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vedoucím</w:t>
      </w:r>
    </w:p>
    <w:p w:rsidR="0029693C" w:rsidRDefault="0029693C" w:rsidP="002D1E37">
      <w:pPr>
        <w:jc w:val="both"/>
        <w:rPr>
          <w:sz w:val="24"/>
          <w:szCs w:val="24"/>
        </w:rPr>
      </w:pPr>
      <w:r>
        <w:rPr>
          <w:sz w:val="24"/>
          <w:szCs w:val="24"/>
        </w:rPr>
        <w:t>Odbornou úroveň práce hod</w:t>
      </w:r>
      <w:r w:rsidR="0052258F">
        <w:rPr>
          <w:sz w:val="24"/>
          <w:szCs w:val="24"/>
        </w:rPr>
        <w:t>n</w:t>
      </w:r>
      <w:r>
        <w:rPr>
          <w:sz w:val="24"/>
          <w:szCs w:val="24"/>
        </w:rPr>
        <w:t xml:space="preserve">otím jako velmi dobrou. </w:t>
      </w:r>
    </w:p>
    <w:p w:rsidR="00C973B5" w:rsidRDefault="00425250" w:rsidP="002D1E37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zpracov</w:t>
      </w:r>
      <w:r w:rsidR="0029693C">
        <w:rPr>
          <w:sz w:val="24"/>
          <w:szCs w:val="24"/>
        </w:rPr>
        <w:t>áva</w:t>
      </w:r>
      <w:r>
        <w:rPr>
          <w:sz w:val="24"/>
          <w:szCs w:val="24"/>
        </w:rPr>
        <w:t>la</w:t>
      </w:r>
      <w:r w:rsidR="0029693C">
        <w:rPr>
          <w:sz w:val="24"/>
          <w:szCs w:val="24"/>
        </w:rPr>
        <w:t xml:space="preserve"> bakalářskou</w:t>
      </w:r>
      <w:r>
        <w:rPr>
          <w:sz w:val="24"/>
          <w:szCs w:val="24"/>
        </w:rPr>
        <w:t xml:space="preserve"> práci</w:t>
      </w:r>
      <w:r w:rsidR="0029693C">
        <w:rPr>
          <w:sz w:val="24"/>
          <w:szCs w:val="24"/>
        </w:rPr>
        <w:t xml:space="preserve"> s osobním zaujetím, samostatně a pečlivě, včetně zapracování připomínek vedoucí práce a prokázala tak zájem o zvolené téma </w:t>
      </w:r>
      <w:r w:rsidR="006B17FD">
        <w:rPr>
          <w:sz w:val="24"/>
          <w:szCs w:val="24"/>
        </w:rPr>
        <w:t>i</w:t>
      </w:r>
      <w:r w:rsidR="0029693C">
        <w:rPr>
          <w:sz w:val="24"/>
          <w:szCs w:val="24"/>
        </w:rPr>
        <w:t xml:space="preserve"> praktické znalosti dané problematiky. </w:t>
      </w:r>
    </w:p>
    <w:p w:rsidR="003239F2" w:rsidRPr="004D40E0" w:rsidRDefault="003239F2" w:rsidP="003239F2">
      <w:pPr>
        <w:jc w:val="both"/>
        <w:rPr>
          <w:sz w:val="24"/>
          <w:szCs w:val="24"/>
        </w:rPr>
      </w:pPr>
    </w:p>
    <w:p w:rsidR="003239F2" w:rsidRDefault="003239F2" w:rsidP="003239F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29693C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</w:p>
    <w:p w:rsidR="003239F2" w:rsidRPr="002D1E37" w:rsidRDefault="002D1E37" w:rsidP="002D1E37">
      <w:pPr>
        <w:jc w:val="both"/>
        <w:rPr>
          <w:sz w:val="24"/>
          <w:szCs w:val="24"/>
        </w:rPr>
      </w:pPr>
      <w:r w:rsidRPr="002D1E37">
        <w:rPr>
          <w:sz w:val="24"/>
          <w:szCs w:val="24"/>
        </w:rPr>
        <w:t>Při práci s literaturou prokázala autorka velmi dobrou orientaci v dané problematice. Zvolila dostatečné množství odborné literatury a podpůrných zdrojů</w:t>
      </w:r>
      <w:r w:rsidR="0052258F">
        <w:rPr>
          <w:sz w:val="24"/>
          <w:szCs w:val="24"/>
        </w:rPr>
        <w:t>,</w:t>
      </w:r>
      <w:r w:rsidRPr="002D1E37">
        <w:rPr>
          <w:sz w:val="24"/>
          <w:szCs w:val="24"/>
        </w:rPr>
        <w:t xml:space="preserve"> se kterými je pracováno v textu. Použité zdroje jsou uvedeny v odkazovém systému i v seznamu literatury. </w:t>
      </w:r>
    </w:p>
    <w:p w:rsidR="003239F2" w:rsidRPr="004D40E0" w:rsidRDefault="003239F2" w:rsidP="003239F2">
      <w:pPr>
        <w:jc w:val="both"/>
        <w:rPr>
          <w:i/>
          <w:sz w:val="24"/>
          <w:szCs w:val="24"/>
        </w:rPr>
      </w:pPr>
    </w:p>
    <w:p w:rsidR="003239F2" w:rsidRPr="004D40E0" w:rsidRDefault="003239F2" w:rsidP="003239F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DB665A" w:rsidRDefault="00DB665A" w:rsidP="003239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práce se cíleně a do hloubky zabývá danou problematikou. </w:t>
      </w:r>
      <w:r w:rsidR="00740482">
        <w:rPr>
          <w:sz w:val="24"/>
          <w:szCs w:val="24"/>
        </w:rPr>
        <w:t xml:space="preserve">Rozsah práce </w:t>
      </w:r>
      <w:r>
        <w:rPr>
          <w:sz w:val="24"/>
          <w:szCs w:val="24"/>
        </w:rPr>
        <w:t>je v</w:t>
      </w:r>
      <w:r w:rsidR="00740482">
        <w:rPr>
          <w:sz w:val="24"/>
          <w:szCs w:val="24"/>
        </w:rPr>
        <w:t> požadované normě, jazyková i formální stránka je bezchybná.</w:t>
      </w:r>
    </w:p>
    <w:p w:rsidR="003239F2" w:rsidRPr="004D40E0" w:rsidRDefault="00740482" w:rsidP="003239F2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C0525E">
        <w:rPr>
          <w:sz w:val="24"/>
          <w:szCs w:val="24"/>
        </w:rPr>
        <w:t xml:space="preserve">ráce </w:t>
      </w:r>
      <w:r w:rsidR="000B6EEF">
        <w:rPr>
          <w:sz w:val="24"/>
          <w:szCs w:val="24"/>
        </w:rPr>
        <w:t xml:space="preserve">je </w:t>
      </w:r>
      <w:r w:rsidR="00A8413A">
        <w:rPr>
          <w:sz w:val="24"/>
          <w:szCs w:val="24"/>
        </w:rPr>
        <w:t>ko</w:t>
      </w:r>
      <w:r w:rsidR="0052258F">
        <w:rPr>
          <w:sz w:val="24"/>
          <w:szCs w:val="24"/>
        </w:rPr>
        <w:t>n</w:t>
      </w:r>
      <w:r w:rsidR="00A8413A">
        <w:rPr>
          <w:sz w:val="24"/>
          <w:szCs w:val="24"/>
        </w:rPr>
        <w:t>cipována v t</w:t>
      </w:r>
      <w:r w:rsidR="0052258F">
        <w:rPr>
          <w:sz w:val="24"/>
          <w:szCs w:val="24"/>
        </w:rPr>
        <w:t>e</w:t>
      </w:r>
      <w:r w:rsidR="00A8413A">
        <w:rPr>
          <w:sz w:val="24"/>
          <w:szCs w:val="24"/>
        </w:rPr>
        <w:t xml:space="preserve">matických návaznostech a srozumitelně. Celkově má práce přehlednou a ucelenou strukturu, </w:t>
      </w:r>
      <w:bookmarkStart w:id="0" w:name="_GoBack"/>
      <w:r w:rsidR="00A8413A">
        <w:rPr>
          <w:sz w:val="24"/>
          <w:szCs w:val="24"/>
        </w:rPr>
        <w:t>cíle uvedené v úvodu se podařilo splnit</w:t>
      </w:r>
      <w:bookmarkEnd w:id="0"/>
      <w:r w:rsidR="00A8413A">
        <w:rPr>
          <w:sz w:val="24"/>
          <w:szCs w:val="24"/>
        </w:rPr>
        <w:t>.</w:t>
      </w:r>
    </w:p>
    <w:p w:rsidR="003239F2" w:rsidRPr="004D40E0" w:rsidRDefault="003239F2" w:rsidP="003239F2">
      <w:pPr>
        <w:jc w:val="both"/>
        <w:rPr>
          <w:sz w:val="24"/>
          <w:szCs w:val="24"/>
        </w:rPr>
      </w:pPr>
    </w:p>
    <w:p w:rsidR="003239F2" w:rsidRPr="004D40E0" w:rsidRDefault="003239F2" w:rsidP="003239F2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3239F2" w:rsidRPr="004D40E0" w:rsidRDefault="003239F2" w:rsidP="003239F2">
      <w:pPr>
        <w:jc w:val="both"/>
        <w:rPr>
          <w:sz w:val="24"/>
          <w:szCs w:val="24"/>
        </w:rPr>
      </w:pPr>
    </w:p>
    <w:p w:rsidR="003239F2" w:rsidRDefault="00F30A17" w:rsidP="006A234A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Jaké nedostatky spatřujete v </w:t>
      </w:r>
      <w:r w:rsidR="00285A26">
        <w:rPr>
          <w:sz w:val="24"/>
          <w:szCs w:val="24"/>
        </w:rPr>
        <w:t>nynějším</w:t>
      </w:r>
      <w:r>
        <w:rPr>
          <w:sz w:val="24"/>
          <w:szCs w:val="24"/>
        </w:rPr>
        <w:t xml:space="preserve"> sociálním systému?</w:t>
      </w:r>
    </w:p>
    <w:p w:rsidR="00F30A17" w:rsidRDefault="00285A26" w:rsidP="006A234A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Uveďte, s jakými problémy (dle Vašeho názoru) se nejčastěji potýkají rodiny s dětmi? </w:t>
      </w:r>
    </w:p>
    <w:p w:rsidR="00F76408" w:rsidRPr="00F76408" w:rsidRDefault="00F76408" w:rsidP="00F76408">
      <w:pPr>
        <w:ind w:left="360"/>
        <w:jc w:val="both"/>
        <w:rPr>
          <w:sz w:val="24"/>
          <w:szCs w:val="24"/>
        </w:rPr>
      </w:pPr>
    </w:p>
    <w:p w:rsidR="003239F2" w:rsidRPr="004D40E0" w:rsidRDefault="003239F2" w:rsidP="003239F2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3239F2" w:rsidRPr="004D40E0" w:rsidRDefault="003239F2" w:rsidP="003239F2">
      <w:pPr>
        <w:jc w:val="both"/>
        <w:rPr>
          <w:sz w:val="24"/>
          <w:szCs w:val="24"/>
        </w:rPr>
      </w:pPr>
    </w:p>
    <w:p w:rsidR="003239F2" w:rsidRPr="004D40E0" w:rsidRDefault="003239F2" w:rsidP="003239F2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52258F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Pr="006A234A">
        <w:rPr>
          <w:b/>
          <w:sz w:val="24"/>
          <w:szCs w:val="24"/>
        </w:rPr>
        <w:t>A</w:t>
      </w:r>
      <w:r w:rsidR="0052258F">
        <w:rPr>
          <w:b/>
          <w:sz w:val="24"/>
          <w:szCs w:val="24"/>
        </w:rPr>
        <w:t xml:space="preserve"> </w:t>
      </w:r>
      <w:r w:rsidRPr="006400F4">
        <w:rPr>
          <w:sz w:val="16"/>
          <w:szCs w:val="16"/>
        </w:rPr>
        <w:t>–</w:t>
      </w:r>
      <w:r w:rsidR="0052258F">
        <w:rPr>
          <w:sz w:val="16"/>
          <w:szCs w:val="16"/>
        </w:rPr>
        <w:t xml:space="preserve"> </w:t>
      </w:r>
      <w:r w:rsidR="006A234A">
        <w:rPr>
          <w:b/>
          <w:sz w:val="24"/>
          <w:szCs w:val="24"/>
        </w:rPr>
        <w:t>výborně.</w:t>
      </w:r>
    </w:p>
    <w:p w:rsidR="003239F2" w:rsidRPr="004D40E0" w:rsidRDefault="003239F2" w:rsidP="003239F2">
      <w:pPr>
        <w:jc w:val="both"/>
        <w:rPr>
          <w:sz w:val="24"/>
          <w:szCs w:val="24"/>
        </w:rPr>
      </w:pPr>
    </w:p>
    <w:p w:rsidR="003239F2" w:rsidRPr="004D40E0" w:rsidRDefault="003239F2" w:rsidP="003239F2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285A26">
        <w:rPr>
          <w:i/>
          <w:sz w:val="24"/>
          <w:szCs w:val="24"/>
        </w:rPr>
        <w:t xml:space="preserve">8. </w:t>
      </w:r>
      <w:r w:rsidR="00856763">
        <w:rPr>
          <w:i/>
          <w:sz w:val="24"/>
          <w:szCs w:val="24"/>
        </w:rPr>
        <w:t>k</w:t>
      </w:r>
      <w:r w:rsidR="00285A26">
        <w:rPr>
          <w:i/>
          <w:sz w:val="24"/>
          <w:szCs w:val="24"/>
        </w:rPr>
        <w:t xml:space="preserve">větna 2012 </w:t>
      </w:r>
    </w:p>
    <w:p w:rsidR="003239F2" w:rsidRPr="004D40E0" w:rsidRDefault="003239F2" w:rsidP="003239F2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3239F2" w:rsidRPr="004D40E0" w:rsidRDefault="003239F2" w:rsidP="003239F2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3239F2" w:rsidRPr="004D40E0" w:rsidRDefault="003239F2" w:rsidP="003239F2">
      <w:pPr>
        <w:rPr>
          <w:sz w:val="24"/>
          <w:szCs w:val="24"/>
        </w:rPr>
      </w:pPr>
    </w:p>
    <w:sectPr w:rsidR="003239F2" w:rsidRPr="004D40E0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87D7E"/>
    <w:multiLevelType w:val="hybridMultilevel"/>
    <w:tmpl w:val="4EACA1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057DA"/>
    <w:multiLevelType w:val="hybridMultilevel"/>
    <w:tmpl w:val="AAD674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hyphenationZone w:val="425"/>
  <w:characterSpacingControl w:val="doNotCompress"/>
  <w:compat/>
  <w:rsids>
    <w:rsidRoot w:val="003239F2"/>
    <w:rsid w:val="0005254F"/>
    <w:rsid w:val="00085172"/>
    <w:rsid w:val="000950F5"/>
    <w:rsid w:val="000B6EEF"/>
    <w:rsid w:val="00117EFB"/>
    <w:rsid w:val="00132289"/>
    <w:rsid w:val="00165102"/>
    <w:rsid w:val="001A0E40"/>
    <w:rsid w:val="002566BF"/>
    <w:rsid w:val="00281F7A"/>
    <w:rsid w:val="00285A26"/>
    <w:rsid w:val="0029693C"/>
    <w:rsid w:val="002D1E37"/>
    <w:rsid w:val="002D7CCE"/>
    <w:rsid w:val="002F5EF3"/>
    <w:rsid w:val="003239F2"/>
    <w:rsid w:val="003D0419"/>
    <w:rsid w:val="003F62AD"/>
    <w:rsid w:val="00425250"/>
    <w:rsid w:val="00461818"/>
    <w:rsid w:val="00484DA3"/>
    <w:rsid w:val="004A0265"/>
    <w:rsid w:val="0052258F"/>
    <w:rsid w:val="0054567C"/>
    <w:rsid w:val="0058525E"/>
    <w:rsid w:val="005D15C4"/>
    <w:rsid w:val="005E6BEB"/>
    <w:rsid w:val="006901C6"/>
    <w:rsid w:val="0069445A"/>
    <w:rsid w:val="006A234A"/>
    <w:rsid w:val="006A7283"/>
    <w:rsid w:val="006B17FD"/>
    <w:rsid w:val="006D077E"/>
    <w:rsid w:val="006E15D6"/>
    <w:rsid w:val="00740482"/>
    <w:rsid w:val="00790733"/>
    <w:rsid w:val="00791825"/>
    <w:rsid w:val="00856763"/>
    <w:rsid w:val="0086033F"/>
    <w:rsid w:val="008757D2"/>
    <w:rsid w:val="009347FA"/>
    <w:rsid w:val="00994DE2"/>
    <w:rsid w:val="00A07601"/>
    <w:rsid w:val="00A8413A"/>
    <w:rsid w:val="00AB4769"/>
    <w:rsid w:val="00B82B7B"/>
    <w:rsid w:val="00BA0C82"/>
    <w:rsid w:val="00BB2D52"/>
    <w:rsid w:val="00C0525E"/>
    <w:rsid w:val="00C22CB9"/>
    <w:rsid w:val="00C45FB3"/>
    <w:rsid w:val="00C973B5"/>
    <w:rsid w:val="00D63ACD"/>
    <w:rsid w:val="00D8596A"/>
    <w:rsid w:val="00DA6A42"/>
    <w:rsid w:val="00DB665A"/>
    <w:rsid w:val="00DC3189"/>
    <w:rsid w:val="00E47AEA"/>
    <w:rsid w:val="00E606B1"/>
    <w:rsid w:val="00EC045E"/>
    <w:rsid w:val="00F07597"/>
    <w:rsid w:val="00F26006"/>
    <w:rsid w:val="00F30A17"/>
    <w:rsid w:val="00F53012"/>
    <w:rsid w:val="00F7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39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239F2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239F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239F2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239F2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841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39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239F2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239F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239F2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239F2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8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10</cp:revision>
  <dcterms:created xsi:type="dcterms:W3CDTF">2012-05-15T06:41:00Z</dcterms:created>
  <dcterms:modified xsi:type="dcterms:W3CDTF">2012-05-15T10:00:00Z</dcterms:modified>
</cp:coreProperties>
</file>