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57FF" w:rsidRPr="002D6CED" w:rsidRDefault="008F57FF" w:rsidP="008F57FF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 w:rsidRPr="002D6CED">
        <w:rPr>
          <w:rFonts w:ascii="Times New Roman" w:hAnsi="Times New Roman"/>
          <w:b w:val="0"/>
          <w:i/>
          <w:sz w:val="24"/>
          <w:szCs w:val="24"/>
        </w:rPr>
        <w:t xml:space="preserve">Univerzita Tomáše Bati ve Zlíně </w:t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8F57FF" w:rsidRPr="002D6CED" w:rsidRDefault="008F57FF" w:rsidP="008F57FF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 w:rsidRPr="002D6CED">
        <w:rPr>
          <w:rFonts w:ascii="Times New Roman" w:hAnsi="Times New Roman"/>
          <w:b w:val="0"/>
          <w:i/>
          <w:sz w:val="20"/>
        </w:rPr>
        <w:t xml:space="preserve">Fakulta humanitních studií  </w:t>
      </w:r>
    </w:p>
    <w:p w:rsidR="008F57FF" w:rsidRDefault="008F57FF" w:rsidP="008F57FF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8F57FF" w:rsidRDefault="008F57FF" w:rsidP="008F57FF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8F57FF" w:rsidRPr="00144ABC" w:rsidRDefault="008F57FF" w:rsidP="008F57FF">
      <w:pPr>
        <w:pStyle w:val="Nzev"/>
        <w:rPr>
          <w:rFonts w:ascii="Times New Roman" w:hAnsi="Times New Roman"/>
          <w:i/>
          <w:sz w:val="24"/>
          <w:szCs w:val="24"/>
        </w:rPr>
      </w:pPr>
      <w:r w:rsidRPr="00144ABC">
        <w:rPr>
          <w:rFonts w:ascii="Times New Roman" w:hAnsi="Times New Roman"/>
          <w:i/>
          <w:sz w:val="24"/>
          <w:szCs w:val="24"/>
        </w:rPr>
        <w:t xml:space="preserve">Posudek </w:t>
      </w:r>
      <w:r>
        <w:rPr>
          <w:rFonts w:ascii="Times New Roman" w:hAnsi="Times New Roman"/>
          <w:i/>
          <w:sz w:val="24"/>
          <w:szCs w:val="24"/>
        </w:rPr>
        <w:t>vedoucího</w:t>
      </w:r>
      <w:r w:rsidRPr="00144ABC">
        <w:rPr>
          <w:rFonts w:ascii="Times New Roman" w:hAnsi="Times New Roman"/>
          <w:i/>
          <w:sz w:val="24"/>
          <w:szCs w:val="24"/>
        </w:rPr>
        <w:t xml:space="preserve"> bakalářské práce</w:t>
      </w:r>
    </w:p>
    <w:p w:rsidR="008F57FF" w:rsidRPr="004D40E0" w:rsidRDefault="008F57FF" w:rsidP="008F57FF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8F57FF" w:rsidRPr="004D40E0" w:rsidRDefault="008F57FF" w:rsidP="008F57FF">
      <w:pPr>
        <w:pStyle w:val="Nzev"/>
        <w:jc w:val="lef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A</w:t>
      </w:r>
      <w:r w:rsidRPr="004D40E0">
        <w:rPr>
          <w:rFonts w:ascii="Times New Roman" w:hAnsi="Times New Roman"/>
          <w:b w:val="0"/>
          <w:i/>
          <w:sz w:val="24"/>
          <w:szCs w:val="24"/>
        </w:rPr>
        <w:t>utor</w:t>
      </w:r>
      <w:r>
        <w:rPr>
          <w:rFonts w:ascii="Times New Roman" w:hAnsi="Times New Roman"/>
          <w:b w:val="0"/>
          <w:i/>
          <w:sz w:val="24"/>
          <w:szCs w:val="24"/>
        </w:rPr>
        <w:t>k</w:t>
      </w:r>
      <w:r w:rsidRPr="004D40E0">
        <w:rPr>
          <w:rFonts w:ascii="Times New Roman" w:hAnsi="Times New Roman"/>
          <w:b w:val="0"/>
          <w:i/>
          <w:sz w:val="24"/>
          <w:szCs w:val="24"/>
        </w:rPr>
        <w:t>a</w:t>
      </w:r>
      <w:r>
        <w:rPr>
          <w:rFonts w:ascii="Times New Roman" w:hAnsi="Times New Roman"/>
          <w:b w:val="0"/>
          <w:i/>
          <w:sz w:val="24"/>
          <w:szCs w:val="24"/>
        </w:rPr>
        <w:t xml:space="preserve"> bakalářské práce</w:t>
      </w:r>
      <w:r w:rsidRPr="004D40E0">
        <w:rPr>
          <w:rFonts w:ascii="Times New Roman" w:hAnsi="Times New Roman"/>
          <w:b w:val="0"/>
          <w:i/>
          <w:sz w:val="24"/>
          <w:szCs w:val="24"/>
        </w:rPr>
        <w:t>:</w:t>
      </w:r>
      <w:r w:rsidRPr="004D40E0"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>Irena Šandová</w:t>
      </w:r>
    </w:p>
    <w:p w:rsidR="008F57FF" w:rsidRPr="00444291" w:rsidRDefault="008F57FF" w:rsidP="008F57FF">
      <w:pPr>
        <w:jc w:val="both"/>
        <w:rPr>
          <w:b/>
          <w:sz w:val="24"/>
          <w:szCs w:val="24"/>
        </w:rPr>
      </w:pPr>
      <w:r w:rsidRPr="004D40E0">
        <w:rPr>
          <w:i/>
          <w:sz w:val="24"/>
          <w:szCs w:val="24"/>
        </w:rPr>
        <w:t>Název práce:</w:t>
      </w:r>
      <w:r w:rsidRPr="004D40E0">
        <w:rPr>
          <w:b/>
          <w:i/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="004B7E2E">
        <w:rPr>
          <w:sz w:val="24"/>
          <w:szCs w:val="24"/>
        </w:rPr>
        <w:tab/>
      </w:r>
      <w:r w:rsidRPr="00444291">
        <w:rPr>
          <w:b/>
          <w:sz w:val="24"/>
          <w:szCs w:val="24"/>
        </w:rPr>
        <w:t>Účinné způsoby firemní komunikace</w:t>
      </w:r>
    </w:p>
    <w:p w:rsidR="008F57FF" w:rsidRPr="004D40E0" w:rsidRDefault="008F57FF" w:rsidP="008F57FF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Vedoucí</w:t>
      </w:r>
      <w:r w:rsidRPr="004D40E0">
        <w:rPr>
          <w:i/>
          <w:sz w:val="24"/>
          <w:szCs w:val="24"/>
        </w:rPr>
        <w:t xml:space="preserve"> práce:</w:t>
      </w:r>
      <w:r w:rsidRPr="004D40E0">
        <w:rPr>
          <w:i/>
          <w:sz w:val="24"/>
          <w:szCs w:val="24"/>
        </w:rPr>
        <w:tab/>
      </w:r>
      <w:r w:rsidR="004B7E2E">
        <w:rPr>
          <w:i/>
          <w:sz w:val="24"/>
          <w:szCs w:val="24"/>
        </w:rPr>
        <w:tab/>
      </w:r>
      <w:r>
        <w:rPr>
          <w:i/>
          <w:sz w:val="24"/>
          <w:szCs w:val="24"/>
        </w:rPr>
        <w:t xml:space="preserve">Mgr. Renata </w:t>
      </w:r>
      <w:proofErr w:type="spellStart"/>
      <w:r>
        <w:rPr>
          <w:i/>
          <w:sz w:val="24"/>
          <w:szCs w:val="24"/>
        </w:rPr>
        <w:t>Oralová</w:t>
      </w:r>
      <w:proofErr w:type="spellEnd"/>
    </w:p>
    <w:p w:rsidR="008F57FF" w:rsidRPr="004D40E0" w:rsidRDefault="008F57FF" w:rsidP="008F57FF">
      <w:pPr>
        <w:jc w:val="both"/>
        <w:rPr>
          <w:sz w:val="24"/>
          <w:szCs w:val="24"/>
        </w:rPr>
      </w:pPr>
    </w:p>
    <w:p w:rsidR="008F57FF" w:rsidRPr="004D40E0" w:rsidRDefault="008F57FF" w:rsidP="008F57FF">
      <w:pPr>
        <w:rPr>
          <w:i/>
          <w:sz w:val="24"/>
          <w:szCs w:val="24"/>
        </w:rPr>
      </w:pPr>
      <w:r>
        <w:rPr>
          <w:i/>
          <w:sz w:val="24"/>
          <w:szCs w:val="24"/>
        </w:rPr>
        <w:t>Volba tématu a zaměření práce, formulace cíle</w:t>
      </w:r>
    </w:p>
    <w:p w:rsidR="008F57FF" w:rsidRPr="00786DDE" w:rsidRDefault="00252432" w:rsidP="00786DDE">
      <w:pPr>
        <w:jc w:val="both"/>
        <w:rPr>
          <w:sz w:val="24"/>
          <w:szCs w:val="24"/>
        </w:rPr>
      </w:pPr>
      <w:r w:rsidRPr="00786DDE">
        <w:rPr>
          <w:sz w:val="24"/>
          <w:szCs w:val="24"/>
        </w:rPr>
        <w:t xml:space="preserve">Autorka práce si zvolila téma své bakalářské práce z vlastního zájmu. Práce </w:t>
      </w:r>
      <w:r w:rsidR="00180F50" w:rsidRPr="00786DDE">
        <w:rPr>
          <w:sz w:val="24"/>
          <w:szCs w:val="24"/>
        </w:rPr>
        <w:t>pojednává o</w:t>
      </w:r>
      <w:r w:rsidR="00786DDE">
        <w:rPr>
          <w:sz w:val="24"/>
          <w:szCs w:val="24"/>
        </w:rPr>
        <w:t> </w:t>
      </w:r>
      <w:r w:rsidR="00180F50" w:rsidRPr="00786DDE">
        <w:rPr>
          <w:sz w:val="24"/>
          <w:szCs w:val="24"/>
        </w:rPr>
        <w:t xml:space="preserve">způsobech firemní komunikace se zaměřením na vnitrofiremní komunikaci. Cílem práce bylo ověření účinnosti interní komunikace </w:t>
      </w:r>
      <w:r w:rsidR="00286AD2" w:rsidRPr="00786DDE">
        <w:rPr>
          <w:sz w:val="24"/>
          <w:szCs w:val="24"/>
        </w:rPr>
        <w:t>v</w:t>
      </w:r>
      <w:r w:rsidR="00786DDE" w:rsidRPr="00786DDE">
        <w:rPr>
          <w:sz w:val="24"/>
          <w:szCs w:val="24"/>
        </w:rPr>
        <w:t> </w:t>
      </w:r>
      <w:r w:rsidR="00286AD2" w:rsidRPr="00786DDE">
        <w:rPr>
          <w:sz w:val="24"/>
          <w:szCs w:val="24"/>
        </w:rPr>
        <w:t>souvislosti</w:t>
      </w:r>
      <w:r w:rsidR="00786DDE" w:rsidRPr="00786DDE">
        <w:rPr>
          <w:sz w:val="24"/>
          <w:szCs w:val="24"/>
        </w:rPr>
        <w:t xml:space="preserve"> s rozvojem</w:t>
      </w:r>
      <w:r w:rsidR="00286AD2" w:rsidRPr="00786DDE">
        <w:rPr>
          <w:sz w:val="24"/>
          <w:szCs w:val="24"/>
        </w:rPr>
        <w:t> firemní kultu</w:t>
      </w:r>
      <w:r w:rsidR="00786DDE" w:rsidRPr="00786DDE">
        <w:rPr>
          <w:sz w:val="24"/>
          <w:szCs w:val="24"/>
        </w:rPr>
        <w:t>ry</w:t>
      </w:r>
      <w:r w:rsidR="00286AD2" w:rsidRPr="00786DDE">
        <w:rPr>
          <w:sz w:val="24"/>
          <w:szCs w:val="24"/>
        </w:rPr>
        <w:t xml:space="preserve"> a</w:t>
      </w:r>
      <w:r w:rsidR="00786DDE">
        <w:rPr>
          <w:sz w:val="24"/>
          <w:szCs w:val="24"/>
        </w:rPr>
        <w:t> </w:t>
      </w:r>
      <w:r w:rsidR="00286AD2" w:rsidRPr="00786DDE">
        <w:rPr>
          <w:sz w:val="24"/>
          <w:szCs w:val="24"/>
        </w:rPr>
        <w:t xml:space="preserve">spokojenosti zaměstnanců. Stanovený cíl byl </w:t>
      </w:r>
      <w:r w:rsidR="00786DDE">
        <w:rPr>
          <w:sz w:val="24"/>
          <w:szCs w:val="24"/>
        </w:rPr>
        <w:t>s</w:t>
      </w:r>
      <w:r w:rsidR="00286AD2" w:rsidRPr="00786DDE">
        <w:rPr>
          <w:sz w:val="24"/>
          <w:szCs w:val="24"/>
        </w:rPr>
        <w:t>plněn.</w:t>
      </w:r>
    </w:p>
    <w:p w:rsidR="008F57FF" w:rsidRPr="004D40E0" w:rsidRDefault="008F57FF" w:rsidP="008F57FF">
      <w:pPr>
        <w:rPr>
          <w:i/>
          <w:sz w:val="24"/>
          <w:szCs w:val="24"/>
        </w:rPr>
      </w:pPr>
    </w:p>
    <w:p w:rsidR="008F57FF" w:rsidRPr="004D40E0" w:rsidRDefault="008F57FF" w:rsidP="008F57FF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 xml:space="preserve">Struktura práce, vhodnost zvoleného postupu a použitých metod </w:t>
      </w:r>
    </w:p>
    <w:p w:rsidR="00BC0008" w:rsidRPr="00BC0008" w:rsidRDefault="00786DDE" w:rsidP="00BC0008">
      <w:pPr>
        <w:jc w:val="both"/>
        <w:rPr>
          <w:sz w:val="24"/>
          <w:szCs w:val="24"/>
        </w:rPr>
      </w:pPr>
      <w:r w:rsidRPr="00BC0008">
        <w:rPr>
          <w:sz w:val="24"/>
          <w:szCs w:val="24"/>
        </w:rPr>
        <w:t>Struktura p</w:t>
      </w:r>
      <w:r w:rsidR="00286AD2" w:rsidRPr="00BC0008">
        <w:rPr>
          <w:sz w:val="24"/>
          <w:szCs w:val="24"/>
        </w:rPr>
        <w:t xml:space="preserve">ráce </w:t>
      </w:r>
      <w:r w:rsidRPr="00BC0008">
        <w:rPr>
          <w:sz w:val="24"/>
          <w:szCs w:val="24"/>
        </w:rPr>
        <w:t>je logicky uspořádaná a přehledná</w:t>
      </w:r>
      <w:r w:rsidR="00286AD2" w:rsidRPr="00BC0008">
        <w:rPr>
          <w:sz w:val="24"/>
          <w:szCs w:val="24"/>
        </w:rPr>
        <w:t>.</w:t>
      </w:r>
      <w:r w:rsidRPr="00BC0008">
        <w:rPr>
          <w:sz w:val="24"/>
          <w:szCs w:val="24"/>
        </w:rPr>
        <w:t xml:space="preserve"> Práce je rozdělena na teoretickou a</w:t>
      </w:r>
      <w:r w:rsidR="00BC0008">
        <w:rPr>
          <w:sz w:val="24"/>
          <w:szCs w:val="24"/>
        </w:rPr>
        <w:t> </w:t>
      </w:r>
      <w:r w:rsidRPr="00BC0008">
        <w:rPr>
          <w:sz w:val="24"/>
          <w:szCs w:val="24"/>
        </w:rPr>
        <w:t xml:space="preserve">praktickou část. Teoretická část obsahuje tři kapitoly, praktická část </w:t>
      </w:r>
      <w:r w:rsidR="00BC0008" w:rsidRPr="00BC0008">
        <w:rPr>
          <w:sz w:val="24"/>
          <w:szCs w:val="24"/>
        </w:rPr>
        <w:t>zkoumá, formou dotazníku, úroveň interní komunikace, zkušenosti a názory náhodně vybraných zaměstnanců různých firem. Zvolený postup i metoda odpovídají zadání bakalářské práce.</w:t>
      </w:r>
    </w:p>
    <w:p w:rsidR="008F57FF" w:rsidRPr="00BC0008" w:rsidRDefault="00BC0008" w:rsidP="00BC0008">
      <w:pPr>
        <w:tabs>
          <w:tab w:val="left" w:pos="6315"/>
        </w:tabs>
        <w:jc w:val="both"/>
        <w:rPr>
          <w:sz w:val="24"/>
          <w:szCs w:val="24"/>
        </w:rPr>
      </w:pPr>
      <w:r w:rsidRPr="00BC0008">
        <w:rPr>
          <w:sz w:val="24"/>
          <w:szCs w:val="24"/>
        </w:rPr>
        <w:tab/>
      </w:r>
    </w:p>
    <w:p w:rsidR="008F57FF" w:rsidRPr="00BC0008" w:rsidRDefault="008F57FF" w:rsidP="00BC0008">
      <w:pPr>
        <w:jc w:val="both"/>
        <w:rPr>
          <w:sz w:val="24"/>
          <w:szCs w:val="24"/>
        </w:rPr>
      </w:pPr>
    </w:p>
    <w:p w:rsidR="008F57FF" w:rsidRDefault="008F57FF" w:rsidP="008F57FF">
      <w:pPr>
        <w:jc w:val="both"/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 xml:space="preserve">Odborná úroveň, </w:t>
      </w:r>
      <w:r>
        <w:rPr>
          <w:i/>
          <w:sz w:val="24"/>
          <w:szCs w:val="24"/>
        </w:rPr>
        <w:t>vlastní přínos</w:t>
      </w:r>
      <w:r w:rsidRPr="004D40E0">
        <w:rPr>
          <w:i/>
          <w:sz w:val="24"/>
          <w:szCs w:val="24"/>
        </w:rPr>
        <w:t xml:space="preserve">, </w:t>
      </w:r>
      <w:r>
        <w:rPr>
          <w:i/>
          <w:sz w:val="24"/>
          <w:szCs w:val="24"/>
        </w:rPr>
        <w:t>spolupráce s</w:t>
      </w:r>
      <w:r w:rsidR="00F332D6">
        <w:rPr>
          <w:i/>
          <w:sz w:val="24"/>
          <w:szCs w:val="24"/>
        </w:rPr>
        <w:t> </w:t>
      </w:r>
      <w:r>
        <w:rPr>
          <w:i/>
          <w:sz w:val="24"/>
          <w:szCs w:val="24"/>
        </w:rPr>
        <w:t>vedoucím</w:t>
      </w:r>
    </w:p>
    <w:p w:rsidR="008F57FF" w:rsidRDefault="00103B7F" w:rsidP="008F57FF">
      <w:pPr>
        <w:jc w:val="both"/>
        <w:rPr>
          <w:sz w:val="24"/>
          <w:szCs w:val="24"/>
        </w:rPr>
      </w:pPr>
      <w:r>
        <w:rPr>
          <w:sz w:val="24"/>
          <w:szCs w:val="24"/>
        </w:rPr>
        <w:t>Autorka zpracovala práci samostatně. Práce je po obsahové stránce zajímavá.</w:t>
      </w:r>
      <w:r w:rsidR="00F332D6">
        <w:rPr>
          <w:sz w:val="24"/>
          <w:szCs w:val="24"/>
        </w:rPr>
        <w:t xml:space="preserve"> Odborná úroveň je hodnocena jako dobrá.</w:t>
      </w:r>
      <w:r>
        <w:rPr>
          <w:sz w:val="24"/>
          <w:szCs w:val="24"/>
        </w:rPr>
        <w:t xml:space="preserve"> Osobní přínos autorky spatřuji především v obohacení </w:t>
      </w:r>
      <w:r w:rsidR="00F332D6">
        <w:rPr>
          <w:sz w:val="24"/>
          <w:szCs w:val="24"/>
        </w:rPr>
        <w:t xml:space="preserve">teoretické části o praktické názory a rady. </w:t>
      </w:r>
    </w:p>
    <w:p w:rsidR="008F57FF" w:rsidRPr="004D40E0" w:rsidRDefault="008F57FF" w:rsidP="008F57FF">
      <w:pPr>
        <w:jc w:val="both"/>
        <w:rPr>
          <w:sz w:val="24"/>
          <w:szCs w:val="24"/>
        </w:rPr>
      </w:pPr>
    </w:p>
    <w:p w:rsidR="008F57FF" w:rsidRDefault="008F57FF" w:rsidP="008F57FF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Práce s</w:t>
      </w:r>
      <w:r w:rsidR="00F332D6">
        <w:rPr>
          <w:i/>
          <w:sz w:val="24"/>
          <w:szCs w:val="24"/>
        </w:rPr>
        <w:t> </w:t>
      </w:r>
      <w:r w:rsidRPr="004D40E0">
        <w:rPr>
          <w:i/>
          <w:sz w:val="24"/>
          <w:szCs w:val="24"/>
        </w:rPr>
        <w:t>literaturou</w:t>
      </w:r>
    </w:p>
    <w:p w:rsidR="008D305B" w:rsidRPr="002D1E37" w:rsidRDefault="008D305B" w:rsidP="008D305B">
      <w:pPr>
        <w:jc w:val="both"/>
        <w:rPr>
          <w:sz w:val="24"/>
          <w:szCs w:val="24"/>
        </w:rPr>
      </w:pPr>
      <w:r w:rsidRPr="008D305B">
        <w:rPr>
          <w:sz w:val="24"/>
          <w:szCs w:val="24"/>
        </w:rPr>
        <w:t xml:space="preserve">Práce s literaturou je na dobré úrovni. Autorka </w:t>
      </w:r>
      <w:r w:rsidR="00444291">
        <w:rPr>
          <w:sz w:val="24"/>
          <w:szCs w:val="24"/>
        </w:rPr>
        <w:t>z</w:t>
      </w:r>
      <w:r w:rsidRPr="008D305B">
        <w:rPr>
          <w:sz w:val="24"/>
          <w:szCs w:val="24"/>
        </w:rPr>
        <w:t>volila dostatečné množství odborné literatury</w:t>
      </w:r>
      <w:r w:rsidR="00444291">
        <w:rPr>
          <w:sz w:val="24"/>
          <w:szCs w:val="24"/>
        </w:rPr>
        <w:t>,</w:t>
      </w:r>
      <w:r w:rsidRPr="008D305B">
        <w:rPr>
          <w:sz w:val="24"/>
          <w:szCs w:val="24"/>
        </w:rPr>
        <w:t xml:space="preserve"> se kterou je pracováno v textu. Použité zdroje jsou</w:t>
      </w:r>
      <w:r w:rsidRPr="002D1E37">
        <w:rPr>
          <w:sz w:val="24"/>
          <w:szCs w:val="24"/>
        </w:rPr>
        <w:t xml:space="preserve"> uvedeny v odkazovém systému i</w:t>
      </w:r>
      <w:r>
        <w:rPr>
          <w:sz w:val="24"/>
          <w:szCs w:val="24"/>
        </w:rPr>
        <w:t> </w:t>
      </w:r>
      <w:r w:rsidRPr="002D1E37">
        <w:rPr>
          <w:sz w:val="24"/>
          <w:szCs w:val="24"/>
        </w:rPr>
        <w:t xml:space="preserve">v seznamu literatury. </w:t>
      </w:r>
    </w:p>
    <w:p w:rsidR="008D305B" w:rsidRPr="004D40E0" w:rsidRDefault="008D305B" w:rsidP="008D305B">
      <w:pPr>
        <w:rPr>
          <w:i/>
          <w:sz w:val="24"/>
          <w:szCs w:val="24"/>
        </w:rPr>
      </w:pPr>
    </w:p>
    <w:p w:rsidR="008F57FF" w:rsidRPr="004D40E0" w:rsidRDefault="008F57FF" w:rsidP="008F57FF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Rozsah práce, jazyková, stylistická a formální úprava</w:t>
      </w:r>
    </w:p>
    <w:p w:rsidR="002B3619" w:rsidRDefault="008D305B" w:rsidP="008D305B">
      <w:pPr>
        <w:jc w:val="both"/>
        <w:rPr>
          <w:sz w:val="24"/>
          <w:szCs w:val="24"/>
        </w:rPr>
      </w:pPr>
      <w:r>
        <w:rPr>
          <w:sz w:val="24"/>
          <w:szCs w:val="24"/>
        </w:rPr>
        <w:t>Práce svým rozsahem, jazykovou, stylistickou a formální úpravou splňuje kriteria bakalářské práce. Jazyková, stylistická i formální složka by však zasloužily více pozornosti.</w:t>
      </w:r>
      <w:r w:rsidR="002B3619">
        <w:rPr>
          <w:sz w:val="24"/>
          <w:szCs w:val="24"/>
        </w:rPr>
        <w:t xml:space="preserve"> Práce obsahuje pravopisné chyby v</w:t>
      </w:r>
      <w:r w:rsidR="00312573">
        <w:rPr>
          <w:sz w:val="24"/>
          <w:szCs w:val="24"/>
        </w:rPr>
        <w:t> </w:t>
      </w:r>
      <w:r w:rsidR="002B3619">
        <w:rPr>
          <w:sz w:val="24"/>
          <w:szCs w:val="24"/>
        </w:rPr>
        <w:t>textu</w:t>
      </w:r>
      <w:r w:rsidR="00312573">
        <w:rPr>
          <w:sz w:val="24"/>
          <w:szCs w:val="24"/>
        </w:rPr>
        <w:t xml:space="preserve"> i formální úpravě.</w:t>
      </w:r>
    </w:p>
    <w:p w:rsidR="008F57FF" w:rsidRDefault="008F57FF" w:rsidP="008F57FF">
      <w:pPr>
        <w:jc w:val="both"/>
        <w:rPr>
          <w:sz w:val="24"/>
          <w:szCs w:val="24"/>
        </w:rPr>
      </w:pPr>
    </w:p>
    <w:p w:rsidR="008F57FF" w:rsidRDefault="008F57FF" w:rsidP="008F57FF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Případné p</w:t>
      </w:r>
      <w:r w:rsidRPr="004D40E0">
        <w:rPr>
          <w:i/>
          <w:sz w:val="24"/>
          <w:szCs w:val="24"/>
        </w:rPr>
        <w:t>řipomínky, náměty, otázky pro obhajobu</w:t>
      </w:r>
    </w:p>
    <w:p w:rsidR="00444291" w:rsidRPr="004D40E0" w:rsidRDefault="00444291" w:rsidP="008F57FF">
      <w:pPr>
        <w:jc w:val="both"/>
        <w:rPr>
          <w:i/>
          <w:sz w:val="24"/>
          <w:szCs w:val="24"/>
        </w:rPr>
      </w:pPr>
    </w:p>
    <w:p w:rsidR="008F57FF" w:rsidRDefault="002B3619" w:rsidP="002B3619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Uveďte souvislost daného tématu se sociální pedagogikou.</w:t>
      </w:r>
    </w:p>
    <w:p w:rsidR="002B3619" w:rsidRPr="002B3619" w:rsidRDefault="002B3619" w:rsidP="002B3619">
      <w:pPr>
        <w:ind w:left="284"/>
        <w:jc w:val="both"/>
        <w:rPr>
          <w:sz w:val="24"/>
          <w:szCs w:val="24"/>
        </w:rPr>
      </w:pPr>
      <w:bookmarkStart w:id="0" w:name="_GoBack"/>
    </w:p>
    <w:bookmarkEnd w:id="0"/>
    <w:p w:rsidR="008F57FF" w:rsidRPr="004D40E0" w:rsidRDefault="008F57FF" w:rsidP="008F57FF">
      <w:pPr>
        <w:jc w:val="both"/>
        <w:rPr>
          <w:sz w:val="24"/>
          <w:szCs w:val="24"/>
        </w:rPr>
      </w:pPr>
    </w:p>
    <w:p w:rsidR="008F57FF" w:rsidRPr="004D40E0" w:rsidRDefault="008F57FF" w:rsidP="008F57FF">
      <w:pPr>
        <w:pStyle w:val="Nadpis2"/>
        <w:ind w:firstLine="0"/>
        <w:rPr>
          <w:b w:val="0"/>
          <w:i/>
          <w:szCs w:val="24"/>
        </w:rPr>
      </w:pPr>
      <w:r w:rsidRPr="004D40E0">
        <w:rPr>
          <w:b w:val="0"/>
          <w:i/>
          <w:szCs w:val="24"/>
        </w:rPr>
        <w:t>Hodnocení</w:t>
      </w:r>
    </w:p>
    <w:p w:rsidR="008F57FF" w:rsidRPr="004D40E0" w:rsidRDefault="008F57FF" w:rsidP="008F57FF">
      <w:pPr>
        <w:jc w:val="both"/>
        <w:rPr>
          <w:sz w:val="24"/>
          <w:szCs w:val="24"/>
        </w:rPr>
      </w:pPr>
    </w:p>
    <w:p w:rsidR="008F57FF" w:rsidRPr="002B3619" w:rsidRDefault="008F57FF" w:rsidP="008F57FF">
      <w:pPr>
        <w:jc w:val="both"/>
        <w:rPr>
          <w:b/>
          <w:sz w:val="24"/>
          <w:szCs w:val="24"/>
        </w:rPr>
      </w:pPr>
      <w:r w:rsidRPr="004D40E0">
        <w:rPr>
          <w:sz w:val="24"/>
          <w:szCs w:val="24"/>
        </w:rPr>
        <w:t xml:space="preserve">Práci </w:t>
      </w:r>
      <w:r w:rsidRPr="004D40E0">
        <w:rPr>
          <w:b/>
          <w:color w:val="000000"/>
          <w:sz w:val="24"/>
          <w:szCs w:val="24"/>
        </w:rPr>
        <w:t>doporučuji</w:t>
      </w:r>
      <w:r w:rsidR="004B7E2E">
        <w:rPr>
          <w:b/>
          <w:color w:val="000000"/>
          <w:sz w:val="24"/>
          <w:szCs w:val="24"/>
        </w:rPr>
        <w:t xml:space="preserve"> </w:t>
      </w:r>
      <w:r w:rsidRPr="004D40E0">
        <w:rPr>
          <w:sz w:val="24"/>
          <w:szCs w:val="24"/>
        </w:rPr>
        <w:t>k obhajobě a hodnotím ji</w:t>
      </w:r>
      <w:r>
        <w:rPr>
          <w:sz w:val="24"/>
          <w:szCs w:val="24"/>
        </w:rPr>
        <w:t xml:space="preserve"> stupněm </w:t>
      </w:r>
      <w:r w:rsidR="002B3619" w:rsidRPr="002B3619">
        <w:rPr>
          <w:b/>
          <w:sz w:val="24"/>
          <w:szCs w:val="24"/>
        </w:rPr>
        <w:t>C - dobře</w:t>
      </w:r>
      <w:r w:rsidRPr="002B3619">
        <w:rPr>
          <w:b/>
          <w:sz w:val="24"/>
          <w:szCs w:val="24"/>
        </w:rPr>
        <w:t>.</w:t>
      </w:r>
    </w:p>
    <w:p w:rsidR="008F57FF" w:rsidRDefault="008F57FF" w:rsidP="008F57FF">
      <w:pPr>
        <w:jc w:val="both"/>
        <w:rPr>
          <w:sz w:val="24"/>
          <w:szCs w:val="24"/>
        </w:rPr>
      </w:pPr>
    </w:p>
    <w:p w:rsidR="008F57FF" w:rsidRPr="004D40E0" w:rsidRDefault="008F57FF" w:rsidP="008F57FF">
      <w:pPr>
        <w:jc w:val="both"/>
        <w:rPr>
          <w:sz w:val="24"/>
          <w:szCs w:val="24"/>
        </w:rPr>
      </w:pPr>
    </w:p>
    <w:p w:rsidR="008F57FF" w:rsidRPr="004D40E0" w:rsidRDefault="008F57FF" w:rsidP="008F57FF">
      <w:pPr>
        <w:jc w:val="both"/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 xml:space="preserve">Datum </w:t>
      </w:r>
      <w:r w:rsidR="002B3619">
        <w:rPr>
          <w:i/>
          <w:sz w:val="24"/>
          <w:szCs w:val="24"/>
        </w:rPr>
        <w:t>10. května 2012</w:t>
      </w:r>
    </w:p>
    <w:p w:rsidR="008F57FF" w:rsidRPr="004D40E0" w:rsidRDefault="008F57FF" w:rsidP="008F57FF">
      <w:pPr>
        <w:ind w:firstLine="708"/>
        <w:jc w:val="both"/>
        <w:rPr>
          <w:sz w:val="24"/>
          <w:szCs w:val="24"/>
        </w:rPr>
      </w:pP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>…..</w:t>
      </w:r>
      <w:r w:rsidRPr="004D40E0">
        <w:rPr>
          <w:sz w:val="24"/>
          <w:szCs w:val="24"/>
        </w:rPr>
        <w:t>……………………</w:t>
      </w:r>
    </w:p>
    <w:p w:rsidR="008F57FF" w:rsidRPr="004D40E0" w:rsidRDefault="008F57FF" w:rsidP="008F57FF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  <w:t xml:space="preserve">       Podpis</w:t>
      </w:r>
    </w:p>
    <w:p w:rsidR="008F57FF" w:rsidRPr="004D40E0" w:rsidRDefault="008F57FF" w:rsidP="008F57FF">
      <w:pPr>
        <w:rPr>
          <w:sz w:val="24"/>
          <w:szCs w:val="24"/>
        </w:rPr>
      </w:pPr>
    </w:p>
    <w:p w:rsidR="008F57FF" w:rsidRDefault="008F57FF" w:rsidP="008F57FF">
      <w:pPr>
        <w:pBdr>
          <w:top w:val="single" w:sz="4" w:space="1" w:color="auto"/>
        </w:pBdr>
      </w:pPr>
    </w:p>
    <w:p w:rsidR="008F57FF" w:rsidRPr="006400F4" w:rsidRDefault="008F57FF" w:rsidP="008F57FF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 xml:space="preserve">Posudek v písemné i elektronické podobě odevzdejte do stanoveného termínu na studijní administrativu IMS Brno, </w:t>
      </w:r>
      <w:r>
        <w:rPr>
          <w:sz w:val="16"/>
          <w:szCs w:val="16"/>
        </w:rPr>
        <w:t>Londýnské nám. 4</w:t>
      </w:r>
      <w:r w:rsidRPr="006400F4">
        <w:rPr>
          <w:sz w:val="16"/>
          <w:szCs w:val="16"/>
        </w:rPr>
        <w:t xml:space="preserve">, </w:t>
      </w:r>
      <w:r>
        <w:rPr>
          <w:sz w:val="16"/>
          <w:szCs w:val="16"/>
        </w:rPr>
        <w:t>budova D, 639</w:t>
      </w:r>
      <w:r w:rsidRPr="006400F4">
        <w:rPr>
          <w:sz w:val="16"/>
          <w:szCs w:val="16"/>
        </w:rPr>
        <w:t xml:space="preserve"> 00 Brno (e-mail:</w:t>
      </w:r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pavla.vasickova</w:t>
      </w:r>
      <w:proofErr w:type="spellEnd"/>
      <w:r>
        <w:rPr>
          <w:sz w:val="16"/>
          <w:szCs w:val="16"/>
        </w:rPr>
        <w:t>@imsbrno.cz)</w:t>
      </w:r>
      <w:r w:rsidRPr="006400F4">
        <w:rPr>
          <w:sz w:val="16"/>
          <w:szCs w:val="16"/>
        </w:rPr>
        <w:t>.</w:t>
      </w:r>
    </w:p>
    <w:p w:rsidR="008F57FF" w:rsidRDefault="008F57FF" w:rsidP="008F57FF">
      <w:pPr>
        <w:jc w:val="both"/>
        <w:rPr>
          <w:sz w:val="16"/>
          <w:szCs w:val="16"/>
        </w:rPr>
      </w:pPr>
      <w:r>
        <w:rPr>
          <w:sz w:val="16"/>
          <w:szCs w:val="16"/>
        </w:rPr>
        <w:t>D</w:t>
      </w:r>
      <w:r w:rsidRPr="006400F4">
        <w:rPr>
          <w:sz w:val="16"/>
          <w:szCs w:val="16"/>
        </w:rPr>
        <w:t>oporučení</w:t>
      </w:r>
      <w:r>
        <w:rPr>
          <w:sz w:val="16"/>
          <w:szCs w:val="16"/>
        </w:rPr>
        <w:t xml:space="preserve"> (nedoporučení) </w:t>
      </w:r>
      <w:r w:rsidRPr="006400F4">
        <w:rPr>
          <w:sz w:val="16"/>
          <w:szCs w:val="16"/>
        </w:rPr>
        <w:t>k obhajobě a stupeň hodnocení upraví oponent podle skutečnosti (A – výborně, B – velmi dobře, C – dobře,</w:t>
      </w:r>
    </w:p>
    <w:p w:rsidR="008F57FF" w:rsidRPr="006400F4" w:rsidRDefault="008F57FF" w:rsidP="008F57FF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>D –</w:t>
      </w:r>
      <w:r>
        <w:rPr>
          <w:sz w:val="16"/>
          <w:szCs w:val="16"/>
        </w:rPr>
        <w:t xml:space="preserve"> u</w:t>
      </w:r>
      <w:r w:rsidRPr="006400F4">
        <w:rPr>
          <w:sz w:val="16"/>
          <w:szCs w:val="16"/>
        </w:rPr>
        <w:t>spokojivě, E – dostatečně, F – nedostatečně).</w:t>
      </w:r>
    </w:p>
    <w:p w:rsidR="00D8596A" w:rsidRDefault="00D8596A"/>
    <w:sectPr w:rsidR="00D8596A" w:rsidSect="00040579">
      <w:pgSz w:w="11906" w:h="16838"/>
      <w:pgMar w:top="851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25633"/>
    <w:multiLevelType w:val="hybridMultilevel"/>
    <w:tmpl w:val="E1FAEB5A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F57FF"/>
    <w:rsid w:val="0005254F"/>
    <w:rsid w:val="00085172"/>
    <w:rsid w:val="000950F5"/>
    <w:rsid w:val="00103B7F"/>
    <w:rsid w:val="00117EFB"/>
    <w:rsid w:val="00132289"/>
    <w:rsid w:val="00165102"/>
    <w:rsid w:val="00180F50"/>
    <w:rsid w:val="001A0E40"/>
    <w:rsid w:val="00252432"/>
    <w:rsid w:val="00281F7A"/>
    <w:rsid w:val="00286AD2"/>
    <w:rsid w:val="002B3619"/>
    <w:rsid w:val="002D7CCE"/>
    <w:rsid w:val="00312573"/>
    <w:rsid w:val="003D0419"/>
    <w:rsid w:val="003F62AD"/>
    <w:rsid w:val="00444291"/>
    <w:rsid w:val="00484DA3"/>
    <w:rsid w:val="004B7E2E"/>
    <w:rsid w:val="0058525E"/>
    <w:rsid w:val="0069445A"/>
    <w:rsid w:val="006A7283"/>
    <w:rsid w:val="00786DDE"/>
    <w:rsid w:val="00791825"/>
    <w:rsid w:val="008D305B"/>
    <w:rsid w:val="008F57FF"/>
    <w:rsid w:val="009347FA"/>
    <w:rsid w:val="00A263C3"/>
    <w:rsid w:val="00B82B7B"/>
    <w:rsid w:val="00BB2D52"/>
    <w:rsid w:val="00BC0008"/>
    <w:rsid w:val="00C22CB9"/>
    <w:rsid w:val="00C45FB3"/>
    <w:rsid w:val="00D63ACD"/>
    <w:rsid w:val="00D8596A"/>
    <w:rsid w:val="00EC045E"/>
    <w:rsid w:val="00F07597"/>
    <w:rsid w:val="00F26006"/>
    <w:rsid w:val="00F332D6"/>
    <w:rsid w:val="00F530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57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8F57FF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8F57FF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8F57FF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8F57FF"/>
    <w:rPr>
      <w:rFonts w:ascii="Arial Unicode MS" w:eastAsia="Arial Unicode MS" w:hAnsi="Arial Unicode MS" w:cs="Times New Roman"/>
      <w:b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2B36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57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8F57FF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8F57FF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8F57FF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8F57FF"/>
    <w:rPr>
      <w:rFonts w:ascii="Arial Unicode MS" w:eastAsia="Arial Unicode MS" w:hAnsi="Arial Unicode MS" w:cs="Times New Roman"/>
      <w:b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2B36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351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</dc:creator>
  <cp:lastModifiedBy>Your User Name</cp:lastModifiedBy>
  <cp:revision>5</cp:revision>
  <cp:lastPrinted>2012-05-16T04:57:00Z</cp:lastPrinted>
  <dcterms:created xsi:type="dcterms:W3CDTF">2012-05-13T21:05:00Z</dcterms:created>
  <dcterms:modified xsi:type="dcterms:W3CDTF">2012-05-18T05:36:00Z</dcterms:modified>
</cp:coreProperties>
</file>