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857F2A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857F2A" w:rsidRDefault="00857F2A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857F2A">
        <w:tc>
          <w:tcPr>
            <w:tcW w:w="2808" w:type="dxa"/>
          </w:tcPr>
          <w:p w:rsidR="00857F2A" w:rsidRDefault="00857F2A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857F2A" w:rsidRDefault="00857F2A" w:rsidP="00362AB0">
            <w:r>
              <w:t xml:space="preserve">Marcela Skalníková </w:t>
            </w:r>
          </w:p>
        </w:tc>
      </w:tr>
      <w:tr w:rsidR="00857F2A">
        <w:tc>
          <w:tcPr>
            <w:tcW w:w="2808" w:type="dxa"/>
          </w:tcPr>
          <w:p w:rsidR="00857F2A" w:rsidRDefault="00857F2A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857F2A" w:rsidRDefault="00857F2A" w:rsidP="00362AB0">
            <w:r>
              <w:rPr>
                <w:lang w:val="de-DE"/>
              </w:rPr>
              <w:t xml:space="preserve">Controlling als Grundlage zum Erfolg, aufgezeigt am Beispiel der Firma </w:t>
            </w:r>
            <w:proofErr w:type="spellStart"/>
            <w:r>
              <w:rPr>
                <w:lang w:val="de-DE"/>
              </w:rPr>
              <w:t>Autopal</w:t>
            </w:r>
            <w:proofErr w:type="spellEnd"/>
            <w:r>
              <w:rPr>
                <w:lang w:val="de-DE"/>
              </w:rPr>
              <w:t xml:space="preserve">, </w:t>
            </w:r>
            <w:proofErr w:type="spellStart"/>
            <w:r>
              <w:rPr>
                <w:lang w:val="de-DE"/>
              </w:rPr>
              <w:t>s.r.o</w:t>
            </w:r>
            <w:proofErr w:type="spellEnd"/>
            <w:r>
              <w:rPr>
                <w:lang w:val="de-DE"/>
              </w:rPr>
              <w:t>.</w:t>
            </w:r>
          </w:p>
        </w:tc>
      </w:tr>
      <w:tr w:rsidR="00857F2A">
        <w:tc>
          <w:tcPr>
            <w:tcW w:w="2808" w:type="dxa"/>
          </w:tcPr>
          <w:p w:rsidR="00857F2A" w:rsidRDefault="00857F2A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857F2A" w:rsidRDefault="00857F2A" w:rsidP="00362AB0">
            <w:r>
              <w:t>Gerhard Simon</w:t>
            </w:r>
          </w:p>
        </w:tc>
      </w:tr>
      <w:tr w:rsidR="00857F2A">
        <w:tc>
          <w:tcPr>
            <w:tcW w:w="2808" w:type="dxa"/>
          </w:tcPr>
          <w:p w:rsidR="00857F2A" w:rsidRDefault="00857F2A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857F2A" w:rsidRDefault="00857F2A" w:rsidP="00362AB0">
            <w:r>
              <w:t>Němčina pro manažerskou praxi</w:t>
            </w:r>
          </w:p>
        </w:tc>
      </w:tr>
      <w:tr w:rsidR="00857F2A">
        <w:tc>
          <w:tcPr>
            <w:tcW w:w="2808" w:type="dxa"/>
          </w:tcPr>
          <w:p w:rsidR="00857F2A" w:rsidRDefault="00857F2A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857F2A" w:rsidRDefault="00857F2A" w:rsidP="00362AB0">
            <w:r>
              <w:t xml:space="preserve">Prezenční </w:t>
            </w:r>
          </w:p>
        </w:tc>
      </w:tr>
      <w:tr w:rsidR="00857F2A">
        <w:tc>
          <w:tcPr>
            <w:tcW w:w="2808" w:type="dxa"/>
            <w:vAlign w:val="center"/>
          </w:tcPr>
          <w:p w:rsidR="00857F2A" w:rsidRPr="00C23510" w:rsidRDefault="00857F2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57F2A" w:rsidRPr="00C23510" w:rsidRDefault="00857F2A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857F2A" w:rsidRDefault="00857F2A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857F2A">
        <w:tc>
          <w:tcPr>
            <w:tcW w:w="9828" w:type="dxa"/>
            <w:gridSpan w:val="9"/>
            <w:shd w:val="clear" w:color="auto" w:fill="A6A6A6"/>
          </w:tcPr>
          <w:p w:rsidR="00857F2A" w:rsidRPr="00C23510" w:rsidRDefault="00857F2A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857F2A" w:rsidTr="00DD3A52">
        <w:trPr>
          <w:trHeight w:val="394"/>
        </w:trPr>
        <w:tc>
          <w:tcPr>
            <w:tcW w:w="6791" w:type="dxa"/>
            <w:gridSpan w:val="3"/>
          </w:tcPr>
          <w:p w:rsidR="00857F2A" w:rsidRDefault="00857F2A" w:rsidP="00362AB0">
            <w:r>
              <w:t>Přehlednost a členění práce</w:t>
            </w:r>
          </w:p>
        </w:tc>
        <w:tc>
          <w:tcPr>
            <w:tcW w:w="507" w:type="dxa"/>
          </w:tcPr>
          <w:p w:rsidR="00857F2A" w:rsidRPr="00227531" w:rsidRDefault="00857F2A" w:rsidP="00C23510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C23510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DD3A52">
            <w:r>
              <w:t>C</w:t>
            </w:r>
          </w:p>
        </w:tc>
        <w:tc>
          <w:tcPr>
            <w:tcW w:w="507" w:type="dxa"/>
          </w:tcPr>
          <w:p w:rsidR="00857F2A" w:rsidRDefault="00857F2A" w:rsidP="00C23510">
            <w:pPr>
              <w:jc w:val="center"/>
            </w:pPr>
          </w:p>
        </w:tc>
        <w:tc>
          <w:tcPr>
            <w:tcW w:w="506" w:type="dxa"/>
          </w:tcPr>
          <w:p w:rsidR="00857F2A" w:rsidRPr="00790E20" w:rsidRDefault="00857F2A" w:rsidP="00C23510">
            <w:pPr>
              <w:jc w:val="center"/>
            </w:pPr>
          </w:p>
        </w:tc>
        <w:tc>
          <w:tcPr>
            <w:tcW w:w="505" w:type="dxa"/>
          </w:tcPr>
          <w:p w:rsidR="00857F2A" w:rsidRDefault="00857F2A" w:rsidP="00C23510">
            <w:pPr>
              <w:jc w:val="center"/>
            </w:pP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>Úroveň jazykového zpracování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790E20" w:rsidRDefault="00857F2A" w:rsidP="00BC2F4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790E20" w:rsidRDefault="00857F2A" w:rsidP="00BC2F46">
            <w:pPr>
              <w:jc w:val="center"/>
            </w:pP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9828" w:type="dxa"/>
            <w:gridSpan w:val="9"/>
            <w:shd w:val="clear" w:color="auto" w:fill="A6A6A6"/>
          </w:tcPr>
          <w:p w:rsidR="00857F2A" w:rsidRPr="00227531" w:rsidRDefault="00857F2A" w:rsidP="00362AB0"/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>Práce s odbornou literaturou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>Formulace cílů práce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 xml:space="preserve">Interpretace dat a formulace závěrů práce 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>
              <w:t>Spolupráce s vedoucím práce</w:t>
            </w:r>
          </w:p>
        </w:tc>
        <w:tc>
          <w:tcPr>
            <w:tcW w:w="507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</w:pPr>
          </w:p>
        </w:tc>
        <w:tc>
          <w:tcPr>
            <w:tcW w:w="507" w:type="dxa"/>
          </w:tcPr>
          <w:p w:rsidR="00857F2A" w:rsidRDefault="00857F2A" w:rsidP="00BC2F46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BC2F46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857F2A" w:rsidRDefault="00857F2A" w:rsidP="00BC2F46">
            <w:pPr>
              <w:jc w:val="center"/>
            </w:pPr>
          </w:p>
        </w:tc>
      </w:tr>
      <w:tr w:rsidR="00857F2A">
        <w:tc>
          <w:tcPr>
            <w:tcW w:w="9828" w:type="dxa"/>
            <w:gridSpan w:val="9"/>
          </w:tcPr>
          <w:p w:rsidR="00857F2A" w:rsidRPr="00135ACE" w:rsidRDefault="00857F2A" w:rsidP="00362AB0">
            <w:pPr>
              <w:rPr>
                <w:b/>
                <w:bCs/>
              </w:rPr>
            </w:pPr>
            <w:r w:rsidRPr="00135ACE">
              <w:rPr>
                <w:b/>
                <w:bCs/>
                <w:sz w:val="22"/>
                <w:szCs w:val="22"/>
              </w:rPr>
              <w:t>Odůvodnění hodnocení práce (silné a slabé stránky práce):</w:t>
            </w:r>
          </w:p>
          <w:p w:rsidR="00857F2A" w:rsidRPr="00135ACE" w:rsidRDefault="00857F2A" w:rsidP="00362AB0">
            <w:r w:rsidRPr="00135ACE">
              <w:rPr>
                <w:sz w:val="22"/>
                <w:szCs w:val="22"/>
              </w:rPr>
              <w:t xml:space="preserve">V teoretické části práce je téma dostatečně rozvedeno. Tato část byla vypracována relativně jasně a strukturovaně, formulace cílů a tezí je však velmi povrchní a neúplná, problémy zde nejsou zmíněny vůbec.  </w:t>
            </w:r>
          </w:p>
          <w:p w:rsidR="00857F2A" w:rsidRPr="00135ACE" w:rsidRDefault="00857F2A" w:rsidP="00362AB0">
            <w:r w:rsidRPr="00135ACE">
              <w:rPr>
                <w:sz w:val="22"/>
                <w:szCs w:val="22"/>
              </w:rPr>
              <w:t>Praktická část vykazuje ještě značné deficity v zacházení s tématem „Controlling“, především v oblasti vymezení úkolů controllingu a managementu! Zde byly sice nastíněny relevantní body, bohužel jen velmi stručně a nedostatečně.</w:t>
            </w:r>
          </w:p>
          <w:p w:rsidR="00857F2A" w:rsidRPr="00135ACE" w:rsidRDefault="00857F2A" w:rsidP="00362AB0">
            <w:r w:rsidRPr="00135ACE">
              <w:rPr>
                <w:sz w:val="22"/>
                <w:szCs w:val="22"/>
              </w:rPr>
              <w:t>Jak analýza dat, tak i interpretace závěrů práce vykazují značné slabiny.</w:t>
            </w:r>
          </w:p>
          <w:p w:rsidR="00857F2A" w:rsidRPr="00135ACE" w:rsidRDefault="00857F2A" w:rsidP="00362AB0">
            <w:r w:rsidRPr="00135ACE">
              <w:rPr>
                <w:sz w:val="22"/>
                <w:szCs w:val="22"/>
              </w:rPr>
              <w:t>Vedle formálních chyb, jako např. zkratky neuvedené v seznamu zkratek nebo chybné zkratky, se v práci vyskytují i jazykové deficity, především pak v bodě 8.1 a v závěrečném zhodnocení práce. Rovněž cíl formulovaný v úvodu práce vyznívá v rekapitulaci a ve zhodnocení zcela jinak.</w:t>
            </w:r>
          </w:p>
          <w:p w:rsidR="00857F2A" w:rsidRPr="00135ACE" w:rsidRDefault="00857F2A" w:rsidP="00362AB0">
            <w:r w:rsidRPr="00135ACE">
              <w:rPr>
                <w:sz w:val="22"/>
                <w:szCs w:val="22"/>
              </w:rPr>
              <w:t xml:space="preserve">Celkově se jedná o mírně podprůměrnou práci s celkem dobrými záměry. </w:t>
            </w:r>
          </w:p>
        </w:tc>
      </w:tr>
      <w:tr w:rsidR="00857F2A">
        <w:tc>
          <w:tcPr>
            <w:tcW w:w="9828" w:type="dxa"/>
            <w:gridSpan w:val="9"/>
          </w:tcPr>
          <w:p w:rsidR="00857F2A" w:rsidRPr="00135ACE" w:rsidRDefault="00857F2A" w:rsidP="00872B99">
            <w:pPr>
              <w:rPr>
                <w:b/>
                <w:bCs/>
              </w:rPr>
            </w:pPr>
            <w:r w:rsidRPr="00135ACE">
              <w:rPr>
                <w:b/>
                <w:bCs/>
                <w:sz w:val="22"/>
                <w:szCs w:val="22"/>
              </w:rPr>
              <w:t>Otázky k obhajobě:</w:t>
            </w:r>
          </w:p>
          <w:p w:rsidR="00857F2A" w:rsidRPr="00135ACE" w:rsidRDefault="00857F2A" w:rsidP="00135ACE">
            <w:pPr>
              <w:numPr>
                <w:ilvl w:val="0"/>
                <w:numId w:val="4"/>
              </w:numPr>
              <w:rPr>
                <w:lang w:val="de-DE"/>
              </w:rPr>
            </w:pPr>
            <w:proofErr w:type="spellStart"/>
            <w:r w:rsidRPr="00135ACE">
              <w:rPr>
                <w:sz w:val="22"/>
                <w:szCs w:val="22"/>
              </w:rPr>
              <w:t>Wo</w:t>
            </w:r>
            <w:proofErr w:type="spellEnd"/>
            <w:r w:rsidRPr="00135ACE">
              <w:rPr>
                <w:sz w:val="22"/>
                <w:szCs w:val="22"/>
              </w:rPr>
              <w:t xml:space="preserve"> </w:t>
            </w:r>
            <w:r w:rsidRPr="00135ACE">
              <w:rPr>
                <w:sz w:val="22"/>
                <w:szCs w:val="22"/>
                <w:lang w:val="de-DE"/>
              </w:rPr>
              <w:t xml:space="preserve">(konkrete Stelle/Abteilung) und von wem (Hierarchieebene/Position) werden bei AUTOPAL die </w:t>
            </w:r>
            <w:proofErr w:type="spellStart"/>
            <w:r w:rsidRPr="00135ACE">
              <w:rPr>
                <w:sz w:val="22"/>
                <w:szCs w:val="22"/>
                <w:lang w:val="de-DE"/>
              </w:rPr>
              <w:t>Controllingtätigkeiten</w:t>
            </w:r>
            <w:proofErr w:type="spellEnd"/>
            <w:r w:rsidRPr="00135ACE">
              <w:rPr>
                <w:sz w:val="22"/>
                <w:szCs w:val="22"/>
                <w:lang w:val="de-DE"/>
              </w:rPr>
              <w:t xml:space="preserve"> geplant, koordiniert und die gesammelten Infos ausgewertet und wo ist das Controlling in Ihrem abgebildeten Linienfunktions-Diagramm angesiedelt?</w:t>
            </w:r>
          </w:p>
          <w:p w:rsidR="00857F2A" w:rsidRPr="00135ACE" w:rsidRDefault="00857F2A" w:rsidP="00135ACE">
            <w:pPr>
              <w:numPr>
                <w:ilvl w:val="0"/>
                <w:numId w:val="4"/>
              </w:numPr>
              <w:rPr>
                <w:lang w:val="de-DE"/>
              </w:rPr>
            </w:pPr>
            <w:r w:rsidRPr="00135ACE">
              <w:rPr>
                <w:sz w:val="22"/>
                <w:szCs w:val="22"/>
                <w:lang w:val="de-DE"/>
              </w:rPr>
              <w:t>Von welcher Abteilung sprechen Sie unter Punkt 8.1?</w:t>
            </w:r>
          </w:p>
          <w:p w:rsidR="00857F2A" w:rsidRPr="00135ACE" w:rsidRDefault="00857F2A" w:rsidP="00135ACE">
            <w:pPr>
              <w:numPr>
                <w:ilvl w:val="0"/>
                <w:numId w:val="4"/>
              </w:numPr>
              <w:rPr>
                <w:lang w:val="de-DE"/>
              </w:rPr>
            </w:pPr>
            <w:r w:rsidRPr="00135ACE">
              <w:rPr>
                <w:sz w:val="22"/>
                <w:szCs w:val="22"/>
                <w:lang w:val="de-DE"/>
              </w:rPr>
              <w:t>Sie schreiben unter 8.3, dass das Controlling ein spezielles Programm benutzt womit das Top-Management verschiedene Bereiche kontrolliert. Welches Programm ist das und welche Bereiche werden wie damit kontrolliert?</w:t>
            </w:r>
          </w:p>
          <w:p w:rsidR="00857F2A" w:rsidRPr="00135ACE" w:rsidRDefault="00857F2A" w:rsidP="00135ACE">
            <w:pPr>
              <w:numPr>
                <w:ilvl w:val="0"/>
                <w:numId w:val="4"/>
              </w:numPr>
              <w:rPr>
                <w:lang w:val="de-DE"/>
              </w:rPr>
            </w:pPr>
            <w:r w:rsidRPr="00135ACE">
              <w:rPr>
                <w:sz w:val="22"/>
                <w:szCs w:val="22"/>
                <w:lang w:val="de-DE"/>
              </w:rPr>
              <w:t>Unter Punkt 8.6 schreiben Sie „Es wird die Kühlerdichtheit von den Controllern durchgeführt“. Ist das die Aufgabe der „Lotsen“ (Controller) oder der „Ruderer“ (Facharbeiter)?</w:t>
            </w:r>
          </w:p>
          <w:p w:rsidR="00857F2A" w:rsidRPr="00135ACE" w:rsidRDefault="00857F2A" w:rsidP="00135ACE">
            <w:pPr>
              <w:numPr>
                <w:ilvl w:val="0"/>
                <w:numId w:val="4"/>
              </w:numPr>
              <w:rPr>
                <w:lang w:val="de-DE"/>
              </w:rPr>
            </w:pPr>
            <w:r w:rsidRPr="00135ACE">
              <w:rPr>
                <w:sz w:val="22"/>
                <w:szCs w:val="22"/>
                <w:lang w:val="de-DE"/>
              </w:rPr>
              <w:t xml:space="preserve">Sie benutzen eine Reihe von Abkürzungen für Methoden und Systeme wie </w:t>
            </w:r>
            <w:proofErr w:type="spellStart"/>
            <w:r w:rsidRPr="00135ACE">
              <w:rPr>
                <w:sz w:val="22"/>
                <w:szCs w:val="22"/>
                <w:lang w:val="de-DE"/>
              </w:rPr>
              <w:t>z.B</w:t>
            </w:r>
            <w:proofErr w:type="spellEnd"/>
            <w:r w:rsidRPr="00135ACE">
              <w:rPr>
                <w:sz w:val="22"/>
                <w:szCs w:val="22"/>
                <w:lang w:val="de-DE"/>
              </w:rPr>
              <w:t xml:space="preserve"> 8B-Methode, CMMS3-System, INCOTERM 2000, APSO usw.! Können Sie diese kurz beschreiben und ihre Relevanz für AUTOPAL erläutern?</w:t>
            </w:r>
          </w:p>
        </w:tc>
      </w:tr>
      <w:tr w:rsidR="00857F2A">
        <w:tc>
          <w:tcPr>
            <w:tcW w:w="6791" w:type="dxa"/>
            <w:gridSpan w:val="3"/>
          </w:tcPr>
          <w:p w:rsidR="00857F2A" w:rsidRDefault="00857F2A" w:rsidP="00362AB0"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57F2A" w:rsidRDefault="00857F2A" w:rsidP="00C23510">
            <w:pPr>
              <w:jc w:val="center"/>
            </w:pPr>
          </w:p>
        </w:tc>
        <w:tc>
          <w:tcPr>
            <w:tcW w:w="506" w:type="dxa"/>
          </w:tcPr>
          <w:p w:rsidR="00857F2A" w:rsidRPr="00227531" w:rsidRDefault="00857F2A" w:rsidP="00C23510">
            <w:pPr>
              <w:jc w:val="center"/>
            </w:pPr>
          </w:p>
        </w:tc>
        <w:tc>
          <w:tcPr>
            <w:tcW w:w="506" w:type="dxa"/>
          </w:tcPr>
          <w:p w:rsidR="00857F2A" w:rsidRDefault="00857F2A" w:rsidP="00C2351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857F2A" w:rsidRDefault="00857F2A" w:rsidP="00C23510">
            <w:pPr>
              <w:jc w:val="center"/>
            </w:pPr>
          </w:p>
        </w:tc>
        <w:tc>
          <w:tcPr>
            <w:tcW w:w="506" w:type="dxa"/>
          </w:tcPr>
          <w:p w:rsidR="00857F2A" w:rsidRPr="00981EDC" w:rsidRDefault="00857F2A" w:rsidP="00C23510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857F2A" w:rsidRDefault="00857F2A" w:rsidP="00C23510">
            <w:pPr>
              <w:jc w:val="center"/>
            </w:pPr>
          </w:p>
        </w:tc>
      </w:tr>
      <w:tr w:rsidR="00857F2A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857F2A" w:rsidRDefault="00857F2A" w:rsidP="00362AB0">
            <w:r>
              <w:t>Datum: 12.5.2012</w:t>
            </w:r>
          </w:p>
          <w:p w:rsidR="00857F2A" w:rsidRDefault="00857F2A" w:rsidP="00362AB0"/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857F2A" w:rsidRDefault="00857F2A" w:rsidP="00362AB0">
            <w:r>
              <w:t>Podpis:</w:t>
            </w:r>
            <w:r w:rsidR="00217785">
              <w:t xml:space="preserve"> Gerhard Simon, </w:t>
            </w:r>
            <w:proofErr w:type="gramStart"/>
            <w:r w:rsidR="00217785">
              <w:t>v.r.</w:t>
            </w:r>
            <w:proofErr w:type="gramEnd"/>
          </w:p>
        </w:tc>
      </w:tr>
    </w:tbl>
    <w:p w:rsidR="00857F2A" w:rsidRDefault="00857F2A"/>
    <w:sectPr w:rsidR="00857F2A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7F3" w:rsidRDefault="00FC37F3">
      <w:r>
        <w:separator/>
      </w:r>
    </w:p>
  </w:endnote>
  <w:endnote w:type="continuationSeparator" w:id="0">
    <w:p w:rsidR="00FC37F3" w:rsidRDefault="00FC37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7F3" w:rsidRDefault="00FC37F3">
      <w:r>
        <w:separator/>
      </w:r>
    </w:p>
  </w:footnote>
  <w:footnote w:type="continuationSeparator" w:id="0">
    <w:p w:rsidR="00FC37F3" w:rsidRDefault="00FC37F3">
      <w:r>
        <w:continuationSeparator/>
      </w:r>
    </w:p>
  </w:footnote>
  <w:footnote w:id="1">
    <w:p w:rsidR="00857F2A" w:rsidRDefault="00857F2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6F02"/>
    <w:multiLevelType w:val="hybridMultilevel"/>
    <w:tmpl w:val="5BCABB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6A61A4"/>
    <w:multiLevelType w:val="hybridMultilevel"/>
    <w:tmpl w:val="E85C90A0"/>
    <w:lvl w:ilvl="0" w:tplc="4648A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924854"/>
    <w:multiLevelType w:val="hybridMultilevel"/>
    <w:tmpl w:val="0DC831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285A07"/>
    <w:multiLevelType w:val="hybridMultilevel"/>
    <w:tmpl w:val="498C0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A1EC7"/>
    <w:rsid w:val="000D221C"/>
    <w:rsid w:val="00135ACE"/>
    <w:rsid w:val="001479C5"/>
    <w:rsid w:val="00217785"/>
    <w:rsid w:val="00227531"/>
    <w:rsid w:val="0023389C"/>
    <w:rsid w:val="00252332"/>
    <w:rsid w:val="002A13F3"/>
    <w:rsid w:val="0031676F"/>
    <w:rsid w:val="00362AB0"/>
    <w:rsid w:val="003D1FB3"/>
    <w:rsid w:val="003D7E63"/>
    <w:rsid w:val="003F5DA2"/>
    <w:rsid w:val="00453021"/>
    <w:rsid w:val="00471C0C"/>
    <w:rsid w:val="004A6244"/>
    <w:rsid w:val="004A6A35"/>
    <w:rsid w:val="004A6C95"/>
    <w:rsid w:val="00517542"/>
    <w:rsid w:val="00526D47"/>
    <w:rsid w:val="005A18F0"/>
    <w:rsid w:val="005E3AB8"/>
    <w:rsid w:val="006847E2"/>
    <w:rsid w:val="006A321D"/>
    <w:rsid w:val="006C48FC"/>
    <w:rsid w:val="006E1A66"/>
    <w:rsid w:val="006E2549"/>
    <w:rsid w:val="00713DCB"/>
    <w:rsid w:val="007614C1"/>
    <w:rsid w:val="00790E20"/>
    <w:rsid w:val="007B7644"/>
    <w:rsid w:val="007C37B7"/>
    <w:rsid w:val="007E087F"/>
    <w:rsid w:val="00807EC1"/>
    <w:rsid w:val="0082257F"/>
    <w:rsid w:val="00831665"/>
    <w:rsid w:val="0084365B"/>
    <w:rsid w:val="00857F2A"/>
    <w:rsid w:val="00872B99"/>
    <w:rsid w:val="00887AAF"/>
    <w:rsid w:val="008B457A"/>
    <w:rsid w:val="008C5EEF"/>
    <w:rsid w:val="008D47C6"/>
    <w:rsid w:val="008F1C59"/>
    <w:rsid w:val="00922617"/>
    <w:rsid w:val="0097522E"/>
    <w:rsid w:val="00981EDC"/>
    <w:rsid w:val="009A71B1"/>
    <w:rsid w:val="009F31D2"/>
    <w:rsid w:val="00A10C41"/>
    <w:rsid w:val="00A52644"/>
    <w:rsid w:val="00A55E2A"/>
    <w:rsid w:val="00AA599B"/>
    <w:rsid w:val="00B10B4C"/>
    <w:rsid w:val="00B23C82"/>
    <w:rsid w:val="00B47F22"/>
    <w:rsid w:val="00BA3203"/>
    <w:rsid w:val="00BC2F46"/>
    <w:rsid w:val="00C10DE4"/>
    <w:rsid w:val="00C23510"/>
    <w:rsid w:val="00C60D2D"/>
    <w:rsid w:val="00C82F0C"/>
    <w:rsid w:val="00CA0A18"/>
    <w:rsid w:val="00CF1EF2"/>
    <w:rsid w:val="00D079A8"/>
    <w:rsid w:val="00DC1BF5"/>
    <w:rsid w:val="00DD3A52"/>
    <w:rsid w:val="00E21784"/>
    <w:rsid w:val="00E21D9C"/>
    <w:rsid w:val="00E2478E"/>
    <w:rsid w:val="00E56724"/>
    <w:rsid w:val="00EA40A9"/>
    <w:rsid w:val="00EB48B3"/>
    <w:rsid w:val="00EF55C1"/>
    <w:rsid w:val="00F7330B"/>
    <w:rsid w:val="00F74793"/>
    <w:rsid w:val="00F85E2C"/>
    <w:rsid w:val="00F8781B"/>
    <w:rsid w:val="00FC3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7E6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403</Words>
  <Characters>2379</Characters>
  <Application>Microsoft Office Word</Application>
  <DocSecurity>0</DocSecurity>
  <Lines>19</Lines>
  <Paragraphs>5</Paragraphs>
  <ScaleCrop>false</ScaleCrop>
  <Company>UNI UTB Zlín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5</cp:revision>
  <cp:lastPrinted>2012-05-16T05:52:00Z</cp:lastPrinted>
  <dcterms:created xsi:type="dcterms:W3CDTF">2012-05-17T10:05:00Z</dcterms:created>
  <dcterms:modified xsi:type="dcterms:W3CDTF">2012-05-17T10:07:00Z</dcterms:modified>
</cp:coreProperties>
</file>