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7A3A1D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7A3A1D">
        <w:rPr>
          <w:b/>
          <w:sz w:val="28"/>
          <w:szCs w:val="28"/>
        </w:rPr>
      </w:r>
      <w:r w:rsidR="007A3A1D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7A3A1D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7A3A1D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7A3A1D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66460E">
        <w:t>Jiří Motlíček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Ing. Petra Kressová,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7A3A1D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 xml:space="preserve">Analýza </w:t>
      </w:r>
      <w:r w:rsidR="0066460E">
        <w:rPr>
          <w:noProof/>
        </w:rPr>
        <w:t>současného systému motivace pracovníků ČSAD LOGISTIK Ostrava a.s.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60146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0146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BB45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451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60146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0146F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4A20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2062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4A20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2062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7A3A1D" w:rsidP="00BB45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4519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7A3A1D" w:rsidP="004A206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A2062">
              <w:rPr>
                <w:b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25EE7" w:rsidRDefault="007A3A1D" w:rsidP="007C4CA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7C4CA3">
              <w:t>Kvalitě práce by prospělo, kdyby student konzultoval svou práci průběžně a ne až poslední měsíc.</w:t>
            </w:r>
            <w:r w:rsidR="002C7547">
              <w:t xml:space="preserve"> Přesto student zpracoval práci na poměrně slušné úrovni</w:t>
            </w:r>
            <w:r w:rsidR="004A2062">
              <w:t>.</w:t>
            </w:r>
          </w:p>
          <w:p w:rsidR="00BB4519" w:rsidRDefault="00425EE7" w:rsidP="00425EE7">
            <w:r>
              <w:t>Např. grafy na straně 52 - při odpovědích na otázku 2, jejíž znění je mimochodem na předchozí stránce, klade student respondentům otázku "Dochází ke konfliktům na pracovišti mezi kolegy?" a dává respondentům na výběr možnost "spokojen (ano)"…</w:t>
            </w:r>
          </w:p>
          <w:p w:rsidR="00BB4519" w:rsidRDefault="00BB4519" w:rsidP="00BB4519">
            <w:r>
              <w:t>V některých místech práce se student nevyjadřuje zcela přesně. Např. "Analýza prokázala pouze poloviční platnost tohoto tvrzení a to u řidičů."</w:t>
            </w:r>
            <w:r w:rsidR="002C7547">
              <w:t xml:space="preserve">, </w:t>
            </w:r>
            <w:r w:rsidR="004A2062">
              <w:t xml:space="preserve">"Veškeré statistické výsledky v grafickém přehledu, budou brány relativně.", </w:t>
            </w:r>
            <w:r w:rsidR="002C7547">
              <w:t>zaměňuje pojmy vzdělání a vzdělávání atd.</w:t>
            </w:r>
          </w:p>
          <w:p w:rsidR="004A2062" w:rsidRDefault="004A2062" w:rsidP="00BB4519">
            <w:r>
              <w:t xml:space="preserve">Analýza je provedena vesměs správně. </w:t>
            </w:r>
            <w:r w:rsidR="00730B13">
              <w:t xml:space="preserve">Zde se student potýkal s problémem, kdy mu firma neumožnila provést hlubší analýzu mzdového systému. </w:t>
            </w:r>
            <w:r>
              <w:t>Student opomenul při navrhování nového systému zaměstnaneckých výhod zvážit také daňové hledisko. Navržená doporučení považuji za reálná a přínosná.</w:t>
            </w:r>
          </w:p>
          <w:p w:rsidR="00C4600B" w:rsidRPr="005A16E2" w:rsidRDefault="007A3A1D" w:rsidP="00BB4519"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BB4519" w:rsidRDefault="007A3A1D" w:rsidP="0060146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BB4519">
              <w:t xml:space="preserve">Navrhujete </w:t>
            </w:r>
            <w:proofErr w:type="spellStart"/>
            <w:r w:rsidR="00BB4519">
              <w:t>cafeteria</w:t>
            </w:r>
            <w:proofErr w:type="spellEnd"/>
            <w:r w:rsidR="00BB4519">
              <w:t xml:space="preserve"> systém vázaný na výkon. Co by podle Vás mělo být těmi kritérii, za kter</w:t>
            </w:r>
            <w:r w:rsidR="002C7547">
              <w:t>á</w:t>
            </w:r>
            <w:r w:rsidR="00BB4519">
              <w:t xml:space="preserve"> budou zaměstnanci sbírat body a směňovat je za zaměstnanecké výhody?</w:t>
            </w:r>
          </w:p>
          <w:p w:rsidR="002C7547" w:rsidRDefault="002C7547" w:rsidP="0060146F">
            <w:r>
              <w:t>Při vymýšlení nového systému zaměstnaneckých výhod jste neprovedl úvahu o daňové (ne)</w:t>
            </w:r>
            <w:proofErr w:type="spellStart"/>
            <w:r>
              <w:t>uznatelnosti</w:t>
            </w:r>
            <w:proofErr w:type="spellEnd"/>
            <w:r>
              <w:t xml:space="preserve"> jednotlivých výhod. Proč?</w:t>
            </w:r>
          </w:p>
          <w:p w:rsidR="00FC47F6" w:rsidRPr="005A16E2" w:rsidRDefault="002C7547" w:rsidP="002C7547">
            <w:r>
              <w:t>Podle jakých kritérií by si firma měla vybírat poskytovatele kurzu motivace zaměstnanců?</w:t>
            </w:r>
            <w:r w:rsidR="007A3A1D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7A3A1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7A3A1D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7A3A1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7A3A1D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7A3A1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7A3A1D" w:rsidRPr="005A16E2">
        <w:fldChar w:fldCharType="separate"/>
      </w:r>
      <w:r w:rsidR="00E03666">
        <w:rPr>
          <w:noProof/>
        </w:rPr>
        <w:t>2</w:t>
      </w:r>
      <w:r w:rsidR="002C7547">
        <w:rPr>
          <w:noProof/>
        </w:rPr>
        <w:t>7</w:t>
      </w:r>
      <w:r w:rsidR="00E03666">
        <w:rPr>
          <w:noProof/>
        </w:rPr>
        <w:t>.5.2011</w:t>
      </w:r>
      <w:r w:rsidR="007A3A1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7A3A1D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7A3A1D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7A3A1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F7A" w:rsidRDefault="00DA0F7A">
      <w:r>
        <w:separator/>
      </w:r>
    </w:p>
  </w:endnote>
  <w:endnote w:type="continuationSeparator" w:id="0">
    <w:p w:rsidR="00DA0F7A" w:rsidRDefault="00DA0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7A3A1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F7A" w:rsidRDefault="00DA0F7A">
      <w:r>
        <w:separator/>
      </w:r>
    </w:p>
  </w:footnote>
  <w:footnote w:type="continuationSeparator" w:id="0">
    <w:p w:rsidR="00DA0F7A" w:rsidRDefault="00DA0F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AACB25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2D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0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A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43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6E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61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07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C2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5C2E2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B6B8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B8A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DCD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AED0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925F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66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E62F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9C9E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6638B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E38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10B19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C7547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25EE7"/>
    <w:rsid w:val="00430A98"/>
    <w:rsid w:val="00441D30"/>
    <w:rsid w:val="0045148F"/>
    <w:rsid w:val="00475485"/>
    <w:rsid w:val="00484642"/>
    <w:rsid w:val="004A206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4D65"/>
    <w:rsid w:val="005A6676"/>
    <w:rsid w:val="005B5721"/>
    <w:rsid w:val="005D1163"/>
    <w:rsid w:val="005D7770"/>
    <w:rsid w:val="005F0F7E"/>
    <w:rsid w:val="005F45A4"/>
    <w:rsid w:val="005F651D"/>
    <w:rsid w:val="005F6EA2"/>
    <w:rsid w:val="0060072A"/>
    <w:rsid w:val="0060146F"/>
    <w:rsid w:val="00605556"/>
    <w:rsid w:val="006223D4"/>
    <w:rsid w:val="00633A68"/>
    <w:rsid w:val="00636FD2"/>
    <w:rsid w:val="00637686"/>
    <w:rsid w:val="00653438"/>
    <w:rsid w:val="0066460E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30B13"/>
    <w:rsid w:val="0075166C"/>
    <w:rsid w:val="007540C1"/>
    <w:rsid w:val="00773F38"/>
    <w:rsid w:val="007864A0"/>
    <w:rsid w:val="00790731"/>
    <w:rsid w:val="007930F0"/>
    <w:rsid w:val="007A0C7A"/>
    <w:rsid w:val="007A3A1D"/>
    <w:rsid w:val="007B5833"/>
    <w:rsid w:val="007C4CA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52A6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4519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0F7A"/>
    <w:rsid w:val="00DA7E79"/>
    <w:rsid w:val="00DB6285"/>
    <w:rsid w:val="00DC0DDA"/>
    <w:rsid w:val="00DD623B"/>
    <w:rsid w:val="00E03666"/>
    <w:rsid w:val="00E03A6E"/>
    <w:rsid w:val="00E10A99"/>
    <w:rsid w:val="00E2769A"/>
    <w:rsid w:val="00E372BC"/>
    <w:rsid w:val="00E55A7D"/>
    <w:rsid w:val="00E56A5B"/>
    <w:rsid w:val="00E602AF"/>
    <w:rsid w:val="00E768C3"/>
    <w:rsid w:val="00E80A7B"/>
    <w:rsid w:val="00E8382C"/>
    <w:rsid w:val="00E9751A"/>
    <w:rsid w:val="00EB211D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A3A1D"/>
    <w:rPr>
      <w:sz w:val="24"/>
      <w:szCs w:val="24"/>
    </w:rPr>
  </w:style>
  <w:style w:type="paragraph" w:styleId="Nadpis1">
    <w:name w:val="heading 1"/>
    <w:basedOn w:val="Normln"/>
    <w:next w:val="Normln"/>
    <w:qFormat/>
    <w:rsid w:val="007A3A1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A3A1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A3A1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A3A1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A3A1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A3A1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A3A1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A3A1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A3A1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A3A1D"/>
    <w:pPr>
      <w:ind w:firstLine="360"/>
    </w:pPr>
  </w:style>
  <w:style w:type="paragraph" w:styleId="Zkladntext">
    <w:name w:val="Body Text"/>
    <w:basedOn w:val="Normln"/>
    <w:rsid w:val="007A3A1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A3A1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A3A1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A3A1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A3A1D"/>
  </w:style>
  <w:style w:type="paragraph" w:styleId="Zkladntext2">
    <w:name w:val="Body Text 2"/>
    <w:basedOn w:val="Normln"/>
    <w:rsid w:val="007A3A1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681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5</cp:revision>
  <cp:lastPrinted>2011-05-24T12:17:00Z</cp:lastPrinted>
  <dcterms:created xsi:type="dcterms:W3CDTF">2011-05-24T12:18:00Z</dcterms:created>
  <dcterms:modified xsi:type="dcterms:W3CDTF">2011-05-27T08:34:00Z</dcterms:modified>
</cp:coreProperties>
</file>