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"/>
        <w:gridCol w:w="488"/>
        <w:gridCol w:w="32"/>
        <w:gridCol w:w="8769"/>
      </w:tblGrid>
      <w:tr w:rsidR="00C02049" w:rsidRPr="00525447" w:rsidTr="00DC0F5C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noProof/>
                <w:sz w:val="24"/>
                <w:szCs w:val="24"/>
                <w:lang w:val="cs-CZ"/>
              </w:rPr>
              <w:drawing>
                <wp:inline distT="0" distB="0" distL="0" distR="0">
                  <wp:extent cx="228600" cy="298450"/>
                  <wp:effectExtent l="19050" t="0" r="0" b="0"/>
                  <wp:docPr id="4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Univerzita </w:t>
            </w:r>
            <w:proofErr w:type="spellStart"/>
            <w:r w:rsidRPr="00525447">
              <w:rPr>
                <w:sz w:val="24"/>
                <w:szCs w:val="24"/>
              </w:rPr>
              <w:t>Tomáše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Bati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ve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Zlíně</w:t>
            </w:r>
            <w:proofErr w:type="spellEnd"/>
          </w:p>
        </w:tc>
      </w:tr>
      <w:tr w:rsidR="00C02049" w:rsidRPr="00525447" w:rsidTr="00DC0F5C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Fakulta </w:t>
            </w:r>
            <w:proofErr w:type="spellStart"/>
            <w:r w:rsidRPr="00525447">
              <w:rPr>
                <w:sz w:val="24"/>
                <w:szCs w:val="24"/>
              </w:rPr>
              <w:t>multimediálních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komunikací</w:t>
            </w:r>
            <w:proofErr w:type="spellEnd"/>
          </w:p>
        </w:tc>
      </w:tr>
    </w:tbl>
    <w:p w:rsidR="00C02049" w:rsidRPr="00525447" w:rsidRDefault="00C02049" w:rsidP="00C02049">
      <w:pPr>
        <w:jc w:val="both"/>
        <w:rPr>
          <w:sz w:val="24"/>
          <w:szCs w:val="24"/>
        </w:rPr>
      </w:pPr>
    </w:p>
    <w:p w:rsidR="00C02049" w:rsidRPr="00525447" w:rsidRDefault="00C02049" w:rsidP="00C02049">
      <w:pPr>
        <w:jc w:val="both"/>
        <w:rPr>
          <w:sz w:val="24"/>
          <w:szCs w:val="24"/>
        </w:rPr>
      </w:pPr>
    </w:p>
    <w:p w:rsidR="00C02049" w:rsidRPr="0002748B" w:rsidRDefault="00C02049" w:rsidP="00C02049">
      <w:pPr>
        <w:ind w:firstLine="708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proofErr w:type="spellStart"/>
      <w:r w:rsidRPr="0002748B">
        <w:rPr>
          <w:b/>
          <w:sz w:val="32"/>
          <w:szCs w:val="32"/>
        </w:rPr>
        <w:t>Hodnocení</w:t>
      </w:r>
      <w:proofErr w:type="spellEnd"/>
      <w:r w:rsidRPr="0002748B">
        <w:rPr>
          <w:b/>
          <w:sz w:val="32"/>
          <w:szCs w:val="32"/>
        </w:rPr>
        <w:t xml:space="preserve"> </w:t>
      </w:r>
      <w:proofErr w:type="spellStart"/>
      <w:r w:rsidRPr="0002748B">
        <w:rPr>
          <w:b/>
          <w:sz w:val="32"/>
          <w:szCs w:val="32"/>
        </w:rPr>
        <w:t>vedoucího</w:t>
      </w:r>
      <w:proofErr w:type="spellEnd"/>
      <w:r w:rsidRPr="0002748B">
        <w:rPr>
          <w:b/>
          <w:sz w:val="32"/>
          <w:szCs w:val="32"/>
        </w:rPr>
        <w:t xml:space="preserve"> diplomové práce</w:t>
      </w:r>
      <w:r w:rsidR="008846E0">
        <w:rPr>
          <w:b/>
          <w:sz w:val="32"/>
          <w:szCs w:val="32"/>
        </w:rPr>
        <w:t xml:space="preserve"> – teoretická </w:t>
      </w:r>
      <w:proofErr w:type="spellStart"/>
      <w:r w:rsidR="008846E0">
        <w:rPr>
          <w:b/>
          <w:sz w:val="32"/>
          <w:szCs w:val="32"/>
        </w:rPr>
        <w:t>část</w:t>
      </w:r>
      <w:proofErr w:type="spellEnd"/>
    </w:p>
    <w:p w:rsidR="00C02049" w:rsidRPr="00525447" w:rsidRDefault="00C02049" w:rsidP="00C02049">
      <w:pPr>
        <w:jc w:val="both"/>
        <w:rPr>
          <w:sz w:val="24"/>
          <w:szCs w:val="24"/>
        </w:rPr>
      </w:pPr>
    </w:p>
    <w:p w:rsidR="00C02049" w:rsidRPr="00525447" w:rsidRDefault="00C02049" w:rsidP="00C02049">
      <w:pPr>
        <w:jc w:val="both"/>
        <w:rPr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2160"/>
      </w:tblGrid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Jméno</w:t>
            </w:r>
            <w:proofErr w:type="spellEnd"/>
            <w:r w:rsidRPr="00525447">
              <w:rPr>
                <w:sz w:val="24"/>
                <w:szCs w:val="24"/>
              </w:rPr>
              <w:t xml:space="preserve"> a </w:t>
            </w:r>
            <w:proofErr w:type="spellStart"/>
            <w:r w:rsidRPr="00525447">
              <w:rPr>
                <w:sz w:val="24"/>
                <w:szCs w:val="24"/>
              </w:rPr>
              <w:t>příjmení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studenta</w:t>
            </w:r>
            <w:proofErr w:type="spellEnd"/>
          </w:p>
        </w:tc>
        <w:tc>
          <w:tcPr>
            <w:tcW w:w="6660" w:type="dxa"/>
            <w:gridSpan w:val="2"/>
          </w:tcPr>
          <w:p w:rsidR="00C02049" w:rsidRPr="00525447" w:rsidRDefault="00C02049" w:rsidP="00C02049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BcA</w:t>
            </w:r>
            <w:proofErr w:type="spellEnd"/>
            <w:r w:rsidRPr="0052544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Jana Krausová</w:t>
            </w:r>
          </w:p>
        </w:tc>
      </w:tr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Studijní</w:t>
            </w:r>
            <w:proofErr w:type="spellEnd"/>
            <w:r w:rsidRPr="00525447">
              <w:rPr>
                <w:sz w:val="24"/>
                <w:szCs w:val="24"/>
              </w:rPr>
              <w:t xml:space="preserve"> program</w:t>
            </w:r>
          </w:p>
        </w:tc>
        <w:tc>
          <w:tcPr>
            <w:tcW w:w="6660" w:type="dxa"/>
            <w:gridSpan w:val="2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N 8209 </w:t>
            </w:r>
            <w:proofErr w:type="spellStart"/>
            <w:r w:rsidRPr="00525447">
              <w:rPr>
                <w:sz w:val="24"/>
                <w:szCs w:val="24"/>
              </w:rPr>
              <w:t>Teorie</w:t>
            </w:r>
            <w:proofErr w:type="spellEnd"/>
            <w:r w:rsidRPr="00525447">
              <w:rPr>
                <w:sz w:val="24"/>
                <w:szCs w:val="24"/>
              </w:rPr>
              <w:t xml:space="preserve"> a praxe </w:t>
            </w:r>
            <w:proofErr w:type="spellStart"/>
            <w:r w:rsidRPr="00525447">
              <w:rPr>
                <w:sz w:val="24"/>
                <w:szCs w:val="24"/>
              </w:rPr>
              <w:t>audiovizuální</w:t>
            </w:r>
            <w:proofErr w:type="spellEnd"/>
            <w:r w:rsidRPr="00525447">
              <w:rPr>
                <w:sz w:val="24"/>
                <w:szCs w:val="24"/>
              </w:rPr>
              <w:t xml:space="preserve"> tvorby</w:t>
            </w:r>
          </w:p>
        </w:tc>
      </w:tr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Obor/ateliér</w:t>
            </w:r>
          </w:p>
        </w:tc>
        <w:tc>
          <w:tcPr>
            <w:tcW w:w="6660" w:type="dxa"/>
            <w:gridSpan w:val="2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Kamera</w:t>
            </w:r>
          </w:p>
        </w:tc>
      </w:tr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Forma </w:t>
            </w:r>
            <w:proofErr w:type="spellStart"/>
            <w:r w:rsidRPr="00525447">
              <w:rPr>
                <w:sz w:val="24"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prezenční                                     Akad. rok</w:t>
            </w:r>
          </w:p>
        </w:tc>
        <w:tc>
          <w:tcPr>
            <w:tcW w:w="2160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2010 - 2011</w:t>
            </w:r>
          </w:p>
        </w:tc>
      </w:tr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60" w:type="dxa"/>
            <w:gridSpan w:val="2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</w:p>
        </w:tc>
      </w:tr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Název</w:t>
            </w:r>
            <w:proofErr w:type="spellEnd"/>
            <w:r w:rsidRPr="00525447">
              <w:rPr>
                <w:sz w:val="24"/>
                <w:szCs w:val="24"/>
              </w:rPr>
              <w:t xml:space="preserve"> práce</w:t>
            </w:r>
          </w:p>
        </w:tc>
        <w:tc>
          <w:tcPr>
            <w:tcW w:w="6660" w:type="dxa"/>
            <w:gridSpan w:val="2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Vztah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mezi</w:t>
            </w:r>
            <w:proofErr w:type="spellEnd"/>
            <w:r>
              <w:rPr>
                <w:sz w:val="24"/>
                <w:szCs w:val="24"/>
              </w:rPr>
              <w:t xml:space="preserve"> filmovým </w:t>
            </w:r>
            <w:proofErr w:type="spellStart"/>
            <w:r>
              <w:rPr>
                <w:sz w:val="24"/>
                <w:szCs w:val="24"/>
              </w:rPr>
              <w:t>žánrem</w:t>
            </w:r>
            <w:proofErr w:type="spellEnd"/>
            <w:r>
              <w:rPr>
                <w:sz w:val="24"/>
                <w:szCs w:val="24"/>
              </w:rPr>
              <w:t xml:space="preserve"> a jeho obrazovým </w:t>
            </w:r>
            <w:proofErr w:type="spellStart"/>
            <w:r>
              <w:rPr>
                <w:sz w:val="24"/>
                <w:szCs w:val="24"/>
              </w:rPr>
              <w:t>řešením</w:t>
            </w:r>
            <w:proofErr w:type="spellEnd"/>
          </w:p>
        </w:tc>
      </w:tr>
      <w:tr w:rsidR="00C02049" w:rsidRPr="00525447" w:rsidTr="00DC0F5C">
        <w:tc>
          <w:tcPr>
            <w:tcW w:w="2988" w:type="dxa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Vedoucí</w:t>
            </w:r>
            <w:proofErr w:type="spellEnd"/>
            <w:r w:rsidRPr="00525447">
              <w:rPr>
                <w:sz w:val="24"/>
                <w:szCs w:val="24"/>
              </w:rPr>
              <w:t xml:space="preserve"> práce</w:t>
            </w:r>
          </w:p>
        </w:tc>
        <w:tc>
          <w:tcPr>
            <w:tcW w:w="6660" w:type="dxa"/>
            <w:gridSpan w:val="2"/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doc. Mgr. </w:t>
            </w:r>
            <w:smartTag w:uri="urn:schemas-microsoft-com:office:smarttags" w:element="PersonName">
              <w:r w:rsidRPr="00525447">
                <w:rPr>
                  <w:sz w:val="24"/>
                  <w:szCs w:val="24"/>
                </w:rPr>
                <w:t>Juraj Fandli</w:t>
              </w:r>
            </w:smartTag>
          </w:p>
        </w:tc>
      </w:tr>
    </w:tbl>
    <w:p w:rsidR="00C02049" w:rsidRPr="00525447" w:rsidRDefault="00C02049" w:rsidP="00C02049">
      <w:pPr>
        <w:jc w:val="both"/>
        <w:rPr>
          <w:sz w:val="24"/>
          <w:szCs w:val="24"/>
        </w:rPr>
      </w:pPr>
    </w:p>
    <w:p w:rsidR="00C02049" w:rsidRPr="00525447" w:rsidRDefault="00C02049" w:rsidP="00C02049">
      <w:pPr>
        <w:jc w:val="both"/>
        <w:rPr>
          <w:sz w:val="24"/>
          <w:szCs w:val="24"/>
        </w:rPr>
      </w:pPr>
      <w:proofErr w:type="spellStart"/>
      <w:r w:rsidRPr="00525447">
        <w:rPr>
          <w:sz w:val="24"/>
          <w:szCs w:val="24"/>
        </w:rPr>
        <w:t>Tabulka</w:t>
      </w:r>
      <w:proofErr w:type="spellEnd"/>
      <w:r w:rsidRPr="00525447">
        <w:rPr>
          <w:sz w:val="24"/>
          <w:szCs w:val="24"/>
        </w:rPr>
        <w:t xml:space="preserve"> A – hodnotí </w:t>
      </w:r>
      <w:proofErr w:type="spellStart"/>
      <w:r w:rsidRPr="00525447">
        <w:rPr>
          <w:sz w:val="24"/>
          <w:szCs w:val="24"/>
        </w:rPr>
        <w:t>náročnost</w:t>
      </w:r>
      <w:proofErr w:type="spellEnd"/>
      <w:r w:rsidRPr="00525447">
        <w:rPr>
          <w:sz w:val="24"/>
          <w:szCs w:val="24"/>
        </w:rPr>
        <w:t xml:space="preserve"> </w:t>
      </w:r>
      <w:proofErr w:type="spellStart"/>
      <w:r w:rsidRPr="00525447">
        <w:rPr>
          <w:sz w:val="24"/>
          <w:szCs w:val="24"/>
        </w:rPr>
        <w:t>tématu</w:t>
      </w:r>
      <w:proofErr w:type="spellEnd"/>
      <w:r w:rsidRPr="00525447">
        <w:rPr>
          <w:sz w:val="24"/>
          <w:szCs w:val="24"/>
        </w:rPr>
        <w:t xml:space="preserve">, </w:t>
      </w:r>
      <w:proofErr w:type="spellStart"/>
      <w:r w:rsidRPr="00525447">
        <w:rPr>
          <w:sz w:val="24"/>
          <w:szCs w:val="24"/>
        </w:rPr>
        <w:t>nikoli</w:t>
      </w:r>
      <w:proofErr w:type="spellEnd"/>
      <w:r w:rsidRPr="00525447">
        <w:rPr>
          <w:sz w:val="24"/>
          <w:szCs w:val="24"/>
        </w:rPr>
        <w:t xml:space="preserve"> </w:t>
      </w:r>
      <w:proofErr w:type="spellStart"/>
      <w:r w:rsidRPr="00525447">
        <w:rPr>
          <w:sz w:val="24"/>
          <w:szCs w:val="24"/>
        </w:rPr>
        <w:t>zpracování</w:t>
      </w:r>
      <w:proofErr w:type="spellEnd"/>
    </w:p>
    <w:p w:rsidR="00C02049" w:rsidRPr="00302043" w:rsidRDefault="00C02049" w:rsidP="00C02049">
      <w:pPr>
        <w:jc w:val="both"/>
        <w:rPr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00"/>
        <w:gridCol w:w="1440"/>
        <w:gridCol w:w="1440"/>
        <w:gridCol w:w="1440"/>
      </w:tblGrid>
      <w:tr w:rsidR="00C02049" w:rsidRPr="00525447" w:rsidTr="00DC0F5C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Úroveň</w:t>
            </w:r>
          </w:p>
        </w:tc>
      </w:tr>
      <w:tr w:rsidR="00C02049" w:rsidRPr="00525447" w:rsidTr="00DC0F5C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Hodnocení</w:t>
            </w:r>
            <w:proofErr w:type="spellEnd"/>
            <w:r w:rsidRPr="00525447">
              <w:rPr>
                <w:sz w:val="24"/>
                <w:szCs w:val="24"/>
              </w:rPr>
              <w:t xml:space="preserve"> náročnosti </w:t>
            </w:r>
            <w:proofErr w:type="spellStart"/>
            <w:r w:rsidRPr="00525447">
              <w:rPr>
                <w:sz w:val="24"/>
                <w:szCs w:val="24"/>
              </w:rPr>
              <w:t>tématu</w:t>
            </w:r>
            <w:proofErr w:type="spellEnd"/>
            <w:r w:rsidRPr="00525447">
              <w:rPr>
                <w:sz w:val="24"/>
                <w:szCs w:val="24"/>
              </w:rPr>
              <w:t>:</w:t>
            </w:r>
          </w:p>
        </w:tc>
        <w:tc>
          <w:tcPr>
            <w:tcW w:w="432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</w:p>
        </w:tc>
      </w:tr>
      <w:tr w:rsidR="00C02049" w:rsidRPr="00525447" w:rsidTr="00DC0F5C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nadprůměrná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průměrná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525447" w:rsidRDefault="00C02049" w:rsidP="00DC0F5C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podprůměrná</w:t>
            </w:r>
            <w:proofErr w:type="spellEnd"/>
          </w:p>
        </w:tc>
      </w:tr>
      <w:tr w:rsidR="00C02049" w:rsidRPr="00302043" w:rsidTr="00DC0F5C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Praktické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zkušenosti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Sběr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a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zpracování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podkladů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a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vstupních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dat</w:t>
            </w:r>
            <w:proofErr w:type="spellEnd"/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Specifické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nároky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tématu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statistické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zpracování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dat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interpretace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závěrů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</w:tbl>
    <w:p w:rsidR="00C02049" w:rsidRPr="00302043" w:rsidRDefault="00C02049" w:rsidP="00C02049">
      <w:pPr>
        <w:jc w:val="both"/>
        <w:rPr>
          <w:sz w:val="24"/>
          <w:szCs w:val="24"/>
        </w:rPr>
      </w:pPr>
    </w:p>
    <w:p w:rsidR="00C02049" w:rsidRPr="00302043" w:rsidRDefault="00C02049" w:rsidP="00C02049">
      <w:pPr>
        <w:jc w:val="both"/>
        <w:rPr>
          <w:b/>
          <w:sz w:val="24"/>
          <w:szCs w:val="24"/>
        </w:rPr>
      </w:pPr>
      <w:proofErr w:type="spellStart"/>
      <w:r w:rsidRPr="00302043">
        <w:rPr>
          <w:b/>
          <w:sz w:val="24"/>
          <w:szCs w:val="24"/>
        </w:rPr>
        <w:t>Tabulka</w:t>
      </w:r>
      <w:proofErr w:type="spellEnd"/>
      <w:r w:rsidRPr="00302043">
        <w:rPr>
          <w:b/>
          <w:sz w:val="24"/>
          <w:szCs w:val="24"/>
        </w:rPr>
        <w:t xml:space="preserve"> B – hodnotí úroveň </w:t>
      </w:r>
      <w:proofErr w:type="spellStart"/>
      <w:r w:rsidRPr="00302043">
        <w:rPr>
          <w:b/>
          <w:sz w:val="24"/>
          <w:szCs w:val="24"/>
        </w:rPr>
        <w:t>zpracování</w:t>
      </w:r>
      <w:proofErr w:type="spellEnd"/>
      <w:r w:rsidRPr="00302043">
        <w:rPr>
          <w:b/>
          <w:sz w:val="24"/>
          <w:szCs w:val="24"/>
        </w:rPr>
        <w:t xml:space="preserve"> </w:t>
      </w:r>
      <w:proofErr w:type="spellStart"/>
      <w:r w:rsidRPr="00302043">
        <w:rPr>
          <w:b/>
          <w:sz w:val="24"/>
          <w:szCs w:val="24"/>
        </w:rPr>
        <w:t>tématu</w:t>
      </w:r>
      <w:proofErr w:type="spellEnd"/>
    </w:p>
    <w:p w:rsidR="00C02049" w:rsidRPr="00302043" w:rsidRDefault="00C02049" w:rsidP="00C02049">
      <w:pPr>
        <w:jc w:val="both"/>
        <w:rPr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18"/>
        <w:gridCol w:w="1466"/>
        <w:gridCol w:w="1466"/>
        <w:gridCol w:w="1466"/>
        <w:gridCol w:w="1466"/>
      </w:tblGrid>
      <w:tr w:rsidR="00C02049" w:rsidRPr="00302043" w:rsidTr="00DC0F5C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5864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spacing w:before="120"/>
              <w:jc w:val="center"/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>Úroveň</w:t>
            </w: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Kritéria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hodnocení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práce:</w:t>
            </w:r>
          </w:p>
        </w:tc>
        <w:tc>
          <w:tcPr>
            <w:tcW w:w="5864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nadprůměrná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průměrná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podprůměrná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nelze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hodnotit</w:t>
            </w:r>
            <w:proofErr w:type="spellEnd"/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Splnění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cíle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Samostatnost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při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zpracování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246556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Úroveň teoretické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části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>Práce s 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literaturou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(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citace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246556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Úroveň analytické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části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Adekvátnost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použitých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metod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Úroveň návrhu 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řešení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 (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realizace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246556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  <w:lang w:val="en-US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Formální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úroveň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 xml:space="preserve">  (text, </w:t>
            </w: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grafy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tabulky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  <w:lang w:val="en-US"/>
              </w:rPr>
            </w:pPr>
            <w:r>
              <w:rPr>
                <w:b/>
                <w:snapToGrid w:val="0"/>
                <w:sz w:val="24"/>
                <w:szCs w:val="24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  <w:lang w:val="en-US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Přehled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literatury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C02049" w:rsidRPr="00302043" w:rsidTr="00DC0F5C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Jiné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kritérium (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novost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, 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přínos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B96EFA" w:rsidRDefault="00C02049" w:rsidP="00DC0F5C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049" w:rsidRPr="00302043" w:rsidRDefault="00C02049" w:rsidP="00DC0F5C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</w:tbl>
    <w:p w:rsidR="00C02049" w:rsidRPr="00302043" w:rsidRDefault="00C02049" w:rsidP="00C02049">
      <w:pPr>
        <w:jc w:val="both"/>
        <w:rPr>
          <w:sz w:val="24"/>
          <w:szCs w:val="24"/>
        </w:rPr>
      </w:pPr>
    </w:p>
    <w:p w:rsidR="00C02049" w:rsidRPr="00302043" w:rsidRDefault="00C02049" w:rsidP="00C02049">
      <w:pPr>
        <w:jc w:val="both"/>
        <w:rPr>
          <w:sz w:val="24"/>
          <w:szCs w:val="24"/>
        </w:rPr>
      </w:pPr>
    </w:p>
    <w:p w:rsidR="00C02049" w:rsidRDefault="00C02049" w:rsidP="00C02049">
      <w:pPr>
        <w:jc w:val="both"/>
        <w:rPr>
          <w:sz w:val="24"/>
          <w:szCs w:val="24"/>
        </w:rPr>
      </w:pPr>
    </w:p>
    <w:p w:rsidR="00661F8C" w:rsidRDefault="00C02049" w:rsidP="00C0204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proofErr w:type="spellStart"/>
      <w:r>
        <w:rPr>
          <w:sz w:val="24"/>
          <w:szCs w:val="24"/>
        </w:rPr>
        <w:t>BcA</w:t>
      </w:r>
      <w:proofErr w:type="spellEnd"/>
      <w:r>
        <w:rPr>
          <w:sz w:val="24"/>
          <w:szCs w:val="24"/>
        </w:rPr>
        <w:t>. Jana Krausová predkladá ako teoretickú časť svojej diplomovej práce na tému  „</w:t>
      </w:r>
      <w:proofErr w:type="spellStart"/>
      <w:r>
        <w:rPr>
          <w:sz w:val="24"/>
          <w:szCs w:val="24"/>
        </w:rPr>
        <w:t>Vztah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mezi</w:t>
      </w:r>
      <w:proofErr w:type="spellEnd"/>
      <w:r>
        <w:rPr>
          <w:sz w:val="24"/>
          <w:szCs w:val="24"/>
        </w:rPr>
        <w:t xml:space="preserve"> filmovým </w:t>
      </w:r>
      <w:proofErr w:type="spellStart"/>
      <w:r>
        <w:rPr>
          <w:sz w:val="24"/>
          <w:szCs w:val="24"/>
        </w:rPr>
        <w:t>žánrem</w:t>
      </w:r>
      <w:proofErr w:type="spellEnd"/>
      <w:r>
        <w:rPr>
          <w:sz w:val="24"/>
          <w:szCs w:val="24"/>
        </w:rPr>
        <w:t xml:space="preserve"> a jeho obrazovým </w:t>
      </w:r>
      <w:proofErr w:type="spellStart"/>
      <w:r>
        <w:rPr>
          <w:sz w:val="24"/>
          <w:szCs w:val="24"/>
        </w:rPr>
        <w:t>řešením</w:t>
      </w:r>
      <w:proofErr w:type="spellEnd"/>
      <w:r>
        <w:rPr>
          <w:sz w:val="24"/>
          <w:szCs w:val="24"/>
        </w:rPr>
        <w:t xml:space="preserve"> „. To, že je to</w:t>
      </w:r>
      <w:r w:rsidR="00661F8C">
        <w:rPr>
          <w:sz w:val="24"/>
          <w:szCs w:val="24"/>
        </w:rPr>
        <w:t xml:space="preserve"> o</w:t>
      </w:r>
      <w:r>
        <w:rPr>
          <w:sz w:val="24"/>
          <w:szCs w:val="24"/>
        </w:rPr>
        <w:t>blasť veľmi široká si uvedom</w:t>
      </w:r>
      <w:r w:rsidR="008846E0">
        <w:rPr>
          <w:sz w:val="24"/>
          <w:szCs w:val="24"/>
        </w:rPr>
        <w:t>í</w:t>
      </w:r>
      <w:r>
        <w:rPr>
          <w:sz w:val="24"/>
          <w:szCs w:val="24"/>
        </w:rPr>
        <w:t xml:space="preserve"> každý</w:t>
      </w:r>
      <w:r w:rsidR="00661F8C">
        <w:rPr>
          <w:sz w:val="24"/>
          <w:szCs w:val="24"/>
        </w:rPr>
        <w:t xml:space="preserve">, kto pracuje v oblasti filmu a multimédií. Preto ju autorka veľmi starostlivo vypracovala v ďaleko širšom rozsahu ako sú požiadavky kladené na obsah diplomovej práce. </w:t>
      </w:r>
    </w:p>
    <w:p w:rsidR="00AD3A36" w:rsidRDefault="00661F8C" w:rsidP="00C020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75AAE">
        <w:rPr>
          <w:sz w:val="24"/>
          <w:szCs w:val="24"/>
        </w:rPr>
        <w:t xml:space="preserve">Práca je rozdelená do piatich kapitol </w:t>
      </w:r>
      <w:proofErr w:type="spellStart"/>
      <w:r w:rsidR="00875AAE">
        <w:rPr>
          <w:sz w:val="24"/>
          <w:szCs w:val="24"/>
        </w:rPr>
        <w:t>včetne</w:t>
      </w:r>
      <w:proofErr w:type="spellEnd"/>
      <w:r w:rsidR="00875AAE">
        <w:rPr>
          <w:sz w:val="24"/>
          <w:szCs w:val="24"/>
        </w:rPr>
        <w:t xml:space="preserve"> prehľadu literat</w:t>
      </w:r>
      <w:r w:rsidR="008846E0">
        <w:rPr>
          <w:sz w:val="24"/>
          <w:szCs w:val="24"/>
        </w:rPr>
        <w:t>ú</w:t>
      </w:r>
      <w:r w:rsidR="00875AAE">
        <w:rPr>
          <w:sz w:val="24"/>
          <w:szCs w:val="24"/>
        </w:rPr>
        <w:t>ry a použitých zdrojov informácií. Jednotlivé kapitoly považujem napísané veľmi prehľadne, výstižne, „</w:t>
      </w:r>
      <w:proofErr w:type="spellStart"/>
      <w:r w:rsidR="00875AAE">
        <w:rPr>
          <w:sz w:val="24"/>
          <w:szCs w:val="24"/>
        </w:rPr>
        <w:t>čtivo</w:t>
      </w:r>
      <w:proofErr w:type="spellEnd"/>
      <w:r w:rsidR="00875AAE">
        <w:rPr>
          <w:sz w:val="24"/>
          <w:szCs w:val="24"/>
        </w:rPr>
        <w:t>“ a dávajú čitateľovi obsiahl</w:t>
      </w:r>
      <w:r w:rsidR="008846E0">
        <w:rPr>
          <w:sz w:val="24"/>
          <w:szCs w:val="24"/>
        </w:rPr>
        <w:t>e</w:t>
      </w:r>
      <w:r w:rsidR="00875AAE">
        <w:rPr>
          <w:sz w:val="24"/>
          <w:szCs w:val="24"/>
        </w:rPr>
        <w:t xml:space="preserve"> a komplexné informácie v danej oblasti.</w:t>
      </w:r>
      <w:r>
        <w:rPr>
          <w:sz w:val="24"/>
          <w:szCs w:val="24"/>
        </w:rPr>
        <w:t xml:space="preserve"> </w:t>
      </w:r>
      <w:r w:rsidR="00AD3A36">
        <w:rPr>
          <w:sz w:val="24"/>
          <w:szCs w:val="24"/>
        </w:rPr>
        <w:t>Myslím tým filmových tvorcov a nie teoretikov, ktorí by mohli mať určité výhrady, čo je vecou názoru.</w:t>
      </w:r>
    </w:p>
    <w:p w:rsidR="00405078" w:rsidRDefault="00AD3A36" w:rsidP="00C020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Už v úvode definuje a</w:t>
      </w:r>
      <w:r w:rsidR="008846E0">
        <w:rPr>
          <w:sz w:val="24"/>
          <w:szCs w:val="24"/>
        </w:rPr>
        <w:t> </w:t>
      </w:r>
      <w:r>
        <w:rPr>
          <w:sz w:val="24"/>
          <w:szCs w:val="24"/>
        </w:rPr>
        <w:t>zmieňuje</w:t>
      </w:r>
      <w:r w:rsidR="008846E0">
        <w:rPr>
          <w:sz w:val="24"/>
          <w:szCs w:val="24"/>
        </w:rPr>
        <w:t xml:space="preserve"> sa</w:t>
      </w:r>
      <w:r>
        <w:rPr>
          <w:sz w:val="24"/>
          <w:szCs w:val="24"/>
        </w:rPr>
        <w:t xml:space="preserve"> o žánre, jeho </w:t>
      </w:r>
      <w:proofErr w:type="spellStart"/>
      <w:r>
        <w:rPr>
          <w:sz w:val="24"/>
          <w:szCs w:val="24"/>
        </w:rPr>
        <w:t>povode</w:t>
      </w:r>
      <w:proofErr w:type="spellEnd"/>
      <w:r>
        <w:rPr>
          <w:sz w:val="24"/>
          <w:szCs w:val="24"/>
        </w:rPr>
        <w:t>, stručnom vývoji a </w:t>
      </w:r>
      <w:proofErr w:type="spellStart"/>
      <w:r>
        <w:rPr>
          <w:sz w:val="24"/>
          <w:szCs w:val="24"/>
        </w:rPr>
        <w:t>roznych</w:t>
      </w:r>
      <w:proofErr w:type="spellEnd"/>
      <w:r>
        <w:rPr>
          <w:sz w:val="24"/>
          <w:szCs w:val="24"/>
        </w:rPr>
        <w:t xml:space="preserve"> definícií. </w:t>
      </w:r>
      <w:proofErr w:type="spellStart"/>
      <w:r w:rsidR="00405078">
        <w:rPr>
          <w:sz w:val="24"/>
          <w:szCs w:val="24"/>
        </w:rPr>
        <w:t>Vysvetluje</w:t>
      </w:r>
      <w:proofErr w:type="spellEnd"/>
      <w:r w:rsidR="00405078">
        <w:rPr>
          <w:sz w:val="24"/>
          <w:szCs w:val="24"/>
        </w:rPr>
        <w:t xml:space="preserve"> jednotlivé názvy terminologicky vychádzajúce </w:t>
      </w:r>
      <w:proofErr w:type="spellStart"/>
      <w:r w:rsidR="00405078">
        <w:rPr>
          <w:sz w:val="24"/>
          <w:szCs w:val="24"/>
        </w:rPr>
        <w:t>prevážne</w:t>
      </w:r>
      <w:proofErr w:type="spellEnd"/>
      <w:r w:rsidR="00405078">
        <w:rPr>
          <w:sz w:val="24"/>
          <w:szCs w:val="24"/>
        </w:rPr>
        <w:t xml:space="preserve"> zo starogréckych podkladov. V podkapitole 2.2. sa zaoberá a analyzuje určité miešanie žánrov v závislosti na vývoji spoločnosti, jej </w:t>
      </w:r>
      <w:proofErr w:type="spellStart"/>
      <w:r w:rsidR="00405078">
        <w:rPr>
          <w:sz w:val="24"/>
          <w:szCs w:val="24"/>
        </w:rPr>
        <w:t>požiadavkov</w:t>
      </w:r>
      <w:proofErr w:type="spellEnd"/>
      <w:r w:rsidR="00405078">
        <w:rPr>
          <w:sz w:val="24"/>
          <w:szCs w:val="24"/>
        </w:rPr>
        <w:t>, ale i vývoji a možností nových technických možností a postupov.</w:t>
      </w:r>
    </w:p>
    <w:p w:rsidR="006F7866" w:rsidRDefault="00405078" w:rsidP="00C020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Za výbornú považujem kapitolu 3 „</w:t>
      </w:r>
      <w:proofErr w:type="spellStart"/>
      <w:r w:rsidR="006F7866">
        <w:rPr>
          <w:sz w:val="24"/>
          <w:szCs w:val="24"/>
        </w:rPr>
        <w:t>Vyjadřovací</w:t>
      </w:r>
      <w:proofErr w:type="spellEnd"/>
      <w:r w:rsidR="006F7866">
        <w:rPr>
          <w:sz w:val="24"/>
          <w:szCs w:val="24"/>
        </w:rPr>
        <w:t xml:space="preserve"> </w:t>
      </w:r>
      <w:proofErr w:type="spellStart"/>
      <w:r w:rsidR="006F7866">
        <w:rPr>
          <w:sz w:val="24"/>
          <w:szCs w:val="24"/>
        </w:rPr>
        <w:t>prostředky</w:t>
      </w:r>
      <w:proofErr w:type="spellEnd"/>
      <w:r w:rsidR="006F7866">
        <w:rPr>
          <w:sz w:val="24"/>
          <w:szCs w:val="24"/>
        </w:rPr>
        <w:t xml:space="preserve"> kameramana“, ktorá je nosnou kapitolou práce z hľadiska profesie. Tá je podľa </w:t>
      </w:r>
      <w:proofErr w:type="spellStart"/>
      <w:r w:rsidR="006F7866">
        <w:rPr>
          <w:sz w:val="24"/>
          <w:szCs w:val="24"/>
        </w:rPr>
        <w:t>mojho</w:t>
      </w:r>
      <w:proofErr w:type="spellEnd"/>
      <w:r w:rsidR="006F7866">
        <w:rPr>
          <w:sz w:val="24"/>
          <w:szCs w:val="24"/>
        </w:rPr>
        <w:t xml:space="preserve"> názoru </w:t>
      </w:r>
      <w:r w:rsidR="008846E0">
        <w:rPr>
          <w:sz w:val="24"/>
          <w:szCs w:val="24"/>
        </w:rPr>
        <w:t>s</w:t>
      </w:r>
      <w:r w:rsidR="006F7866">
        <w:rPr>
          <w:sz w:val="24"/>
          <w:szCs w:val="24"/>
        </w:rPr>
        <w:t>pracovaná</w:t>
      </w:r>
      <w:r w:rsidR="00AD3A36">
        <w:rPr>
          <w:sz w:val="24"/>
          <w:szCs w:val="24"/>
        </w:rPr>
        <w:t xml:space="preserve"> </w:t>
      </w:r>
      <w:r w:rsidR="006F7866">
        <w:rPr>
          <w:sz w:val="24"/>
          <w:szCs w:val="24"/>
        </w:rPr>
        <w:t xml:space="preserve"> tak prehľadne a výstižne, že po doplnení určitých obrazových informácií by ju bolo možné</w:t>
      </w:r>
      <w:r w:rsidR="00661F8C">
        <w:rPr>
          <w:sz w:val="24"/>
          <w:szCs w:val="24"/>
        </w:rPr>
        <w:t xml:space="preserve"> </w:t>
      </w:r>
      <w:r w:rsidR="006F7866">
        <w:rPr>
          <w:sz w:val="24"/>
          <w:szCs w:val="24"/>
        </w:rPr>
        <w:t xml:space="preserve"> vydať snáď i ako skriptá.</w:t>
      </w:r>
    </w:p>
    <w:p w:rsidR="009B3823" w:rsidRDefault="006F7866" w:rsidP="00C020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V ďalšej kapitole sa diplomantka venuje už rozboru jednotlivých žánrov. </w:t>
      </w:r>
      <w:r w:rsidR="001A66B8">
        <w:rPr>
          <w:sz w:val="24"/>
          <w:szCs w:val="24"/>
        </w:rPr>
        <w:t>Tých uvádza značné až možno vyčerpávajúce množstvo. U jednotlivých žánrov si vybrala filmy, ktoré ju zaujali a ktoré nesú charakteristické znaky jednotlivých žánrov. Mimoriadne zvlášť oceňujem grafickú úpravu, neuverite</w:t>
      </w:r>
      <w:r w:rsidR="008846E0">
        <w:rPr>
          <w:sz w:val="24"/>
          <w:szCs w:val="24"/>
        </w:rPr>
        <w:t>ľ</w:t>
      </w:r>
      <w:r w:rsidR="001A66B8">
        <w:rPr>
          <w:sz w:val="24"/>
          <w:szCs w:val="24"/>
        </w:rPr>
        <w:t xml:space="preserve">né množstvo  ilustračných obrázkov z jednotlivých filmov a ich komentovanie vo vzájomných súvislostiach. To určite stojí za to si to </w:t>
      </w:r>
      <w:proofErr w:type="spellStart"/>
      <w:r w:rsidR="001A66B8">
        <w:rPr>
          <w:sz w:val="24"/>
          <w:szCs w:val="24"/>
        </w:rPr>
        <w:t>priehliadn</w:t>
      </w:r>
      <w:r w:rsidR="008846E0">
        <w:rPr>
          <w:sz w:val="24"/>
          <w:szCs w:val="24"/>
        </w:rPr>
        <w:t>ú</w:t>
      </w:r>
      <w:r w:rsidR="001A66B8">
        <w:rPr>
          <w:sz w:val="24"/>
          <w:szCs w:val="24"/>
        </w:rPr>
        <w:t>ť</w:t>
      </w:r>
      <w:proofErr w:type="spellEnd"/>
      <w:r w:rsidR="001A66B8">
        <w:rPr>
          <w:sz w:val="24"/>
          <w:szCs w:val="24"/>
        </w:rPr>
        <w:t>, pretože som sa ani ja za celú dobu pedagogickej praxe s tak vypracovanou diplomovou prácou ešte nestretol.</w:t>
      </w:r>
      <w:r w:rsidR="009B3823">
        <w:rPr>
          <w:sz w:val="24"/>
          <w:szCs w:val="24"/>
        </w:rPr>
        <w:t xml:space="preserve"> Nakoniec by som ešte rád upozornil na „ </w:t>
      </w:r>
      <w:proofErr w:type="spellStart"/>
      <w:r w:rsidR="009B3823">
        <w:rPr>
          <w:sz w:val="24"/>
          <w:szCs w:val="24"/>
        </w:rPr>
        <w:t>Seznam</w:t>
      </w:r>
      <w:proofErr w:type="spellEnd"/>
      <w:r w:rsidR="009B3823">
        <w:rPr>
          <w:sz w:val="24"/>
          <w:szCs w:val="24"/>
        </w:rPr>
        <w:t xml:space="preserve"> citovaných </w:t>
      </w:r>
      <w:proofErr w:type="spellStart"/>
      <w:r w:rsidR="009B3823">
        <w:rPr>
          <w:sz w:val="24"/>
          <w:szCs w:val="24"/>
        </w:rPr>
        <w:t>filmů</w:t>
      </w:r>
      <w:proofErr w:type="spellEnd"/>
      <w:r w:rsidR="009B3823">
        <w:rPr>
          <w:sz w:val="24"/>
          <w:szCs w:val="24"/>
        </w:rPr>
        <w:t xml:space="preserve"> „ na str. 104, ktoré sú v diplomovej práci uvedené.</w:t>
      </w:r>
      <w:r w:rsidR="00661F8C">
        <w:rPr>
          <w:sz w:val="24"/>
          <w:szCs w:val="24"/>
        </w:rPr>
        <w:t xml:space="preserve"> </w:t>
      </w:r>
      <w:r w:rsidR="009B3823">
        <w:rPr>
          <w:sz w:val="24"/>
          <w:szCs w:val="24"/>
        </w:rPr>
        <w:t>Ten len výrazne doplňuje kvalitu práce a prístup diplomantky k jej realizácii.</w:t>
      </w:r>
    </w:p>
    <w:p w:rsidR="00C02049" w:rsidRDefault="009B3823" w:rsidP="00C0204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Prácu považujem za mimoriadne </w:t>
      </w:r>
      <w:proofErr w:type="spellStart"/>
      <w:r>
        <w:rPr>
          <w:sz w:val="24"/>
          <w:szCs w:val="24"/>
        </w:rPr>
        <w:t>zdarilú</w:t>
      </w:r>
      <w:proofErr w:type="spellEnd"/>
      <w:r>
        <w:rPr>
          <w:sz w:val="24"/>
          <w:szCs w:val="24"/>
        </w:rPr>
        <w:t xml:space="preserve"> a veľmi prínosnú pre všetkých, ktorí sa o túto oblasť budú v budúcnosti zaujímať. Samozrejme ju </w:t>
      </w:r>
      <w:proofErr w:type="spellStart"/>
      <w:r>
        <w:rPr>
          <w:sz w:val="24"/>
          <w:szCs w:val="24"/>
        </w:rPr>
        <w:t>doporučujem</w:t>
      </w:r>
      <w:proofErr w:type="spellEnd"/>
      <w:r>
        <w:rPr>
          <w:sz w:val="24"/>
          <w:szCs w:val="24"/>
        </w:rPr>
        <w:t xml:space="preserve"> k obhajobe a hodnotím ju známkou</w:t>
      </w:r>
      <w:r w:rsidR="00661F8C">
        <w:rPr>
          <w:sz w:val="24"/>
          <w:szCs w:val="24"/>
        </w:rPr>
        <w:t xml:space="preserve">   </w:t>
      </w:r>
    </w:p>
    <w:p w:rsidR="00C02049" w:rsidRDefault="00C02049" w:rsidP="00C02049">
      <w:pPr>
        <w:jc w:val="both"/>
        <w:rPr>
          <w:sz w:val="24"/>
          <w:szCs w:val="24"/>
        </w:rPr>
      </w:pPr>
    </w:p>
    <w:p w:rsidR="00C02049" w:rsidRDefault="00C02049" w:rsidP="00C02049">
      <w:pPr>
        <w:jc w:val="both"/>
        <w:rPr>
          <w:sz w:val="24"/>
          <w:szCs w:val="24"/>
        </w:rPr>
      </w:pPr>
    </w:p>
    <w:p w:rsidR="00C02049" w:rsidRDefault="00C02049" w:rsidP="00C02049">
      <w:pPr>
        <w:jc w:val="both"/>
        <w:rPr>
          <w:sz w:val="24"/>
          <w:szCs w:val="24"/>
        </w:rPr>
      </w:pPr>
    </w:p>
    <w:p w:rsidR="009B3823" w:rsidRDefault="009B3823" w:rsidP="00C02049">
      <w:pPr>
        <w:jc w:val="both"/>
        <w:rPr>
          <w:sz w:val="24"/>
          <w:szCs w:val="24"/>
        </w:rPr>
      </w:pPr>
    </w:p>
    <w:p w:rsidR="009B3823" w:rsidRDefault="009B3823" w:rsidP="00C02049">
      <w:pPr>
        <w:jc w:val="both"/>
        <w:rPr>
          <w:sz w:val="24"/>
          <w:szCs w:val="24"/>
        </w:rPr>
      </w:pPr>
    </w:p>
    <w:p w:rsidR="00C02049" w:rsidRPr="00542EDB" w:rsidRDefault="009B3823" w:rsidP="00C02049">
      <w:pPr>
        <w:jc w:val="both"/>
        <w:rPr>
          <w:b/>
          <w:sz w:val="32"/>
          <w:szCs w:val="32"/>
        </w:rPr>
      </w:pPr>
      <w:r>
        <w:rPr>
          <w:sz w:val="24"/>
          <w:szCs w:val="24"/>
        </w:rPr>
        <w:t xml:space="preserve">    </w:t>
      </w:r>
      <w:r w:rsidR="00C02049">
        <w:rPr>
          <w:sz w:val="24"/>
          <w:szCs w:val="24"/>
        </w:rPr>
        <w:tab/>
      </w:r>
      <w:r w:rsidR="00C02049">
        <w:rPr>
          <w:sz w:val="24"/>
          <w:szCs w:val="24"/>
        </w:rPr>
        <w:tab/>
      </w:r>
      <w:r w:rsidR="00C02049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>
        <w:rPr>
          <w:b/>
          <w:sz w:val="32"/>
          <w:szCs w:val="32"/>
        </w:rPr>
        <w:t>A</w:t>
      </w:r>
      <w:r w:rsidR="00C02049">
        <w:rPr>
          <w:b/>
          <w:sz w:val="32"/>
          <w:szCs w:val="32"/>
        </w:rPr>
        <w:t xml:space="preserve"> – </w:t>
      </w:r>
      <w:proofErr w:type="spellStart"/>
      <w:r>
        <w:rPr>
          <w:b/>
          <w:sz w:val="32"/>
          <w:szCs w:val="32"/>
        </w:rPr>
        <w:t>Výborně</w:t>
      </w:r>
      <w:proofErr w:type="spellEnd"/>
    </w:p>
    <w:p w:rsidR="00C02049" w:rsidRPr="00302043" w:rsidRDefault="00C02049" w:rsidP="00C02049">
      <w:pPr>
        <w:jc w:val="both"/>
        <w:rPr>
          <w:sz w:val="24"/>
          <w:szCs w:val="24"/>
        </w:rPr>
      </w:pPr>
    </w:p>
    <w:p w:rsidR="00C02049" w:rsidRPr="00302043" w:rsidRDefault="00C02049" w:rsidP="00C02049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</w:t>
      </w:r>
      <w:r w:rsidRPr="00302043">
        <w:rPr>
          <w:sz w:val="24"/>
          <w:szCs w:val="24"/>
          <w:lang w:val="pl-PL"/>
        </w:rPr>
        <w:t xml:space="preserve">ávrh klasifikace  </w:t>
      </w:r>
      <w:r w:rsidRPr="00302043">
        <w:rPr>
          <w:sz w:val="24"/>
          <w:szCs w:val="24"/>
          <w:lang w:val="pl-PL"/>
        </w:rPr>
        <w:tab/>
        <w:t>...........................................................</w:t>
      </w:r>
    </w:p>
    <w:p w:rsidR="00C02049" w:rsidRPr="00302043" w:rsidRDefault="00C02049" w:rsidP="00C02049">
      <w:pPr>
        <w:jc w:val="both"/>
        <w:rPr>
          <w:sz w:val="24"/>
          <w:szCs w:val="24"/>
          <w:lang w:val="pl-PL"/>
        </w:rPr>
      </w:pPr>
    </w:p>
    <w:p w:rsidR="00C02049" w:rsidRPr="00302043" w:rsidRDefault="00C02049" w:rsidP="00C02049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  <w:t>Zlíně</w:t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  <w:t>4 . 10. 2011</w:t>
      </w:r>
    </w:p>
    <w:p w:rsidR="00C02049" w:rsidRPr="00302043" w:rsidRDefault="00C02049" w:rsidP="00C02049">
      <w:pPr>
        <w:jc w:val="both"/>
        <w:rPr>
          <w:sz w:val="24"/>
          <w:szCs w:val="24"/>
          <w:lang w:val="pl-PL"/>
        </w:rPr>
      </w:pPr>
      <w:r w:rsidRPr="00302043">
        <w:rPr>
          <w:sz w:val="24"/>
          <w:szCs w:val="24"/>
          <w:lang w:val="pl-PL"/>
        </w:rPr>
        <w:t>V(e) ......................................   dne ......................................</w:t>
      </w:r>
    </w:p>
    <w:p w:rsidR="00C02049" w:rsidRPr="00302043" w:rsidRDefault="00C02049" w:rsidP="00C02049">
      <w:pPr>
        <w:jc w:val="both"/>
        <w:rPr>
          <w:sz w:val="24"/>
          <w:szCs w:val="24"/>
          <w:lang w:val="pl-PL"/>
        </w:rPr>
      </w:pPr>
    </w:p>
    <w:p w:rsidR="009B3823" w:rsidRDefault="00C02049" w:rsidP="00C02049">
      <w:pPr>
        <w:ind w:left="4956"/>
        <w:jc w:val="both"/>
        <w:rPr>
          <w:sz w:val="24"/>
          <w:szCs w:val="24"/>
          <w:lang w:val="pl-PL"/>
        </w:rPr>
      </w:pPr>
      <w:r w:rsidRPr="00302043">
        <w:rPr>
          <w:sz w:val="24"/>
          <w:szCs w:val="24"/>
          <w:lang w:val="pl-PL"/>
        </w:rPr>
        <w:t xml:space="preserve"> </w:t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</w:p>
    <w:p w:rsidR="009B3823" w:rsidRDefault="009B3823" w:rsidP="00C02049">
      <w:pPr>
        <w:ind w:left="4956"/>
        <w:jc w:val="both"/>
        <w:rPr>
          <w:sz w:val="24"/>
          <w:szCs w:val="24"/>
          <w:lang w:val="pl-PL"/>
        </w:rPr>
      </w:pPr>
    </w:p>
    <w:p w:rsidR="009B3823" w:rsidRDefault="009B3823" w:rsidP="00C02049">
      <w:pPr>
        <w:ind w:left="4956"/>
        <w:jc w:val="both"/>
        <w:rPr>
          <w:sz w:val="24"/>
          <w:szCs w:val="24"/>
          <w:lang w:val="pl-PL"/>
        </w:rPr>
      </w:pPr>
    </w:p>
    <w:p w:rsidR="00C02049" w:rsidRPr="00302043" w:rsidRDefault="00C02049" w:rsidP="00C02049">
      <w:pPr>
        <w:ind w:left="4956"/>
        <w:jc w:val="both"/>
        <w:rPr>
          <w:sz w:val="24"/>
          <w:szCs w:val="24"/>
          <w:lang w:val="pl-PL"/>
        </w:rPr>
      </w:pP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  <w:t xml:space="preserve">       ......................................……………… </w:t>
      </w:r>
      <w:r w:rsidRPr="00302043">
        <w:rPr>
          <w:sz w:val="24"/>
          <w:szCs w:val="24"/>
          <w:lang w:val="pl-PL"/>
        </w:rPr>
        <w:tab/>
        <w:t xml:space="preserve">podpis vedoucího práce </w:t>
      </w:r>
    </w:p>
    <w:p w:rsidR="00DC1354" w:rsidRDefault="00DC1354"/>
    <w:p w:rsidR="003147C7" w:rsidRDefault="003147C7"/>
    <w:p w:rsidR="003147C7" w:rsidRDefault="003147C7"/>
    <w:p w:rsidR="003147C7" w:rsidRDefault="003147C7"/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"/>
        <w:gridCol w:w="425"/>
        <w:gridCol w:w="32"/>
        <w:gridCol w:w="8769"/>
        <w:gridCol w:w="32"/>
      </w:tblGrid>
      <w:tr w:rsidR="003147C7" w:rsidTr="003147C7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  <w:hideMark/>
          </w:tcPr>
          <w:p w:rsidR="003147C7" w:rsidRDefault="003147C7">
            <w:pPr>
              <w:pStyle w:val="Zhlav"/>
              <w:spacing w:before="60"/>
            </w:pPr>
            <w:r>
              <w:rPr>
                <w:noProof/>
                <w:lang w:val="cs-CZ"/>
              </w:rPr>
              <w:lastRenderedPageBreak/>
              <w:drawing>
                <wp:inline distT="0" distB="0" distL="0" distR="0">
                  <wp:extent cx="228600" cy="295275"/>
                  <wp:effectExtent l="0" t="0" r="0" b="0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  <w:hideMark/>
          </w:tcPr>
          <w:p w:rsidR="003147C7" w:rsidRDefault="003147C7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 xml:space="preserve">Univerzita </w:t>
            </w:r>
            <w:proofErr w:type="spellStart"/>
            <w:r>
              <w:rPr>
                <w:sz w:val="32"/>
              </w:rPr>
              <w:t>Tomáše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Bati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ve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Zlíně</w:t>
            </w:r>
            <w:proofErr w:type="spellEnd"/>
          </w:p>
        </w:tc>
      </w:tr>
      <w:tr w:rsidR="003147C7" w:rsidTr="003147C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47C7" w:rsidRDefault="003147C7">
            <w:pPr>
              <w:pStyle w:val="Zhlav"/>
            </w:pPr>
          </w:p>
        </w:tc>
        <w:tc>
          <w:tcPr>
            <w:tcW w:w="8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147C7" w:rsidRDefault="003147C7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 xml:space="preserve">Fakulta </w:t>
            </w:r>
            <w:proofErr w:type="spellStart"/>
            <w:r>
              <w:rPr>
                <w:sz w:val="28"/>
              </w:rPr>
              <w:t>multimediálních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komunikací</w:t>
            </w:r>
            <w:proofErr w:type="spellEnd"/>
          </w:p>
        </w:tc>
      </w:tr>
    </w:tbl>
    <w:p w:rsidR="003147C7" w:rsidRDefault="003147C7" w:rsidP="003147C7">
      <w:pPr>
        <w:jc w:val="center"/>
        <w:rPr>
          <w:b/>
          <w:szCs w:val="24"/>
        </w:rPr>
      </w:pPr>
    </w:p>
    <w:p w:rsidR="003147C7" w:rsidRDefault="003147C7" w:rsidP="003147C7">
      <w:pPr>
        <w:jc w:val="center"/>
        <w:rPr>
          <w:b/>
          <w:sz w:val="28"/>
          <w:szCs w:val="28"/>
        </w:rPr>
      </w:pPr>
    </w:p>
    <w:p w:rsidR="003147C7" w:rsidRDefault="003147C7" w:rsidP="003147C7">
      <w:pPr>
        <w:jc w:val="center"/>
        <w:rPr>
          <w:b/>
          <w:sz w:val="28"/>
          <w:szCs w:val="28"/>
        </w:rPr>
      </w:pPr>
    </w:p>
    <w:p w:rsidR="003147C7" w:rsidRDefault="003147C7" w:rsidP="003147C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Hodnocení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vedoucího</w:t>
      </w:r>
      <w:proofErr w:type="spellEnd"/>
      <w:r>
        <w:rPr>
          <w:b/>
          <w:sz w:val="28"/>
          <w:szCs w:val="28"/>
        </w:rPr>
        <w:t xml:space="preserve"> diplomové práce – praktická </w:t>
      </w:r>
      <w:proofErr w:type="spellStart"/>
      <w:r>
        <w:rPr>
          <w:b/>
          <w:sz w:val="28"/>
          <w:szCs w:val="28"/>
        </w:rPr>
        <w:t>část</w:t>
      </w:r>
      <w:proofErr w:type="spellEnd"/>
    </w:p>
    <w:p w:rsidR="003147C7" w:rsidRDefault="003147C7" w:rsidP="003147C7">
      <w:pPr>
        <w:jc w:val="both"/>
        <w:rPr>
          <w:b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Jméno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příjmení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BcA</w:t>
            </w:r>
            <w:proofErr w:type="spellEnd"/>
            <w:r>
              <w:rPr>
                <w:b/>
                <w:szCs w:val="24"/>
              </w:rPr>
              <w:t>. Jana Krausová</w:t>
            </w:r>
          </w:p>
        </w:tc>
      </w:tr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Studijní</w:t>
            </w:r>
            <w:proofErr w:type="spellEnd"/>
            <w:r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Teorie</w:t>
            </w:r>
            <w:proofErr w:type="spellEnd"/>
            <w:r>
              <w:rPr>
                <w:b/>
                <w:szCs w:val="24"/>
              </w:rPr>
              <w:t xml:space="preserve"> a praxe </w:t>
            </w: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tvorby</w:t>
            </w:r>
          </w:p>
        </w:tc>
      </w:tr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Kamera</w:t>
            </w:r>
          </w:p>
        </w:tc>
      </w:tr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Forma </w:t>
            </w:r>
            <w:proofErr w:type="spellStart"/>
            <w:r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Prezenční                                    Akad. rok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2010/2011</w:t>
            </w:r>
          </w:p>
        </w:tc>
      </w:tr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Název</w:t>
            </w:r>
            <w:proofErr w:type="spellEnd"/>
            <w:r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dílo</w:t>
            </w:r>
            <w:proofErr w:type="spellEnd"/>
            <w:r>
              <w:rPr>
                <w:b/>
                <w:szCs w:val="24"/>
              </w:rPr>
              <w:t xml:space="preserve"> „ PROBLÉMY „</w:t>
            </w:r>
          </w:p>
        </w:tc>
      </w:tr>
      <w:tr w:rsidR="003147C7" w:rsidTr="003147C7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Vedoucí</w:t>
            </w:r>
            <w:proofErr w:type="spellEnd"/>
            <w:r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7C7" w:rsidRDefault="003147C7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doc. Mgr. Juraj Fandli</w:t>
            </w:r>
          </w:p>
        </w:tc>
      </w:tr>
    </w:tbl>
    <w:p w:rsidR="003147C7" w:rsidRDefault="003147C7" w:rsidP="003147C7">
      <w:pPr>
        <w:jc w:val="both"/>
        <w:rPr>
          <w:b/>
          <w:szCs w:val="24"/>
        </w:rPr>
      </w:pPr>
    </w:p>
    <w:p w:rsidR="003147C7" w:rsidRDefault="003147C7" w:rsidP="003147C7">
      <w:pPr>
        <w:jc w:val="both"/>
        <w:rPr>
          <w:szCs w:val="24"/>
        </w:rPr>
      </w:pPr>
    </w:p>
    <w:p w:rsidR="003147C7" w:rsidRDefault="003147C7" w:rsidP="003147C7">
      <w:pPr>
        <w:jc w:val="both"/>
        <w:rPr>
          <w:szCs w:val="24"/>
        </w:rPr>
      </w:pPr>
    </w:p>
    <w:p w:rsidR="003147C7" w:rsidRDefault="003147C7" w:rsidP="003147C7">
      <w:pPr>
        <w:jc w:val="both"/>
        <w:rPr>
          <w:szCs w:val="24"/>
        </w:rPr>
      </w:pPr>
      <w:r>
        <w:rPr>
          <w:szCs w:val="24"/>
        </w:rPr>
        <w:tab/>
      </w:r>
      <w:proofErr w:type="spellStart"/>
      <w:r>
        <w:rPr>
          <w:szCs w:val="24"/>
        </w:rPr>
        <w:t>BcA</w:t>
      </w:r>
      <w:proofErr w:type="spellEnd"/>
      <w:r>
        <w:rPr>
          <w:szCs w:val="24"/>
        </w:rPr>
        <w:t>. Jana Krausová predkladá ako praktickú časť</w:t>
      </w:r>
      <w:r>
        <w:rPr>
          <w:szCs w:val="24"/>
        </w:rPr>
        <w:tab/>
        <w:t xml:space="preserve">svojej diplomovej práce film „PROBLÉMY“. </w:t>
      </w:r>
      <w:proofErr w:type="spellStart"/>
      <w:r>
        <w:rPr>
          <w:szCs w:val="24"/>
        </w:rPr>
        <w:t>Bohužial</w:t>
      </w:r>
      <w:proofErr w:type="spellEnd"/>
      <w:r>
        <w:rPr>
          <w:szCs w:val="24"/>
        </w:rPr>
        <w:t xml:space="preserve"> tie problémy nastali nie len v názve, ale aj v realizácii. Film nie je, nie však vinou diplomantky dokončený a tak je ho ťažko komplexne hodnotiť. Príčinou sú nedokončené </w:t>
      </w:r>
      <w:proofErr w:type="spellStart"/>
      <w:r>
        <w:rPr>
          <w:szCs w:val="24"/>
        </w:rPr>
        <w:t>postprodukčné</w:t>
      </w:r>
      <w:proofErr w:type="spellEnd"/>
      <w:r>
        <w:rPr>
          <w:szCs w:val="24"/>
        </w:rPr>
        <w:t xml:space="preserve"> práce v oblasti animácie, trikových technológií a zvuku s tým súvisiacimi. Hrané scény filmu, ktoré boli realizované sú natočené z hľadiska profesie kameramanky na adekvátnej úrovni k </w:t>
      </w:r>
      <w:proofErr w:type="spellStart"/>
      <w:r>
        <w:rPr>
          <w:szCs w:val="24"/>
        </w:rPr>
        <w:t>scénaru</w:t>
      </w:r>
      <w:proofErr w:type="spellEnd"/>
      <w:r>
        <w:rPr>
          <w:szCs w:val="24"/>
        </w:rPr>
        <w:t xml:space="preserve">. V tomto štádiu rozpracovanosti filmu je ťažko odhadnúť do akej miery sa podarí docieliť štýlovej jednoty </w:t>
      </w:r>
      <w:proofErr w:type="spellStart"/>
      <w:r>
        <w:rPr>
          <w:szCs w:val="24"/>
        </w:rPr>
        <w:t>návaznosti</w:t>
      </w:r>
      <w:proofErr w:type="spellEnd"/>
      <w:r>
        <w:rPr>
          <w:szCs w:val="24"/>
        </w:rPr>
        <w:t xml:space="preserve"> jednotlivých scén. Podľa konzultácií pred natáčaním a súčasným stavom si myslím, že by to mohlo dopadnúť celkovo </w:t>
      </w:r>
      <w:proofErr w:type="spellStart"/>
      <w:r>
        <w:rPr>
          <w:szCs w:val="24"/>
        </w:rPr>
        <w:t>prijatelne</w:t>
      </w:r>
      <w:proofErr w:type="spellEnd"/>
      <w:r>
        <w:rPr>
          <w:szCs w:val="24"/>
        </w:rPr>
        <w:t>.</w:t>
      </w:r>
    </w:p>
    <w:p w:rsidR="003147C7" w:rsidRDefault="003147C7" w:rsidP="003147C7">
      <w:pPr>
        <w:jc w:val="both"/>
        <w:rPr>
          <w:szCs w:val="24"/>
        </w:rPr>
      </w:pPr>
      <w:r>
        <w:rPr>
          <w:szCs w:val="24"/>
        </w:rPr>
        <w:tab/>
        <w:t xml:space="preserve">Natočené scény sú z hľadiska svetelného riešenia, kompozície, veľkosti záberov bez výrazných problémov a tak by som v tomto mimoriadnom prípade </w:t>
      </w:r>
      <w:proofErr w:type="spellStart"/>
      <w:r>
        <w:rPr>
          <w:szCs w:val="24"/>
        </w:rPr>
        <w:t>doporučoval</w:t>
      </w:r>
      <w:proofErr w:type="spellEnd"/>
      <w:r>
        <w:rPr>
          <w:szCs w:val="24"/>
        </w:rPr>
        <w:t xml:space="preserve"> prijať prácu k obhajobe  s hodnotením známkou</w:t>
      </w:r>
    </w:p>
    <w:p w:rsidR="003147C7" w:rsidRDefault="003147C7" w:rsidP="003147C7">
      <w:pPr>
        <w:jc w:val="both"/>
        <w:rPr>
          <w:szCs w:val="24"/>
          <w:lang w:val="pl-PL"/>
        </w:rPr>
      </w:pPr>
    </w:p>
    <w:p w:rsidR="003147C7" w:rsidRDefault="003147C7" w:rsidP="003147C7">
      <w:pPr>
        <w:jc w:val="both"/>
        <w:rPr>
          <w:szCs w:val="24"/>
          <w:lang w:val="pl-PL"/>
        </w:rPr>
      </w:pPr>
    </w:p>
    <w:p w:rsidR="003147C7" w:rsidRDefault="003147C7" w:rsidP="003147C7">
      <w:pPr>
        <w:jc w:val="both"/>
        <w:rPr>
          <w:b/>
          <w:sz w:val="32"/>
          <w:szCs w:val="32"/>
          <w:lang w:val="pl-PL"/>
        </w:rPr>
      </w:pP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  <w:t xml:space="preserve">         </w:t>
      </w:r>
      <w:r>
        <w:rPr>
          <w:b/>
          <w:sz w:val="32"/>
          <w:szCs w:val="32"/>
          <w:lang w:val="pl-PL"/>
        </w:rPr>
        <w:t>C - dobře</w:t>
      </w:r>
    </w:p>
    <w:p w:rsidR="003147C7" w:rsidRDefault="003147C7" w:rsidP="003147C7">
      <w:pPr>
        <w:jc w:val="both"/>
        <w:rPr>
          <w:sz w:val="24"/>
          <w:szCs w:val="24"/>
          <w:lang w:val="pl-PL"/>
        </w:rPr>
      </w:pPr>
    </w:p>
    <w:p w:rsidR="003147C7" w:rsidRDefault="003147C7" w:rsidP="003147C7">
      <w:pPr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Návrh klasifikace  </w:t>
      </w:r>
      <w:r>
        <w:rPr>
          <w:szCs w:val="24"/>
          <w:lang w:val="pl-PL"/>
        </w:rPr>
        <w:tab/>
        <w:t>...........................................................</w:t>
      </w:r>
    </w:p>
    <w:p w:rsidR="003147C7" w:rsidRDefault="003147C7" w:rsidP="003147C7">
      <w:pPr>
        <w:jc w:val="both"/>
        <w:rPr>
          <w:szCs w:val="24"/>
          <w:lang w:val="pl-PL"/>
        </w:rPr>
      </w:pPr>
    </w:p>
    <w:p w:rsidR="003147C7" w:rsidRDefault="003147C7" w:rsidP="003147C7">
      <w:pPr>
        <w:jc w:val="both"/>
        <w:rPr>
          <w:szCs w:val="24"/>
          <w:lang w:val="pl-PL"/>
        </w:rPr>
      </w:pPr>
      <w:r>
        <w:rPr>
          <w:szCs w:val="24"/>
          <w:lang w:val="pl-PL"/>
        </w:rPr>
        <w:tab/>
        <w:t>Zlíně</w:t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  <w:t>6. 10. 2011</w:t>
      </w:r>
    </w:p>
    <w:p w:rsidR="003147C7" w:rsidRDefault="003147C7" w:rsidP="003147C7">
      <w:pPr>
        <w:jc w:val="both"/>
        <w:rPr>
          <w:szCs w:val="24"/>
          <w:lang w:val="pl-PL"/>
        </w:rPr>
      </w:pPr>
      <w:r>
        <w:rPr>
          <w:szCs w:val="24"/>
          <w:lang w:val="pl-PL"/>
        </w:rPr>
        <w:t>V(e) ......................................   dne ......................................</w:t>
      </w:r>
    </w:p>
    <w:p w:rsidR="003147C7" w:rsidRDefault="003147C7" w:rsidP="003147C7">
      <w:pPr>
        <w:jc w:val="both"/>
        <w:rPr>
          <w:szCs w:val="24"/>
          <w:lang w:val="pl-PL"/>
        </w:rPr>
      </w:pPr>
    </w:p>
    <w:p w:rsidR="003147C7" w:rsidRDefault="003147C7" w:rsidP="003147C7">
      <w:pPr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  <w:t xml:space="preserve">       ......................................……………… </w:t>
      </w:r>
      <w:r>
        <w:rPr>
          <w:szCs w:val="24"/>
          <w:lang w:val="pl-PL"/>
        </w:rPr>
        <w:tab/>
        <w:t xml:space="preserve">podpis vedoucího práce </w:t>
      </w:r>
    </w:p>
    <w:p w:rsidR="003147C7" w:rsidRDefault="003147C7">
      <w:bookmarkStart w:id="0" w:name="_GoBack"/>
      <w:bookmarkEnd w:id="0"/>
    </w:p>
    <w:sectPr w:rsidR="003147C7" w:rsidSect="00DC1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2049"/>
    <w:rsid w:val="00024E8C"/>
    <w:rsid w:val="000637B8"/>
    <w:rsid w:val="000832F1"/>
    <w:rsid w:val="00094567"/>
    <w:rsid w:val="000A1078"/>
    <w:rsid w:val="000B1EE6"/>
    <w:rsid w:val="000B35CE"/>
    <w:rsid w:val="000C5305"/>
    <w:rsid w:val="000E04D5"/>
    <w:rsid w:val="000F56EF"/>
    <w:rsid w:val="00107F59"/>
    <w:rsid w:val="00121721"/>
    <w:rsid w:val="00130455"/>
    <w:rsid w:val="001434C5"/>
    <w:rsid w:val="00167FE6"/>
    <w:rsid w:val="00182AAD"/>
    <w:rsid w:val="0018477B"/>
    <w:rsid w:val="001A66B8"/>
    <w:rsid w:val="001B4384"/>
    <w:rsid w:val="001B5CF0"/>
    <w:rsid w:val="001E1AA3"/>
    <w:rsid w:val="001E2A55"/>
    <w:rsid w:val="00223D40"/>
    <w:rsid w:val="00246556"/>
    <w:rsid w:val="00261E77"/>
    <w:rsid w:val="00263323"/>
    <w:rsid w:val="002A2188"/>
    <w:rsid w:val="002B0BEF"/>
    <w:rsid w:val="002B42F5"/>
    <w:rsid w:val="002D3B1F"/>
    <w:rsid w:val="002E3B01"/>
    <w:rsid w:val="002F5059"/>
    <w:rsid w:val="003062AF"/>
    <w:rsid w:val="00311C3D"/>
    <w:rsid w:val="003147C7"/>
    <w:rsid w:val="003446C0"/>
    <w:rsid w:val="003551E0"/>
    <w:rsid w:val="003906E5"/>
    <w:rsid w:val="00393A71"/>
    <w:rsid w:val="00396E35"/>
    <w:rsid w:val="00397E30"/>
    <w:rsid w:val="003E7202"/>
    <w:rsid w:val="003F32F8"/>
    <w:rsid w:val="003F6315"/>
    <w:rsid w:val="00405078"/>
    <w:rsid w:val="00437B32"/>
    <w:rsid w:val="00474265"/>
    <w:rsid w:val="004A3C73"/>
    <w:rsid w:val="004B694F"/>
    <w:rsid w:val="004C5C2F"/>
    <w:rsid w:val="004E0105"/>
    <w:rsid w:val="004E0161"/>
    <w:rsid w:val="00502265"/>
    <w:rsid w:val="00507071"/>
    <w:rsid w:val="00526668"/>
    <w:rsid w:val="00546462"/>
    <w:rsid w:val="005526B2"/>
    <w:rsid w:val="005544DC"/>
    <w:rsid w:val="005765C0"/>
    <w:rsid w:val="00600E7B"/>
    <w:rsid w:val="00612750"/>
    <w:rsid w:val="006323FF"/>
    <w:rsid w:val="006539C0"/>
    <w:rsid w:val="00656BEF"/>
    <w:rsid w:val="00657A3E"/>
    <w:rsid w:val="00661F8C"/>
    <w:rsid w:val="006705A9"/>
    <w:rsid w:val="00671B83"/>
    <w:rsid w:val="006C4FB4"/>
    <w:rsid w:val="006C7273"/>
    <w:rsid w:val="006E1FBE"/>
    <w:rsid w:val="006F7866"/>
    <w:rsid w:val="00720770"/>
    <w:rsid w:val="00737046"/>
    <w:rsid w:val="007531BA"/>
    <w:rsid w:val="007700A3"/>
    <w:rsid w:val="00782E49"/>
    <w:rsid w:val="00783E59"/>
    <w:rsid w:val="00791852"/>
    <w:rsid w:val="007A0301"/>
    <w:rsid w:val="007A4310"/>
    <w:rsid w:val="007E1F5A"/>
    <w:rsid w:val="00802789"/>
    <w:rsid w:val="00802B2F"/>
    <w:rsid w:val="0080557B"/>
    <w:rsid w:val="00806994"/>
    <w:rsid w:val="0082290D"/>
    <w:rsid w:val="00837851"/>
    <w:rsid w:val="00861938"/>
    <w:rsid w:val="00875AAE"/>
    <w:rsid w:val="008846E0"/>
    <w:rsid w:val="008956D2"/>
    <w:rsid w:val="00895FFC"/>
    <w:rsid w:val="008A37E9"/>
    <w:rsid w:val="008B5337"/>
    <w:rsid w:val="008F2BF6"/>
    <w:rsid w:val="00904161"/>
    <w:rsid w:val="00943B97"/>
    <w:rsid w:val="00955B4D"/>
    <w:rsid w:val="00963971"/>
    <w:rsid w:val="0099280C"/>
    <w:rsid w:val="00996997"/>
    <w:rsid w:val="009A546A"/>
    <w:rsid w:val="009B3823"/>
    <w:rsid w:val="009E5E27"/>
    <w:rsid w:val="00A05A6A"/>
    <w:rsid w:val="00A35729"/>
    <w:rsid w:val="00A51648"/>
    <w:rsid w:val="00A53B5C"/>
    <w:rsid w:val="00A6128D"/>
    <w:rsid w:val="00A6321B"/>
    <w:rsid w:val="00A65561"/>
    <w:rsid w:val="00A74502"/>
    <w:rsid w:val="00A7709B"/>
    <w:rsid w:val="00A94D53"/>
    <w:rsid w:val="00AA34D4"/>
    <w:rsid w:val="00AD3A36"/>
    <w:rsid w:val="00B3159C"/>
    <w:rsid w:val="00B343AA"/>
    <w:rsid w:val="00B41756"/>
    <w:rsid w:val="00B46F58"/>
    <w:rsid w:val="00BB09C5"/>
    <w:rsid w:val="00BB44C4"/>
    <w:rsid w:val="00BD18BB"/>
    <w:rsid w:val="00BD2DF9"/>
    <w:rsid w:val="00BE2121"/>
    <w:rsid w:val="00C02049"/>
    <w:rsid w:val="00C04AEC"/>
    <w:rsid w:val="00C3558A"/>
    <w:rsid w:val="00C510C6"/>
    <w:rsid w:val="00C51187"/>
    <w:rsid w:val="00C61DC5"/>
    <w:rsid w:val="00C62662"/>
    <w:rsid w:val="00CA514C"/>
    <w:rsid w:val="00CB79FC"/>
    <w:rsid w:val="00D035D9"/>
    <w:rsid w:val="00D204F4"/>
    <w:rsid w:val="00D2467B"/>
    <w:rsid w:val="00D26BBF"/>
    <w:rsid w:val="00D35387"/>
    <w:rsid w:val="00D45AC5"/>
    <w:rsid w:val="00D71D79"/>
    <w:rsid w:val="00D733F7"/>
    <w:rsid w:val="00DA43D2"/>
    <w:rsid w:val="00DB23E5"/>
    <w:rsid w:val="00DC1354"/>
    <w:rsid w:val="00E1476A"/>
    <w:rsid w:val="00E50AEC"/>
    <w:rsid w:val="00E7698B"/>
    <w:rsid w:val="00E960A0"/>
    <w:rsid w:val="00EA5597"/>
    <w:rsid w:val="00EB2ABF"/>
    <w:rsid w:val="00EC7660"/>
    <w:rsid w:val="00EE0B95"/>
    <w:rsid w:val="00EE773F"/>
    <w:rsid w:val="00EF0FB7"/>
    <w:rsid w:val="00F201BF"/>
    <w:rsid w:val="00F23605"/>
    <w:rsid w:val="00F23FA6"/>
    <w:rsid w:val="00F322DC"/>
    <w:rsid w:val="00F43647"/>
    <w:rsid w:val="00F4519E"/>
    <w:rsid w:val="00F4635D"/>
    <w:rsid w:val="00F53624"/>
    <w:rsid w:val="00F86BE3"/>
    <w:rsid w:val="00FA148D"/>
    <w:rsid w:val="00FC5289"/>
    <w:rsid w:val="00FC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0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20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2049"/>
    <w:rPr>
      <w:rFonts w:ascii="Tahoma" w:eastAsia="Times New Roman" w:hAnsi="Tahoma" w:cs="Tahoma"/>
      <w:sz w:val="16"/>
      <w:szCs w:val="16"/>
      <w:lang w:val="sk-SK" w:eastAsia="cs-CZ"/>
    </w:rPr>
  </w:style>
  <w:style w:type="paragraph" w:styleId="Zhlav">
    <w:name w:val="header"/>
    <w:basedOn w:val="Normln"/>
    <w:link w:val="ZhlavChar"/>
    <w:unhideWhenUsed/>
    <w:rsid w:val="003147C7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3147C7"/>
    <w:rPr>
      <w:rFonts w:ascii="Berlin CE" w:eastAsia="Times New Roman" w:hAnsi="Berlin CE" w:cs="Times New Roman"/>
      <w:sz w:val="18"/>
      <w:szCs w:val="24"/>
      <w:lang w:val="sk-SK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FMK UTB ve Zline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fandli</dc:creator>
  <cp:lastModifiedBy>pavlikova</cp:lastModifiedBy>
  <cp:revision>2</cp:revision>
  <dcterms:created xsi:type="dcterms:W3CDTF">2011-10-26T05:25:00Z</dcterms:created>
  <dcterms:modified xsi:type="dcterms:W3CDTF">2011-10-26T05:25:00Z</dcterms:modified>
</cp:coreProperties>
</file>