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99C" w:rsidRDefault="0028399C" w:rsidP="00502910">
      <w:pPr>
        <w:spacing w:after="240"/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>Hodnocení oponenta bakalářské práce</w:t>
      </w:r>
    </w:p>
    <w:p w:rsidR="0028399C" w:rsidRPr="0013588D" w:rsidRDefault="0028399C" w:rsidP="00502910">
      <w:pPr>
        <w:spacing w:after="240"/>
        <w:jc w:val="center"/>
        <w:rPr>
          <w:rFonts w:ascii="Calibri" w:hAnsi="Calibri"/>
          <w:b/>
          <w:sz w:val="32"/>
          <w:szCs w:val="32"/>
        </w:rPr>
      </w:pPr>
    </w:p>
    <w:tbl>
      <w:tblPr>
        <w:tblW w:w="864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6A6A6"/>
          <w:insideV w:val="single" w:sz="12" w:space="0" w:color="auto"/>
        </w:tblBorders>
        <w:tblLook w:val="01E0"/>
      </w:tblPr>
      <w:tblGrid>
        <w:gridCol w:w="2160"/>
        <w:gridCol w:w="6487"/>
      </w:tblGrid>
      <w:tr w:rsidR="00515A76" w:rsidRPr="0013588D">
        <w:tc>
          <w:tcPr>
            <w:tcW w:w="2160" w:type="dxa"/>
            <w:tcBorders>
              <w:top w:val="single" w:sz="12" w:space="0" w:color="auto"/>
            </w:tcBorders>
            <w:shd w:val="clear" w:color="auto" w:fill="F2F2F2"/>
          </w:tcPr>
          <w:p w:rsidR="00515A76" w:rsidRPr="0013588D" w:rsidRDefault="003B6F1E" w:rsidP="002B2FE4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práce</w:t>
            </w:r>
          </w:p>
        </w:tc>
        <w:tc>
          <w:tcPr>
            <w:tcW w:w="6487" w:type="dxa"/>
            <w:tcBorders>
              <w:top w:val="single" w:sz="12" w:space="0" w:color="auto"/>
            </w:tcBorders>
          </w:tcPr>
          <w:p w:rsidR="00515A76" w:rsidRPr="0013588D" w:rsidRDefault="00827083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Martina Čmielová</w:t>
            </w:r>
          </w:p>
        </w:tc>
      </w:tr>
      <w:tr w:rsidR="00515A76" w:rsidRPr="0013588D">
        <w:tc>
          <w:tcPr>
            <w:tcW w:w="2160" w:type="dxa"/>
            <w:shd w:val="clear" w:color="auto" w:fill="F2F2F2"/>
          </w:tcPr>
          <w:p w:rsidR="00515A76" w:rsidRPr="0013588D" w:rsidRDefault="00515A76" w:rsidP="002B2FE4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Studijní program</w:t>
            </w:r>
          </w:p>
        </w:tc>
        <w:tc>
          <w:tcPr>
            <w:tcW w:w="6487" w:type="dxa"/>
          </w:tcPr>
          <w:p w:rsidR="00515A76" w:rsidRPr="0013588D" w:rsidRDefault="00515A76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Mediální a komunikační studia</w:t>
            </w:r>
          </w:p>
        </w:tc>
      </w:tr>
      <w:tr w:rsidR="00515A76" w:rsidRPr="0013588D">
        <w:tc>
          <w:tcPr>
            <w:tcW w:w="2160" w:type="dxa"/>
            <w:shd w:val="clear" w:color="auto" w:fill="F2F2F2"/>
          </w:tcPr>
          <w:p w:rsidR="00515A76" w:rsidRPr="0013588D" w:rsidRDefault="00515A76" w:rsidP="002B2FE4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Obor studia/ateliér</w:t>
            </w:r>
          </w:p>
        </w:tc>
        <w:tc>
          <w:tcPr>
            <w:tcW w:w="6487" w:type="dxa"/>
          </w:tcPr>
          <w:p w:rsidR="00515A76" w:rsidRPr="0013588D" w:rsidRDefault="00515A76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Marketingové komunikace</w:t>
            </w:r>
          </w:p>
        </w:tc>
      </w:tr>
      <w:tr w:rsidR="00515A76" w:rsidRPr="0013588D">
        <w:tc>
          <w:tcPr>
            <w:tcW w:w="2160" w:type="dxa"/>
            <w:shd w:val="clear" w:color="auto" w:fill="F2F2F2"/>
          </w:tcPr>
          <w:p w:rsidR="00515A76" w:rsidRPr="0013588D" w:rsidRDefault="00515A76" w:rsidP="002B2FE4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Forma studia</w:t>
            </w:r>
          </w:p>
        </w:tc>
        <w:tc>
          <w:tcPr>
            <w:tcW w:w="6487" w:type="dxa"/>
          </w:tcPr>
          <w:p w:rsidR="00515A76" w:rsidRPr="0013588D" w:rsidRDefault="005F65E0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prezenční</w:t>
            </w:r>
          </w:p>
        </w:tc>
      </w:tr>
      <w:tr w:rsidR="00515A76" w:rsidRPr="0013588D">
        <w:tc>
          <w:tcPr>
            <w:tcW w:w="2160" w:type="dxa"/>
            <w:shd w:val="clear" w:color="auto" w:fill="F2F2F2"/>
          </w:tcPr>
          <w:p w:rsidR="00515A76" w:rsidRPr="0013588D" w:rsidRDefault="00515A76" w:rsidP="00CF6F04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Akademický rok</w:t>
            </w:r>
          </w:p>
        </w:tc>
        <w:tc>
          <w:tcPr>
            <w:tcW w:w="6487" w:type="dxa"/>
          </w:tcPr>
          <w:p w:rsidR="00515A76" w:rsidRPr="0013588D" w:rsidRDefault="005F65E0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2010/2011</w:t>
            </w:r>
          </w:p>
        </w:tc>
      </w:tr>
      <w:tr w:rsidR="00515A76" w:rsidRPr="0013588D">
        <w:tc>
          <w:tcPr>
            <w:tcW w:w="2160" w:type="dxa"/>
            <w:shd w:val="clear" w:color="auto" w:fill="F2F2F2"/>
          </w:tcPr>
          <w:p w:rsidR="00515A76" w:rsidRPr="0013588D" w:rsidRDefault="00515A76" w:rsidP="002B2FE4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Název práce</w:t>
            </w:r>
          </w:p>
        </w:tc>
        <w:tc>
          <w:tcPr>
            <w:tcW w:w="6487" w:type="dxa"/>
          </w:tcPr>
          <w:p w:rsidR="00515A76" w:rsidRPr="0013588D" w:rsidRDefault="00827083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Vztah sponzoringu a image značky</w:t>
            </w:r>
          </w:p>
        </w:tc>
      </w:tr>
      <w:tr w:rsidR="00515A76" w:rsidRPr="0013588D">
        <w:tc>
          <w:tcPr>
            <w:tcW w:w="2160" w:type="dxa"/>
            <w:tcBorders>
              <w:bottom w:val="single" w:sz="12" w:space="0" w:color="auto"/>
            </w:tcBorders>
            <w:shd w:val="clear" w:color="auto" w:fill="F2F2F2"/>
          </w:tcPr>
          <w:p w:rsidR="00515A76" w:rsidRPr="0013588D" w:rsidRDefault="003B6F1E" w:rsidP="00224DF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posudku</w:t>
            </w:r>
          </w:p>
        </w:tc>
        <w:tc>
          <w:tcPr>
            <w:tcW w:w="6487" w:type="dxa"/>
            <w:tcBorders>
              <w:bottom w:val="single" w:sz="12" w:space="0" w:color="auto"/>
            </w:tcBorders>
          </w:tcPr>
          <w:p w:rsidR="00515A76" w:rsidRPr="0013588D" w:rsidRDefault="003015C9" w:rsidP="00224DFA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Mgr. Patrik Kamas</w:t>
            </w:r>
          </w:p>
        </w:tc>
      </w:tr>
    </w:tbl>
    <w:p w:rsidR="00515A76" w:rsidRPr="0013588D" w:rsidRDefault="00515A76" w:rsidP="00766FD3">
      <w:pPr>
        <w:jc w:val="both"/>
        <w:rPr>
          <w:rFonts w:ascii="Calibri" w:hAnsi="Calibri" w:cs="Calibri"/>
          <w:sz w:val="24"/>
          <w:szCs w:val="24"/>
        </w:rPr>
      </w:pPr>
    </w:p>
    <w:p w:rsidR="00515A76" w:rsidRPr="0013588D" w:rsidRDefault="00A14864" w:rsidP="00DB0151">
      <w:pPr>
        <w:jc w:val="center"/>
        <w:rPr>
          <w:rFonts w:ascii="Calibri" w:hAnsi="Calibri" w:cs="Calibri"/>
          <w:sz w:val="24"/>
          <w:szCs w:val="24"/>
        </w:rPr>
      </w:pPr>
      <w:r w:rsidRPr="0013588D">
        <w:rPr>
          <w:rFonts w:ascii="Calibri" w:hAnsi="Calibri" w:cs="Calibri"/>
          <w:sz w:val="24"/>
          <w:szCs w:val="24"/>
        </w:rPr>
        <w:object w:dxaOrig="6911" w:dyaOrig="57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2.25pt;height:271.5pt" o:ole="">
            <v:imagedata r:id="rId7" o:title=""/>
          </v:shape>
          <o:OLEObject Type="Embed" ProgID="Excel.Sheet.8" ShapeID="_x0000_i1025" DrawAspect="Content" ObjectID="_1367311735" r:id="rId8"/>
        </w:object>
      </w:r>
    </w:p>
    <w:p w:rsidR="00515A76" w:rsidRPr="0013588D" w:rsidRDefault="00515A76" w:rsidP="00E02960">
      <w:pPr>
        <w:jc w:val="both"/>
        <w:outlineLvl w:val="0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>Připomínky a hodnocení práce:</w:t>
      </w:r>
    </w:p>
    <w:p w:rsidR="008222F2" w:rsidRDefault="00A14864" w:rsidP="00766FD3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Velmi zdařilá bakalářská práce s výbornou úrovní teoretické části a velmi zajímavě zpracovanou praktickou částí. Z hlediska logiky uspořádání práce, použitých zdrojů informací i metodického postupu nelze mít zásadní výhrady. Proto je škoda, že studentka pravděpodobně pozapomněla na formální verifikaci hypotéz, které potvrzuje jen obecnými konstatování v kapitole 5, což lze z hlediska oponenta označit za jedinou podstatnější chybu. Dotazníkové šetření bylo samozřejmě ovlivněno výběrem respondentů ze skupiny „přátel“ značky</w:t>
      </w:r>
      <w:r w:rsidR="0007139F">
        <w:rPr>
          <w:rFonts w:ascii="Calibri" w:hAnsi="Calibri" w:cs="Calibri"/>
          <w:sz w:val="24"/>
          <w:szCs w:val="24"/>
        </w:rPr>
        <w:t>, ale výsledky byly s tímto vědomím interpretovány.</w:t>
      </w:r>
    </w:p>
    <w:p w:rsidR="00EC0AC1" w:rsidRDefault="00EC0AC1" w:rsidP="00766FD3">
      <w:pPr>
        <w:jc w:val="both"/>
        <w:rPr>
          <w:rFonts w:ascii="Calibri" w:hAnsi="Calibri" w:cs="Calibri"/>
          <w:sz w:val="24"/>
          <w:szCs w:val="24"/>
        </w:rPr>
      </w:pPr>
    </w:p>
    <w:p w:rsidR="00EC0AC1" w:rsidRDefault="00EC0AC1" w:rsidP="00766FD3">
      <w:pPr>
        <w:jc w:val="both"/>
        <w:rPr>
          <w:rFonts w:ascii="Calibri" w:hAnsi="Calibri" w:cs="Calibri"/>
          <w:sz w:val="24"/>
          <w:szCs w:val="24"/>
        </w:rPr>
      </w:pPr>
    </w:p>
    <w:p w:rsidR="00EC0AC1" w:rsidRDefault="00EC0AC1" w:rsidP="00766FD3">
      <w:pPr>
        <w:jc w:val="both"/>
        <w:rPr>
          <w:rFonts w:ascii="Calibri" w:hAnsi="Calibri" w:cs="Calibri"/>
          <w:sz w:val="24"/>
          <w:szCs w:val="24"/>
        </w:rPr>
      </w:pPr>
    </w:p>
    <w:p w:rsidR="00EC0AC1" w:rsidRDefault="00EC0AC1" w:rsidP="00766FD3">
      <w:pPr>
        <w:jc w:val="both"/>
        <w:rPr>
          <w:rFonts w:ascii="Calibri" w:hAnsi="Calibri" w:cs="Calibri"/>
          <w:sz w:val="24"/>
          <w:szCs w:val="24"/>
        </w:rPr>
      </w:pPr>
    </w:p>
    <w:p w:rsidR="00EC0AC1" w:rsidRDefault="00EC0AC1" w:rsidP="00766FD3">
      <w:pPr>
        <w:jc w:val="both"/>
        <w:rPr>
          <w:rFonts w:ascii="Calibri" w:hAnsi="Calibri" w:cs="Calibri"/>
          <w:sz w:val="24"/>
          <w:szCs w:val="24"/>
        </w:rPr>
      </w:pPr>
    </w:p>
    <w:p w:rsidR="00EC0AC1" w:rsidRDefault="00EC0AC1" w:rsidP="00766FD3">
      <w:pPr>
        <w:jc w:val="both"/>
        <w:rPr>
          <w:rFonts w:ascii="Calibri" w:hAnsi="Calibri" w:cs="Calibri"/>
          <w:sz w:val="24"/>
          <w:szCs w:val="24"/>
        </w:rPr>
      </w:pPr>
    </w:p>
    <w:p w:rsidR="00EC0AC1" w:rsidRPr="0013588D" w:rsidRDefault="00EC0AC1" w:rsidP="00766FD3">
      <w:pPr>
        <w:jc w:val="both"/>
        <w:rPr>
          <w:rFonts w:ascii="Calibri" w:hAnsi="Calibri" w:cs="Calibri"/>
          <w:sz w:val="24"/>
          <w:szCs w:val="24"/>
        </w:rPr>
      </w:pPr>
    </w:p>
    <w:p w:rsidR="00515A76" w:rsidRDefault="00515A76" w:rsidP="00E02960">
      <w:pPr>
        <w:jc w:val="both"/>
        <w:outlineLvl w:val="0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lastRenderedPageBreak/>
        <w:t xml:space="preserve">Otázky k obhajobě: </w:t>
      </w:r>
    </w:p>
    <w:p w:rsidR="0007139F" w:rsidRPr="0007139F" w:rsidRDefault="0007139F" w:rsidP="0007139F">
      <w:pPr>
        <w:numPr>
          <w:ilvl w:val="0"/>
          <w:numId w:val="5"/>
        </w:numPr>
        <w:jc w:val="both"/>
        <w:outlineLvl w:val="0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Pokud byste chtěla zjistit, nakolik propracovaný sponzoring značky Red Bull zvyšuje povědomí o této značce u běžné populace a případně přispívá ke zvýšení jejího podílu na trhu, jak byste volila skupinu respondentů dotazníkového šetření?</w:t>
      </w:r>
    </w:p>
    <w:p w:rsidR="0007139F" w:rsidRPr="0007139F" w:rsidRDefault="0007139F" w:rsidP="0007139F">
      <w:pPr>
        <w:numPr>
          <w:ilvl w:val="0"/>
          <w:numId w:val="5"/>
        </w:numPr>
        <w:jc w:val="both"/>
        <w:outlineLvl w:val="0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Doporučení v závěru týkající se podpory vysokoškolského sportu značkou Red Bull se jeví jako velmi zajímavé a praktické. Nicméně tato cílová skupina má značku spojenu ve velké míře také s „večírky“ a je pro ni tedy známá. Myslíte si, že by tato aktivita vedla ke zvýšení poptávky ze strany této cílové skupiny a měla by tedy obchodní dopad nebo by byl dopad jen na image značky?</w:t>
      </w:r>
    </w:p>
    <w:p w:rsidR="0007139F" w:rsidRPr="0013588D" w:rsidRDefault="0007139F" w:rsidP="0007139F">
      <w:pPr>
        <w:numPr>
          <w:ilvl w:val="0"/>
          <w:numId w:val="5"/>
        </w:numPr>
        <w:jc w:val="both"/>
        <w:outlineLvl w:val="0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Značka se prosadila globálně, nicméně vypozorovala jste v rámci dotazníkového šetření nějaké rozdíly v jejím vnímání, pokud jde o národnost respondentů?</w:t>
      </w:r>
    </w:p>
    <w:p w:rsidR="00515A76" w:rsidRPr="0013588D" w:rsidRDefault="00515A76" w:rsidP="00766FD3">
      <w:pPr>
        <w:jc w:val="both"/>
        <w:rPr>
          <w:rFonts w:ascii="Calibri" w:hAnsi="Calibri" w:cs="Calibri"/>
          <w:sz w:val="24"/>
          <w:szCs w:val="24"/>
        </w:rPr>
      </w:pPr>
    </w:p>
    <w:p w:rsidR="00A14864" w:rsidRDefault="00A14864" w:rsidP="00252ECC">
      <w:pPr>
        <w:tabs>
          <w:tab w:val="left" w:pos="2268"/>
        </w:tabs>
        <w:jc w:val="both"/>
        <w:rPr>
          <w:rFonts w:ascii="Calibri" w:hAnsi="Calibri" w:cs="Calibri"/>
          <w:b/>
          <w:sz w:val="24"/>
          <w:szCs w:val="24"/>
        </w:rPr>
      </w:pPr>
    </w:p>
    <w:p w:rsidR="00A14864" w:rsidRDefault="00A14864" w:rsidP="00252ECC">
      <w:pPr>
        <w:tabs>
          <w:tab w:val="left" w:pos="2268"/>
        </w:tabs>
        <w:jc w:val="both"/>
        <w:rPr>
          <w:rFonts w:ascii="Calibri" w:hAnsi="Calibri" w:cs="Calibri"/>
          <w:b/>
          <w:sz w:val="24"/>
          <w:szCs w:val="24"/>
        </w:rPr>
      </w:pPr>
    </w:p>
    <w:p w:rsidR="00515A76" w:rsidRPr="0013588D" w:rsidRDefault="00252ECC" w:rsidP="00252ECC">
      <w:pPr>
        <w:tabs>
          <w:tab w:val="left" w:pos="2268"/>
        </w:tabs>
        <w:jc w:val="both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 xml:space="preserve">Ve Zlíně dne </w:t>
      </w:r>
      <w:r w:rsidR="00A14864">
        <w:rPr>
          <w:rFonts w:ascii="Calibri" w:hAnsi="Calibri" w:cs="Calibri"/>
          <w:b/>
          <w:sz w:val="24"/>
          <w:szCs w:val="24"/>
        </w:rPr>
        <w:t xml:space="preserve">18. 5. 2011   </w:t>
      </w:r>
      <w:r w:rsidR="00A14864">
        <w:rPr>
          <w:rFonts w:ascii="Calibri" w:hAnsi="Calibri" w:cs="Calibri"/>
          <w:b/>
          <w:sz w:val="24"/>
          <w:szCs w:val="24"/>
        </w:rPr>
        <w:tab/>
      </w:r>
      <w:r w:rsidR="00A14864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  <w:t xml:space="preserve">Podpis: </w:t>
      </w:r>
    </w:p>
    <w:sectPr w:rsidR="00515A76" w:rsidRPr="0013588D" w:rsidSect="009109F6">
      <w:headerReference w:type="default" r:id="rId9"/>
      <w:footerReference w:type="even" r:id="rId10"/>
      <w:footerReference w:type="default" r:id="rId11"/>
      <w:pgSz w:w="11906" w:h="16838" w:code="9"/>
      <w:pgMar w:top="1797" w:right="1559" w:bottom="1077" w:left="1843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1514" w:rsidRDefault="00171514">
      <w:r>
        <w:separator/>
      </w:r>
    </w:p>
  </w:endnote>
  <w:endnote w:type="continuationSeparator" w:id="0">
    <w:p w:rsidR="00171514" w:rsidRDefault="001715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erlin C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C13" w:rsidRDefault="00001038" w:rsidP="00100095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201C13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201C13" w:rsidRDefault="00201C13" w:rsidP="00B559B0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C13" w:rsidRPr="00B559B0" w:rsidRDefault="00201C13" w:rsidP="00B559B0">
    <w:pPr>
      <w:jc w:val="both"/>
      <w:rPr>
        <w:rFonts w:ascii="Calibri" w:hAnsi="Calibri" w:cs="Calibri"/>
        <w:lang w:val="pl-PL"/>
      </w:rPr>
    </w:pPr>
    <w:r w:rsidRPr="00B559B0">
      <w:rPr>
        <w:rFonts w:ascii="Calibri" w:hAnsi="Calibri" w:cs="Calibri"/>
        <w:lang w:val="pl-PL"/>
      </w:rPr>
      <w:t xml:space="preserve">Hodnocení odpovídá stupnici ECTS: </w:t>
    </w:r>
  </w:p>
  <w:p w:rsidR="00201C13" w:rsidRPr="00B559B0" w:rsidRDefault="00201C13" w:rsidP="00B559B0">
    <w:pPr>
      <w:jc w:val="both"/>
      <w:outlineLvl w:val="0"/>
      <w:rPr>
        <w:rFonts w:ascii="Calibri" w:hAnsi="Calibri" w:cs="Calibri"/>
        <w:lang w:val="pl-PL"/>
      </w:rPr>
    </w:pPr>
    <w:r w:rsidRPr="00B559B0">
      <w:rPr>
        <w:rFonts w:ascii="Calibri" w:hAnsi="Calibri"/>
        <w:lang w:val="pl-PL"/>
      </w:rPr>
      <w:t>A = 1,00-1,24, B = 1,25-1,50, C = 1,51-2,00, D = 2,01-2,50, E = 2,51-3,00, F = 3,01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1514" w:rsidRDefault="00171514">
      <w:r>
        <w:separator/>
      </w:r>
    </w:p>
  </w:footnote>
  <w:footnote w:type="continuationSeparator" w:id="0">
    <w:p w:rsidR="00171514" w:rsidRDefault="001715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jc w:val="center"/>
      <w:tblCellMar>
        <w:left w:w="70" w:type="dxa"/>
        <w:right w:w="70" w:type="dxa"/>
      </w:tblCellMar>
      <w:tblLook w:val="0000"/>
    </w:tblPr>
    <w:tblGrid>
      <w:gridCol w:w="459"/>
      <w:gridCol w:w="35"/>
      <w:gridCol w:w="8150"/>
    </w:tblGrid>
    <w:tr w:rsidR="00201C13">
      <w:trPr>
        <w:cantSplit/>
        <w:trHeight w:hRule="exact" w:val="510"/>
        <w:jc w:val="center"/>
      </w:trPr>
      <w:tc>
        <w:tcPr>
          <w:tcW w:w="266" w:type="pct"/>
        </w:tcPr>
        <w:p w:rsidR="00201C13" w:rsidRPr="00171514" w:rsidRDefault="00001038" w:rsidP="000B3F5D">
          <w:pPr>
            <w:pStyle w:val="Zhlav"/>
            <w:spacing w:before="60"/>
            <w:rPr>
              <w:rFonts w:ascii="Berlin CE" w:hAnsi="Berlin CE"/>
              <w:sz w:val="18"/>
              <w:szCs w:val="24"/>
              <w:lang w:val="cs-CZ" w:eastAsia="cs-CZ"/>
            </w:rPr>
          </w:pPr>
          <w:r w:rsidRPr="00171514">
            <w:rPr>
              <w:rFonts w:ascii="Berlin CE" w:hAnsi="Berlin CE"/>
              <w:sz w:val="18"/>
              <w:szCs w:val="24"/>
              <w:lang w:val="cs-CZ" w:eastAsia="cs-CZ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18pt;height:23.25pt">
                <v:imagedata r:id="rId1" o:title="logoUTB"/>
              </v:shape>
            </w:pict>
          </w:r>
        </w:p>
      </w:tc>
      <w:tc>
        <w:tcPr>
          <w:tcW w:w="4734" w:type="pct"/>
          <w:gridSpan w:val="2"/>
          <w:noWrap/>
          <w:vAlign w:val="center"/>
        </w:tcPr>
        <w:p w:rsidR="00201C13" w:rsidRPr="00171514" w:rsidRDefault="00201C13" w:rsidP="000B3F5D">
          <w:pPr>
            <w:pStyle w:val="Zhlav"/>
            <w:rPr>
              <w:rFonts w:ascii="Berlin CE" w:hAnsi="Berlin CE"/>
              <w:sz w:val="32"/>
              <w:szCs w:val="24"/>
              <w:lang w:val="cs-CZ" w:eastAsia="cs-CZ"/>
            </w:rPr>
          </w:pPr>
          <w:r w:rsidRPr="00E85749">
            <w:rPr>
              <w:rFonts w:ascii="Berlin CE" w:hAnsi="Berlin CE"/>
              <w:sz w:val="32"/>
              <w:szCs w:val="24"/>
              <w:lang w:val="cs-CZ" w:eastAsia="cs-CZ"/>
            </w:rPr>
            <w:t>Univerzita Tomáše Bati ve Zlíně</w:t>
          </w:r>
        </w:p>
      </w:tc>
    </w:tr>
    <w:tr w:rsidR="00201C13">
      <w:trPr>
        <w:cantSplit/>
        <w:trHeight w:hRule="exact" w:val="397"/>
        <w:jc w:val="center"/>
      </w:trPr>
      <w:tc>
        <w:tcPr>
          <w:tcW w:w="286" w:type="pct"/>
          <w:gridSpan w:val="2"/>
          <w:tcBorders>
            <w:top w:val="nil"/>
            <w:left w:val="nil"/>
            <w:bottom w:val="single" w:sz="4" w:space="0" w:color="auto"/>
            <w:right w:val="nil"/>
          </w:tcBorders>
        </w:tcPr>
        <w:p w:rsidR="00201C13" w:rsidRPr="00171514" w:rsidRDefault="00201C13" w:rsidP="000B3F5D">
          <w:pPr>
            <w:pStyle w:val="Zhlav"/>
            <w:rPr>
              <w:rFonts w:ascii="Berlin CE" w:hAnsi="Berlin CE"/>
              <w:sz w:val="18"/>
              <w:szCs w:val="24"/>
              <w:lang w:val="cs-CZ" w:eastAsia="cs-CZ"/>
            </w:rPr>
          </w:pPr>
        </w:p>
      </w:tc>
      <w:tc>
        <w:tcPr>
          <w:tcW w:w="4714" w:type="pct"/>
          <w:tcBorders>
            <w:top w:val="nil"/>
            <w:left w:val="nil"/>
            <w:bottom w:val="single" w:sz="4" w:space="0" w:color="auto"/>
            <w:right w:val="nil"/>
          </w:tcBorders>
        </w:tcPr>
        <w:p w:rsidR="00201C13" w:rsidRPr="00171514" w:rsidRDefault="00201C13" w:rsidP="000B3F5D">
          <w:pPr>
            <w:pStyle w:val="Zhlav"/>
            <w:rPr>
              <w:rFonts w:ascii="Berlin CE" w:hAnsi="Berlin CE"/>
              <w:sz w:val="28"/>
              <w:szCs w:val="24"/>
              <w:lang w:val="cs-CZ" w:eastAsia="cs-CZ"/>
            </w:rPr>
          </w:pPr>
          <w:r w:rsidRPr="00E85749">
            <w:rPr>
              <w:rFonts w:ascii="Berlin CE" w:hAnsi="Berlin CE"/>
              <w:sz w:val="28"/>
              <w:szCs w:val="24"/>
              <w:lang w:val="cs-CZ" w:eastAsia="cs-CZ"/>
            </w:rPr>
            <w:t>Fakulta multimediálních komunikací</w:t>
          </w:r>
        </w:p>
      </w:tc>
    </w:tr>
  </w:tbl>
  <w:p w:rsidR="00201C13" w:rsidRDefault="00201C1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84806"/>
    <w:multiLevelType w:val="hybridMultilevel"/>
    <w:tmpl w:val="7DE434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507063"/>
    <w:multiLevelType w:val="hybridMultilevel"/>
    <w:tmpl w:val="6A6ABE26"/>
    <w:lvl w:ilvl="0" w:tplc="43DCB51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7F6049"/>
    <w:multiLevelType w:val="hybridMultilevel"/>
    <w:tmpl w:val="2B2CBA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AA23EE"/>
    <w:multiLevelType w:val="hybridMultilevel"/>
    <w:tmpl w:val="35F0BBBA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5AF0DFA"/>
    <w:multiLevelType w:val="hybridMultilevel"/>
    <w:tmpl w:val="9A2AEA6A"/>
    <w:lvl w:ilvl="0" w:tplc="B8BCA9D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9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6FD3"/>
    <w:rsid w:val="00001038"/>
    <w:rsid w:val="000110C5"/>
    <w:rsid w:val="00014274"/>
    <w:rsid w:val="00016B37"/>
    <w:rsid w:val="00024E78"/>
    <w:rsid w:val="0002590F"/>
    <w:rsid w:val="00031A6C"/>
    <w:rsid w:val="00031BE1"/>
    <w:rsid w:val="000402A0"/>
    <w:rsid w:val="000418AC"/>
    <w:rsid w:val="000524FE"/>
    <w:rsid w:val="00052AC8"/>
    <w:rsid w:val="0007139F"/>
    <w:rsid w:val="00071FF1"/>
    <w:rsid w:val="00082523"/>
    <w:rsid w:val="00085B76"/>
    <w:rsid w:val="000B3F5D"/>
    <w:rsid w:val="000C0456"/>
    <w:rsid w:val="000E0C99"/>
    <w:rsid w:val="000E1F09"/>
    <w:rsid w:val="000E44F6"/>
    <w:rsid w:val="00100095"/>
    <w:rsid w:val="0012179B"/>
    <w:rsid w:val="00131982"/>
    <w:rsid w:val="0013588D"/>
    <w:rsid w:val="0014316C"/>
    <w:rsid w:val="00147C9F"/>
    <w:rsid w:val="00171514"/>
    <w:rsid w:val="00171E88"/>
    <w:rsid w:val="001A0981"/>
    <w:rsid w:val="001B0706"/>
    <w:rsid w:val="001B66AE"/>
    <w:rsid w:val="001C504C"/>
    <w:rsid w:val="001F125B"/>
    <w:rsid w:val="00201C13"/>
    <w:rsid w:val="00205E15"/>
    <w:rsid w:val="002076CD"/>
    <w:rsid w:val="00224DFA"/>
    <w:rsid w:val="0023276F"/>
    <w:rsid w:val="00244BC9"/>
    <w:rsid w:val="00252ECC"/>
    <w:rsid w:val="0026323D"/>
    <w:rsid w:val="00275E4F"/>
    <w:rsid w:val="0028399C"/>
    <w:rsid w:val="002A2209"/>
    <w:rsid w:val="002A6B01"/>
    <w:rsid w:val="002B07FF"/>
    <w:rsid w:val="002B2FE4"/>
    <w:rsid w:val="002B3967"/>
    <w:rsid w:val="002C44EF"/>
    <w:rsid w:val="002D04DC"/>
    <w:rsid w:val="002D19D1"/>
    <w:rsid w:val="002D393B"/>
    <w:rsid w:val="002E29B1"/>
    <w:rsid w:val="003015C9"/>
    <w:rsid w:val="00307976"/>
    <w:rsid w:val="00321322"/>
    <w:rsid w:val="00370576"/>
    <w:rsid w:val="00383E5D"/>
    <w:rsid w:val="003868F7"/>
    <w:rsid w:val="0039468B"/>
    <w:rsid w:val="00395D72"/>
    <w:rsid w:val="003B33D3"/>
    <w:rsid w:val="003B6F1E"/>
    <w:rsid w:val="003D1AA1"/>
    <w:rsid w:val="00406A5C"/>
    <w:rsid w:val="00407767"/>
    <w:rsid w:val="004108F6"/>
    <w:rsid w:val="0042394D"/>
    <w:rsid w:val="0047669B"/>
    <w:rsid w:val="00476CB0"/>
    <w:rsid w:val="00484267"/>
    <w:rsid w:val="0048773E"/>
    <w:rsid w:val="00494841"/>
    <w:rsid w:val="004B153D"/>
    <w:rsid w:val="004B49CA"/>
    <w:rsid w:val="004B74D0"/>
    <w:rsid w:val="004C1E75"/>
    <w:rsid w:val="004D187D"/>
    <w:rsid w:val="004D72F4"/>
    <w:rsid w:val="004E5D6E"/>
    <w:rsid w:val="00502910"/>
    <w:rsid w:val="00507C7B"/>
    <w:rsid w:val="00511645"/>
    <w:rsid w:val="00515A76"/>
    <w:rsid w:val="00516452"/>
    <w:rsid w:val="00520C6A"/>
    <w:rsid w:val="00521837"/>
    <w:rsid w:val="005820B2"/>
    <w:rsid w:val="005934FB"/>
    <w:rsid w:val="00595345"/>
    <w:rsid w:val="005D6260"/>
    <w:rsid w:val="005E1DEF"/>
    <w:rsid w:val="005F65E0"/>
    <w:rsid w:val="00600872"/>
    <w:rsid w:val="00621FE1"/>
    <w:rsid w:val="0062665E"/>
    <w:rsid w:val="006357A7"/>
    <w:rsid w:val="006372C6"/>
    <w:rsid w:val="0065496E"/>
    <w:rsid w:val="00657703"/>
    <w:rsid w:val="00657F7B"/>
    <w:rsid w:val="006A14D7"/>
    <w:rsid w:val="006B540B"/>
    <w:rsid w:val="006C7F09"/>
    <w:rsid w:val="006E3EF6"/>
    <w:rsid w:val="006E5E3E"/>
    <w:rsid w:val="006F494A"/>
    <w:rsid w:val="007137C3"/>
    <w:rsid w:val="00717602"/>
    <w:rsid w:val="0072090E"/>
    <w:rsid w:val="00723963"/>
    <w:rsid w:val="00731B63"/>
    <w:rsid w:val="007328FC"/>
    <w:rsid w:val="007336B2"/>
    <w:rsid w:val="00754D05"/>
    <w:rsid w:val="00757D03"/>
    <w:rsid w:val="00766DB7"/>
    <w:rsid w:val="00766FD3"/>
    <w:rsid w:val="00770B81"/>
    <w:rsid w:val="0078615E"/>
    <w:rsid w:val="007A7155"/>
    <w:rsid w:val="007A7D7A"/>
    <w:rsid w:val="007B7EC5"/>
    <w:rsid w:val="007C104C"/>
    <w:rsid w:val="007D31B4"/>
    <w:rsid w:val="007E1CB9"/>
    <w:rsid w:val="00803F20"/>
    <w:rsid w:val="008222F2"/>
    <w:rsid w:val="00827083"/>
    <w:rsid w:val="00836538"/>
    <w:rsid w:val="00841242"/>
    <w:rsid w:val="0085026C"/>
    <w:rsid w:val="00856C0C"/>
    <w:rsid w:val="00882B17"/>
    <w:rsid w:val="00883EEB"/>
    <w:rsid w:val="00884EB7"/>
    <w:rsid w:val="00891940"/>
    <w:rsid w:val="008B0E1F"/>
    <w:rsid w:val="008C0E42"/>
    <w:rsid w:val="008C30D5"/>
    <w:rsid w:val="008C3E97"/>
    <w:rsid w:val="008E4B91"/>
    <w:rsid w:val="008F54B9"/>
    <w:rsid w:val="00907B9A"/>
    <w:rsid w:val="009109F6"/>
    <w:rsid w:val="00922C12"/>
    <w:rsid w:val="009249A5"/>
    <w:rsid w:val="00931B48"/>
    <w:rsid w:val="009378F2"/>
    <w:rsid w:val="009558C7"/>
    <w:rsid w:val="009748BA"/>
    <w:rsid w:val="009903E3"/>
    <w:rsid w:val="00992281"/>
    <w:rsid w:val="009B3F58"/>
    <w:rsid w:val="009C1B54"/>
    <w:rsid w:val="009C2D1F"/>
    <w:rsid w:val="009D67D5"/>
    <w:rsid w:val="009D7FA3"/>
    <w:rsid w:val="009E0253"/>
    <w:rsid w:val="009E706E"/>
    <w:rsid w:val="009F3CF9"/>
    <w:rsid w:val="00A01C5D"/>
    <w:rsid w:val="00A127ED"/>
    <w:rsid w:val="00A14864"/>
    <w:rsid w:val="00A2665F"/>
    <w:rsid w:val="00A53EB6"/>
    <w:rsid w:val="00A627D5"/>
    <w:rsid w:val="00A7396E"/>
    <w:rsid w:val="00A80566"/>
    <w:rsid w:val="00A811EC"/>
    <w:rsid w:val="00A937FC"/>
    <w:rsid w:val="00AA09BC"/>
    <w:rsid w:val="00AC0287"/>
    <w:rsid w:val="00AE5F6C"/>
    <w:rsid w:val="00AF23F4"/>
    <w:rsid w:val="00AF5110"/>
    <w:rsid w:val="00B05225"/>
    <w:rsid w:val="00B0625F"/>
    <w:rsid w:val="00B10BCB"/>
    <w:rsid w:val="00B2031F"/>
    <w:rsid w:val="00B249D9"/>
    <w:rsid w:val="00B302A7"/>
    <w:rsid w:val="00B3345C"/>
    <w:rsid w:val="00B45D5B"/>
    <w:rsid w:val="00B50161"/>
    <w:rsid w:val="00B5070B"/>
    <w:rsid w:val="00B559B0"/>
    <w:rsid w:val="00B57DA5"/>
    <w:rsid w:val="00B63737"/>
    <w:rsid w:val="00B67482"/>
    <w:rsid w:val="00B8715C"/>
    <w:rsid w:val="00B9599E"/>
    <w:rsid w:val="00BA3E98"/>
    <w:rsid w:val="00BB0658"/>
    <w:rsid w:val="00BB5C48"/>
    <w:rsid w:val="00BB6BB9"/>
    <w:rsid w:val="00BB76CB"/>
    <w:rsid w:val="00BC15B4"/>
    <w:rsid w:val="00BC2E4C"/>
    <w:rsid w:val="00BC3818"/>
    <w:rsid w:val="00BD7336"/>
    <w:rsid w:val="00BE16B7"/>
    <w:rsid w:val="00BE2CBD"/>
    <w:rsid w:val="00BE5B19"/>
    <w:rsid w:val="00BF11F1"/>
    <w:rsid w:val="00C10AE5"/>
    <w:rsid w:val="00C47F7E"/>
    <w:rsid w:val="00C7046F"/>
    <w:rsid w:val="00C75DA8"/>
    <w:rsid w:val="00CC72DF"/>
    <w:rsid w:val="00CD06B9"/>
    <w:rsid w:val="00CF6F04"/>
    <w:rsid w:val="00D3075D"/>
    <w:rsid w:val="00D32A03"/>
    <w:rsid w:val="00D6137B"/>
    <w:rsid w:val="00D6226A"/>
    <w:rsid w:val="00D7029A"/>
    <w:rsid w:val="00D74405"/>
    <w:rsid w:val="00D77699"/>
    <w:rsid w:val="00DB0151"/>
    <w:rsid w:val="00DC00B4"/>
    <w:rsid w:val="00DC13C6"/>
    <w:rsid w:val="00DD11C4"/>
    <w:rsid w:val="00DD1937"/>
    <w:rsid w:val="00DD4815"/>
    <w:rsid w:val="00DD58A5"/>
    <w:rsid w:val="00DE0EAD"/>
    <w:rsid w:val="00DE6D23"/>
    <w:rsid w:val="00DF3122"/>
    <w:rsid w:val="00E02960"/>
    <w:rsid w:val="00E1071B"/>
    <w:rsid w:val="00E22A1F"/>
    <w:rsid w:val="00E25711"/>
    <w:rsid w:val="00E31ACF"/>
    <w:rsid w:val="00E337F0"/>
    <w:rsid w:val="00E35E3C"/>
    <w:rsid w:val="00E46B21"/>
    <w:rsid w:val="00E62741"/>
    <w:rsid w:val="00E62F8B"/>
    <w:rsid w:val="00E65FC8"/>
    <w:rsid w:val="00E66A01"/>
    <w:rsid w:val="00E81A1D"/>
    <w:rsid w:val="00E85749"/>
    <w:rsid w:val="00EA033D"/>
    <w:rsid w:val="00EA13D2"/>
    <w:rsid w:val="00EC0AC1"/>
    <w:rsid w:val="00EC3D50"/>
    <w:rsid w:val="00EE1C65"/>
    <w:rsid w:val="00EF6AC0"/>
    <w:rsid w:val="00F04F5E"/>
    <w:rsid w:val="00F130D7"/>
    <w:rsid w:val="00F26FA3"/>
    <w:rsid w:val="00F27AC4"/>
    <w:rsid w:val="00F33516"/>
    <w:rsid w:val="00F37C5E"/>
    <w:rsid w:val="00F45044"/>
    <w:rsid w:val="00F52FB6"/>
    <w:rsid w:val="00F92ED5"/>
    <w:rsid w:val="00FA7A3E"/>
    <w:rsid w:val="00FD715C"/>
    <w:rsid w:val="00FE1A52"/>
    <w:rsid w:val="00FF206A"/>
    <w:rsid w:val="00FF2F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6FD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0418AC"/>
    <w:pPr>
      <w:tabs>
        <w:tab w:val="center" w:pos="4536"/>
        <w:tab w:val="right" w:pos="9072"/>
      </w:tabs>
      <w:ind w:left="-68"/>
    </w:pPr>
    <w:rPr>
      <w:lang/>
    </w:rPr>
  </w:style>
  <w:style w:type="character" w:customStyle="1" w:styleId="ZhlavChar">
    <w:name w:val="Záhlaví Char"/>
    <w:link w:val="Zhlav"/>
    <w:uiPriority w:val="99"/>
    <w:semiHidden/>
    <w:locked/>
    <w:rsid w:val="006E5E3E"/>
    <w:rPr>
      <w:rFonts w:cs="Times New Roman"/>
      <w:sz w:val="20"/>
      <w:szCs w:val="20"/>
    </w:rPr>
  </w:style>
  <w:style w:type="table" w:styleId="Mkatabulky">
    <w:name w:val="Table Grid"/>
    <w:basedOn w:val="Normlntabulka"/>
    <w:uiPriority w:val="99"/>
    <w:rsid w:val="000418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vysvtlivek">
    <w:name w:val="endnote text"/>
    <w:basedOn w:val="Normln"/>
    <w:link w:val="TextvysvtlivekChar"/>
    <w:uiPriority w:val="99"/>
    <w:semiHidden/>
    <w:rsid w:val="00B67482"/>
    <w:rPr>
      <w:lang/>
    </w:rPr>
  </w:style>
  <w:style w:type="character" w:customStyle="1" w:styleId="TextvysvtlivekChar">
    <w:name w:val="Text vysvětlivek Char"/>
    <w:link w:val="Textvysvtlivek"/>
    <w:uiPriority w:val="99"/>
    <w:semiHidden/>
    <w:locked/>
    <w:rsid w:val="006E5E3E"/>
    <w:rPr>
      <w:rFonts w:cs="Times New Roman"/>
      <w:sz w:val="20"/>
      <w:szCs w:val="20"/>
    </w:rPr>
  </w:style>
  <w:style w:type="character" w:styleId="Odkaznavysvtlivky">
    <w:name w:val="endnote reference"/>
    <w:uiPriority w:val="99"/>
    <w:semiHidden/>
    <w:rsid w:val="00B67482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rsid w:val="003868F7"/>
    <w:rPr>
      <w:rFonts w:ascii="Tahoma" w:hAnsi="Tahoma"/>
      <w:sz w:val="16"/>
      <w:szCs w:val="16"/>
      <w:lang/>
    </w:rPr>
  </w:style>
  <w:style w:type="character" w:customStyle="1" w:styleId="TextbublinyChar">
    <w:name w:val="Text bubliny Char"/>
    <w:link w:val="Textbubliny"/>
    <w:uiPriority w:val="99"/>
    <w:locked/>
    <w:rsid w:val="003868F7"/>
    <w:rPr>
      <w:rFonts w:ascii="Tahoma" w:hAnsi="Tahoma" w:cs="Tahoma"/>
      <w:sz w:val="16"/>
      <w:szCs w:val="16"/>
    </w:rPr>
  </w:style>
  <w:style w:type="character" w:styleId="Zstupntext">
    <w:name w:val="Placeholder Text"/>
    <w:uiPriority w:val="99"/>
    <w:semiHidden/>
    <w:rsid w:val="00D77699"/>
    <w:rPr>
      <w:rFonts w:cs="Times New Roman"/>
      <w:color w:val="808080"/>
    </w:rPr>
  </w:style>
  <w:style w:type="paragraph" w:customStyle="1" w:styleId="Rozloendokumentu">
    <w:name w:val="Rozložení dokumentu"/>
    <w:basedOn w:val="Normln"/>
    <w:link w:val="RozloendokumentuChar"/>
    <w:uiPriority w:val="99"/>
    <w:semiHidden/>
    <w:rsid w:val="00E02960"/>
    <w:pPr>
      <w:shd w:val="clear" w:color="auto" w:fill="000080"/>
    </w:pPr>
    <w:rPr>
      <w:sz w:val="2"/>
      <w:lang/>
    </w:rPr>
  </w:style>
  <w:style w:type="character" w:customStyle="1" w:styleId="RozloendokumentuChar">
    <w:name w:val="Rozložení dokumentu Char"/>
    <w:link w:val="Rozloendokumentu"/>
    <w:uiPriority w:val="99"/>
    <w:semiHidden/>
    <w:locked/>
    <w:rsid w:val="006E5E3E"/>
    <w:rPr>
      <w:rFonts w:cs="Times New Roman"/>
      <w:sz w:val="2"/>
    </w:rPr>
  </w:style>
  <w:style w:type="paragraph" w:styleId="Zpat">
    <w:name w:val="footer"/>
    <w:basedOn w:val="Normln"/>
    <w:rsid w:val="00B559B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559B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6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List_aplikace_Microsoft_Office_Excel_97-20031.xls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256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TOMÁŠE BATI VE ZLÍNĚ</vt:lpstr>
    </vt:vector>
  </TitlesOfParts>
  <Company>FMK UTB Zlín</Company>
  <LinksUpToDate>false</LinksUpToDate>
  <CharactersWithSpaces>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TOMÁŠE BATI VE ZLÍNĚ</dc:title>
  <dc:subject/>
  <dc:creator>Josef Kocourek</dc:creator>
  <cp:keywords/>
  <cp:lastModifiedBy>DELL</cp:lastModifiedBy>
  <cp:revision>7</cp:revision>
  <cp:lastPrinted>2010-04-15T13:27:00Z</cp:lastPrinted>
  <dcterms:created xsi:type="dcterms:W3CDTF">2011-05-18T13:19:00Z</dcterms:created>
  <dcterms:modified xsi:type="dcterms:W3CDTF">2011-05-19T10:02:00Z</dcterms:modified>
</cp:coreProperties>
</file>