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8B258A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8B258A" w:rsidRPr="005A16E2">
        <w:rPr>
          <w:b/>
          <w:sz w:val="28"/>
          <w:szCs w:val="28"/>
        </w:rPr>
      </w:r>
      <w:r w:rsidR="008B258A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8B258A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8B258A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8B258A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84B90">
        <w:t>Bc. Iva Sklenářová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doc. Ing. Marie Paseková,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2010/11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8B258A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BC305D">
        <w:rPr>
          <w:noProof/>
        </w:rPr>
        <w:t>Projekt</w:t>
      </w:r>
      <w:r w:rsidR="00497438">
        <w:rPr>
          <w:noProof/>
        </w:rPr>
        <w:t xml:space="preserve"> </w:t>
      </w:r>
      <w:r w:rsidR="003D1AAC">
        <w:rPr>
          <w:noProof/>
        </w:rPr>
        <w:t xml:space="preserve">transformace účetních výkazů </w:t>
      </w:r>
      <w:r w:rsidR="00497438">
        <w:rPr>
          <w:noProof/>
        </w:rPr>
        <w:t xml:space="preserve">společnosti </w:t>
      </w:r>
      <w:r w:rsidR="00384B90">
        <w:rPr>
          <w:noProof/>
        </w:rPr>
        <w:t>XY</w:t>
      </w:r>
      <w:r w:rsidR="003D1AAC">
        <w:rPr>
          <w:noProof/>
        </w:rPr>
        <w:t>, a. s.</w:t>
      </w:r>
      <w:r w:rsidR="00497438">
        <w:rPr>
          <w:noProof/>
        </w:rPr>
        <w:t xml:space="preserve"> na </w:t>
      </w:r>
      <w:r w:rsidR="003D1AAC">
        <w:rPr>
          <w:noProof/>
        </w:rPr>
        <w:t>účetní výkazy pod</w:t>
      </w:r>
      <w:r w:rsidR="00497438">
        <w:rPr>
          <w:noProof/>
        </w:rPr>
        <w:t xml:space="preserve">le </w:t>
      </w:r>
      <w:r w:rsidR="003D1AAC">
        <w:rPr>
          <w:noProof/>
        </w:rPr>
        <w:t>mezinárodních standardů účetního výkaznictví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B258A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B258A" w:rsidP="0068380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8380B">
              <w:rPr>
                <w:snapToGrid w:val="0"/>
                <w:color w:val="000000"/>
              </w:rPr>
              <w:t>2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B258A" w:rsidP="00447A0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47A01">
              <w:rPr>
                <w:snapToGrid w:val="0"/>
                <w:color w:val="000000"/>
              </w:rPr>
              <w:t>2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B258A" w:rsidP="00447A0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47A01">
              <w:rPr>
                <w:snapToGrid w:val="0"/>
                <w:color w:val="000000"/>
              </w:rPr>
              <w:t>2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B258A" w:rsidP="00447A0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47A01">
              <w:rPr>
                <w:snapToGrid w:val="0"/>
                <w:color w:val="000000"/>
              </w:rPr>
              <w:t>3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B258A" w:rsidP="001A0B2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A0B2A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8B258A" w:rsidP="0068380B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1A0B2A">
              <w:rPr>
                <w:b/>
                <w:snapToGrid w:val="0"/>
                <w:color w:val="000000"/>
              </w:rPr>
              <w:t>2</w:t>
            </w:r>
            <w:r w:rsidR="0068380B">
              <w:rPr>
                <w:b/>
                <w:snapToGrid w:val="0"/>
                <w:color w:val="000000"/>
              </w:rPr>
              <w:t>3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8B258A" w:rsidP="00394F08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447A01" w:rsidRPr="00447A01">
              <w:t xml:space="preserve">Diplomantka v teoretické části neuvedla kritickou literární rešerši dané problematiky a </w:t>
            </w:r>
            <w:r w:rsidR="001A0B2A">
              <w:t>při zpracování nečerpala z</w:t>
            </w:r>
            <w:r w:rsidR="0068380B">
              <w:t xml:space="preserve"> nejnovějších, např. </w:t>
            </w:r>
            <w:r w:rsidR="001A0B2A">
              <w:t>internetových</w:t>
            </w:r>
            <w:r w:rsidR="0068380B">
              <w:t>,</w:t>
            </w:r>
            <w:r w:rsidR="001A0B2A">
              <w:t xml:space="preserve"> </w:t>
            </w:r>
            <w:r w:rsidR="00447A01" w:rsidRPr="00447A01">
              <w:t>zdroj</w:t>
            </w:r>
            <w:r w:rsidR="001A0B2A">
              <w:t xml:space="preserve">ů. </w:t>
            </w:r>
            <w:r w:rsidR="001B2A81">
              <w:t>Konstat</w:t>
            </w:r>
            <w:r w:rsidR="001A0B2A">
              <w:t>uje pouze to, co je všeobecně známo</w:t>
            </w:r>
            <w:r w:rsidR="0068380B">
              <w:t>, přičemž mnohá konsta</w:t>
            </w:r>
            <w:r w:rsidR="00FC17AA">
              <w:t>t</w:t>
            </w:r>
            <w:r w:rsidR="0068380B">
              <w:t>ování nejsou využita v praktické části</w:t>
            </w:r>
            <w:r w:rsidR="001A0B2A">
              <w:t>. Při srovnání českých účetních standardů a IFRS se nezaměřuje na rozdíly, které jsou předmětem zpracování DP. V projek</w:t>
            </w:r>
            <w:r w:rsidR="00FC17AA">
              <w:t>t</w:t>
            </w:r>
            <w:r w:rsidR="001A0B2A">
              <w:t xml:space="preserve">ové části se při převodu </w:t>
            </w:r>
            <w:r w:rsidR="001B2A81">
              <w:t>vyskytují nepřesnosti</w:t>
            </w:r>
            <w:r w:rsidR="001A0B2A">
              <w:t>.</w:t>
            </w:r>
            <w:r w:rsidR="00C43F94">
              <w:t xml:space="preserve"> </w:t>
            </w:r>
            <w:r w:rsidR="00C43F94" w:rsidRPr="00C43F94">
              <w:t>Vybraný podnik byl zvolen poněkud nevhodně, poněvadž se v jeho účetnictví nevyskytovaly téměř žádné odlišnosti mezi českými účetními pravidly a IFRS.</w:t>
            </w:r>
            <w:r w:rsidR="00C43F94">
              <w:t xml:space="preserve"> 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43F94" w:rsidRDefault="008B258A" w:rsidP="00384B90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497438">
              <w:t>Jaké přínosy a náklady budou spojeny s přijetím IFRS do české účetní legislativy?</w:t>
            </w:r>
          </w:p>
          <w:p w:rsidR="00C43F94" w:rsidRDefault="0068380B" w:rsidP="00C43F94">
            <w:r>
              <w:t>J</w:t>
            </w:r>
            <w:r w:rsidR="00C43F94" w:rsidRPr="00C43F94">
              <w:t xml:space="preserve">aký ekonomický dopad má projekt na podnik </w:t>
            </w:r>
            <w:r w:rsidR="00C43F94">
              <w:t>XY, a. s.</w:t>
            </w:r>
          </w:p>
          <w:p w:rsidR="00C43F94" w:rsidRDefault="00C43F94" w:rsidP="00C43F94"/>
          <w:p w:rsidR="00CD4204" w:rsidRPr="005A16E2" w:rsidRDefault="008B258A" w:rsidP="00C43F94"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8B258A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8B258A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8B258A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8B258A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8B258A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8B258A" w:rsidRPr="005A16E2">
        <w:fldChar w:fldCharType="separate"/>
      </w:r>
      <w:r w:rsidR="006B1406">
        <w:t>29</w:t>
      </w:r>
      <w:r w:rsidR="00384B90">
        <w:t>. srpna</w:t>
      </w:r>
      <w:r w:rsidR="00C55597">
        <w:rPr>
          <w:noProof/>
        </w:rPr>
        <w:t xml:space="preserve"> 2011</w:t>
      </w:r>
      <w:r w:rsidR="008B258A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8B258A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8B258A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272F7D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B3E" w:rsidRDefault="00221B3E">
      <w:r>
        <w:separator/>
      </w:r>
    </w:p>
  </w:endnote>
  <w:endnote w:type="continuationSeparator" w:id="0">
    <w:p w:rsidR="00221B3E" w:rsidRDefault="00221B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8B258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B3E" w:rsidRDefault="00221B3E">
      <w:r>
        <w:separator/>
      </w:r>
    </w:p>
  </w:footnote>
  <w:footnote w:type="continuationSeparator" w:id="0">
    <w:p w:rsidR="00221B3E" w:rsidRDefault="00221B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158002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26BC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B679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1A4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B637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E47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FCC2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78F2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F884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3C20FE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E6AB0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9DE5B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EEEE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F252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3A4E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BAD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10A7E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1A25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34E37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A0B2A"/>
    <w:rsid w:val="001B2A81"/>
    <w:rsid w:val="001C0742"/>
    <w:rsid w:val="001E3CF3"/>
    <w:rsid w:val="001F5D90"/>
    <w:rsid w:val="00221B3E"/>
    <w:rsid w:val="00222660"/>
    <w:rsid w:val="00222A65"/>
    <w:rsid w:val="0023514B"/>
    <w:rsid w:val="002373A4"/>
    <w:rsid w:val="00247A1B"/>
    <w:rsid w:val="00262DEC"/>
    <w:rsid w:val="00262FDC"/>
    <w:rsid w:val="00272F7D"/>
    <w:rsid w:val="002863A2"/>
    <w:rsid w:val="00293B31"/>
    <w:rsid w:val="002A0129"/>
    <w:rsid w:val="002A686E"/>
    <w:rsid w:val="002B31BE"/>
    <w:rsid w:val="002C14AF"/>
    <w:rsid w:val="002C3DC1"/>
    <w:rsid w:val="002C5D76"/>
    <w:rsid w:val="002D7826"/>
    <w:rsid w:val="002E1316"/>
    <w:rsid w:val="002E2AC1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84B90"/>
    <w:rsid w:val="00392B91"/>
    <w:rsid w:val="00394F08"/>
    <w:rsid w:val="003A154F"/>
    <w:rsid w:val="003B149B"/>
    <w:rsid w:val="003D1AAC"/>
    <w:rsid w:val="003E49E6"/>
    <w:rsid w:val="003F244A"/>
    <w:rsid w:val="00404FDF"/>
    <w:rsid w:val="00410D54"/>
    <w:rsid w:val="00413BC5"/>
    <w:rsid w:val="00430A98"/>
    <w:rsid w:val="00441D30"/>
    <w:rsid w:val="00447A01"/>
    <w:rsid w:val="0045148F"/>
    <w:rsid w:val="00475485"/>
    <w:rsid w:val="00484642"/>
    <w:rsid w:val="00497438"/>
    <w:rsid w:val="004A5CD6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16433"/>
    <w:rsid w:val="006223D4"/>
    <w:rsid w:val="00633A68"/>
    <w:rsid w:val="00636FD2"/>
    <w:rsid w:val="00637686"/>
    <w:rsid w:val="00653438"/>
    <w:rsid w:val="0067051A"/>
    <w:rsid w:val="00670C6C"/>
    <w:rsid w:val="0068380B"/>
    <w:rsid w:val="006924BE"/>
    <w:rsid w:val="00692724"/>
    <w:rsid w:val="006972C3"/>
    <w:rsid w:val="006A6F07"/>
    <w:rsid w:val="006B1406"/>
    <w:rsid w:val="006B1DBA"/>
    <w:rsid w:val="006B2A98"/>
    <w:rsid w:val="006B373F"/>
    <w:rsid w:val="006B405B"/>
    <w:rsid w:val="006B49E8"/>
    <w:rsid w:val="006C65B3"/>
    <w:rsid w:val="006E4B08"/>
    <w:rsid w:val="006F0456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D3ED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20D"/>
    <w:rsid w:val="00850E7D"/>
    <w:rsid w:val="00854DB3"/>
    <w:rsid w:val="00865898"/>
    <w:rsid w:val="0088534C"/>
    <w:rsid w:val="008B258A"/>
    <w:rsid w:val="008B4316"/>
    <w:rsid w:val="008D3264"/>
    <w:rsid w:val="008E265E"/>
    <w:rsid w:val="008E7EFD"/>
    <w:rsid w:val="008F068D"/>
    <w:rsid w:val="009072AF"/>
    <w:rsid w:val="00913C33"/>
    <w:rsid w:val="00925805"/>
    <w:rsid w:val="00926401"/>
    <w:rsid w:val="00935D40"/>
    <w:rsid w:val="00946AE9"/>
    <w:rsid w:val="00950FFB"/>
    <w:rsid w:val="009623A4"/>
    <w:rsid w:val="0098106B"/>
    <w:rsid w:val="009861A3"/>
    <w:rsid w:val="009955CC"/>
    <w:rsid w:val="00995FDB"/>
    <w:rsid w:val="009A03A0"/>
    <w:rsid w:val="009D30AB"/>
    <w:rsid w:val="009D34B0"/>
    <w:rsid w:val="009D45D8"/>
    <w:rsid w:val="009F258B"/>
    <w:rsid w:val="00A02516"/>
    <w:rsid w:val="00A1602C"/>
    <w:rsid w:val="00A2306A"/>
    <w:rsid w:val="00A33AF1"/>
    <w:rsid w:val="00A35D84"/>
    <w:rsid w:val="00A60DC7"/>
    <w:rsid w:val="00A80060"/>
    <w:rsid w:val="00A8007F"/>
    <w:rsid w:val="00A96D15"/>
    <w:rsid w:val="00A97E25"/>
    <w:rsid w:val="00AA2277"/>
    <w:rsid w:val="00AA23E0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C305D"/>
    <w:rsid w:val="00BE1AD5"/>
    <w:rsid w:val="00BE36AC"/>
    <w:rsid w:val="00BF6CC9"/>
    <w:rsid w:val="00C05665"/>
    <w:rsid w:val="00C05819"/>
    <w:rsid w:val="00C140FF"/>
    <w:rsid w:val="00C254A3"/>
    <w:rsid w:val="00C25967"/>
    <w:rsid w:val="00C43F94"/>
    <w:rsid w:val="00C4600B"/>
    <w:rsid w:val="00C55597"/>
    <w:rsid w:val="00C57D31"/>
    <w:rsid w:val="00C60956"/>
    <w:rsid w:val="00C65CA8"/>
    <w:rsid w:val="00C70A18"/>
    <w:rsid w:val="00C7724E"/>
    <w:rsid w:val="00C9699B"/>
    <w:rsid w:val="00CA0646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0582"/>
    <w:rsid w:val="00E55A7D"/>
    <w:rsid w:val="00E56A5B"/>
    <w:rsid w:val="00E602AF"/>
    <w:rsid w:val="00E64293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1509C"/>
    <w:rsid w:val="00F25EBB"/>
    <w:rsid w:val="00F27F11"/>
    <w:rsid w:val="00F50EE3"/>
    <w:rsid w:val="00F52CAC"/>
    <w:rsid w:val="00F85A78"/>
    <w:rsid w:val="00F90C12"/>
    <w:rsid w:val="00F964F6"/>
    <w:rsid w:val="00FA1393"/>
    <w:rsid w:val="00FB26E1"/>
    <w:rsid w:val="00FB4ECE"/>
    <w:rsid w:val="00FC17AA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72F7D"/>
    <w:rPr>
      <w:sz w:val="24"/>
      <w:szCs w:val="24"/>
    </w:rPr>
  </w:style>
  <w:style w:type="paragraph" w:styleId="Nadpis1">
    <w:name w:val="heading 1"/>
    <w:basedOn w:val="Normln"/>
    <w:next w:val="Normln"/>
    <w:qFormat/>
    <w:rsid w:val="00272F7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72F7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72F7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72F7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72F7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72F7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72F7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72F7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72F7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72F7D"/>
    <w:pPr>
      <w:ind w:firstLine="360"/>
    </w:pPr>
  </w:style>
  <w:style w:type="paragraph" w:styleId="Zkladntext">
    <w:name w:val="Body Text"/>
    <w:basedOn w:val="Normln"/>
    <w:rsid w:val="00272F7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72F7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72F7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72F7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72F7D"/>
  </w:style>
  <w:style w:type="paragraph" w:styleId="Zkladntext2">
    <w:name w:val="Body Text 2"/>
    <w:basedOn w:val="Normln"/>
    <w:rsid w:val="00272F7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727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4</cp:revision>
  <cp:lastPrinted>2011-08-15T12:37:00Z</cp:lastPrinted>
  <dcterms:created xsi:type="dcterms:W3CDTF">2011-08-30T06:17:00Z</dcterms:created>
  <dcterms:modified xsi:type="dcterms:W3CDTF">2011-08-30T06:23:00Z</dcterms:modified>
</cp:coreProperties>
</file>