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DC60E5" w:rsidP="00CA1943">
            <w:r>
              <w:t>Milena Kročová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DC60E5" w:rsidP="00CA1943">
            <w:r>
              <w:t>Problematika stresu v současnosti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721A1B" w:rsidRDefault="00721A1B" w:rsidP="006C5691">
            <w:pPr>
              <w:jc w:val="both"/>
            </w:pPr>
            <w:r>
              <w:t>Stres, jeho vymezení, analýza, fyziologie, stejně jako způsoby zvládání tvoří ústřední témata teoretické části předkládané práce. Autorka možná dle mého názoru mohla více specifikovat název práce, neboť z tak obecného názvu lze jen stěží abstrahovat její detailnější obsahové zaměření.</w:t>
            </w:r>
            <w:r w:rsidR="003B0565">
              <w:t xml:space="preserve"> K zajímavým patří zejména informace z oblasti zvládání stresových situací, které v práci oceňuji.</w:t>
            </w:r>
          </w:p>
          <w:p w:rsidR="00CA1943" w:rsidRPr="00C1276E" w:rsidRDefault="003B0565" w:rsidP="006C5691">
            <w:pPr>
              <w:jc w:val="both"/>
            </w:pPr>
            <w:r>
              <w:t xml:space="preserve">Cílem praktické části je zjistit, zda vybraní respondenti vnímají stres jako novodobý aktuální problém a co jedince nejvíce zatěžuje. Možná bych doporučoval výzkumný cíl rozdělit na hlavní a dílčí. Čtenář se tak ve větě na 5 řádcích zcela ztrácí. Některé výzkumné předpoklady pak spatřuji jako zcela triviální a téměř s jasnou odpovědí. </w:t>
            </w:r>
            <w:r w:rsidR="00651D54">
              <w:t>Výsledky výzkumného šetření tak nepřináší z mého pohledu žádné nové informace ani vyvozené skutečnosti.</w:t>
            </w:r>
          </w:p>
          <w:p w:rsidR="00721A1B" w:rsidRDefault="00721A1B" w:rsidP="00721A1B">
            <w:pPr>
              <w:jc w:val="both"/>
            </w:pPr>
            <w:r>
              <w:t>V seznamu použité literatury oceňuji zejména využití přibližně 24 literárních zdrojů včetně elektronických odkazů.</w:t>
            </w:r>
          </w:p>
          <w:p w:rsidR="00721A1B" w:rsidRPr="00BA3203" w:rsidRDefault="00721A1B" w:rsidP="00721A1B">
            <w:pPr>
              <w:jc w:val="both"/>
            </w:pPr>
            <w:r>
              <w:t>Cílové zaměření práce, které autor uvádí v úvodu práce (ne ovšem formu stručného uvedení cílů práce), spatřuji jako dostatečně naplněné.</w:t>
            </w:r>
          </w:p>
          <w:p w:rsidR="00CA1943" w:rsidRDefault="00721A1B" w:rsidP="006C5691">
            <w:pPr>
              <w:jc w:val="both"/>
            </w:pPr>
            <w:r>
              <w:t>Práci doporučuji k obhajobě.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CA1943" w:rsidRDefault="00651D54" w:rsidP="006C5691">
            <w:pPr>
              <w:jc w:val="both"/>
            </w:pPr>
            <w:r>
              <w:t>J</w:t>
            </w:r>
            <w:r w:rsidR="00DD389F">
              <w:t>a</w:t>
            </w:r>
            <w:r>
              <w:t>k byste objasnila termín – „novodobý problém“ – jak je má čtenář časově zasadit?</w:t>
            </w:r>
          </w:p>
          <w:p w:rsidR="00651D54" w:rsidRDefault="00651D54" w:rsidP="00651D54">
            <w:pPr>
              <w:jc w:val="both"/>
            </w:pPr>
            <w:r>
              <w:t>Jaký je dle Vás vztah mezi sociální politikou státu a příčinami vzniku stresu?</w:t>
            </w:r>
          </w:p>
          <w:p w:rsidR="00651D54" w:rsidRDefault="00651D54" w:rsidP="00651D54">
            <w:pPr>
              <w:jc w:val="both"/>
            </w:pPr>
            <w:r>
              <w:t>Narazila jste při realizaci výzkumného šetření na nějaké závažné problémy. Udělala byste dnes něco jinak, lépe?</w:t>
            </w:r>
          </w:p>
          <w:p w:rsidR="00651D54" w:rsidRDefault="00651D54" w:rsidP="006C5691">
            <w:pPr>
              <w:jc w:val="both"/>
            </w:pPr>
            <w:r>
              <w:t>V čem spatřujete možnosti praktického využití Vaší bakalářské práce?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DA75A7">
            <w:r>
              <w:t>Datum:</w:t>
            </w:r>
            <w:r w:rsidR="00C27090">
              <w:t xml:space="preserve"> </w:t>
            </w:r>
            <w:r w:rsidR="00DA75A7">
              <w:t>23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E95" w:rsidRDefault="008D4E95">
      <w:r>
        <w:separator/>
      </w:r>
    </w:p>
  </w:endnote>
  <w:endnote w:type="continuationSeparator" w:id="0">
    <w:p w:rsidR="008D4E95" w:rsidRDefault="008D4E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E95" w:rsidRDefault="008D4E95">
      <w:r>
        <w:separator/>
      </w:r>
    </w:p>
  </w:footnote>
  <w:footnote w:type="continuationSeparator" w:id="0">
    <w:p w:rsidR="008D4E95" w:rsidRDefault="008D4E95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77AEE"/>
    <w:rsid w:val="000B4A3E"/>
    <w:rsid w:val="000C282C"/>
    <w:rsid w:val="001814C3"/>
    <w:rsid w:val="0028172F"/>
    <w:rsid w:val="00353B48"/>
    <w:rsid w:val="003B0565"/>
    <w:rsid w:val="00436EAC"/>
    <w:rsid w:val="004F5BC7"/>
    <w:rsid w:val="00651D54"/>
    <w:rsid w:val="006838CE"/>
    <w:rsid w:val="006C5691"/>
    <w:rsid w:val="007000A6"/>
    <w:rsid w:val="00721A1B"/>
    <w:rsid w:val="00786D11"/>
    <w:rsid w:val="00827341"/>
    <w:rsid w:val="00860E49"/>
    <w:rsid w:val="008911B8"/>
    <w:rsid w:val="008D4E95"/>
    <w:rsid w:val="00921BEA"/>
    <w:rsid w:val="00A05DD0"/>
    <w:rsid w:val="00C1276E"/>
    <w:rsid w:val="00C138E2"/>
    <w:rsid w:val="00C259C6"/>
    <w:rsid w:val="00C27090"/>
    <w:rsid w:val="00CA1943"/>
    <w:rsid w:val="00CB77C2"/>
    <w:rsid w:val="00DA75A7"/>
    <w:rsid w:val="00DC60E5"/>
    <w:rsid w:val="00DD389F"/>
    <w:rsid w:val="00E55888"/>
    <w:rsid w:val="00EA4D36"/>
    <w:rsid w:val="00F11D3A"/>
    <w:rsid w:val="00F7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55888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38</TotalTime>
  <Pages>1</Pages>
  <Words>345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cejnarova</cp:lastModifiedBy>
  <cp:revision>7</cp:revision>
  <dcterms:created xsi:type="dcterms:W3CDTF">2011-05-24T17:08:00Z</dcterms:created>
  <dcterms:modified xsi:type="dcterms:W3CDTF">2011-06-02T12:19:00Z</dcterms:modified>
</cp:coreProperties>
</file>