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2A2" w:rsidRPr="003E0EA3" w:rsidRDefault="008622A2" w:rsidP="00653289">
      <w:pPr>
        <w:spacing w:after="60"/>
        <w:jc w:val="center"/>
        <w:outlineLvl w:val="0"/>
        <w:rPr>
          <w:rFonts w:cs="Arial"/>
        </w:rPr>
      </w:pPr>
      <w:r w:rsidRPr="003E0EA3">
        <w:rPr>
          <w:rFonts w:cs="Arial"/>
        </w:rPr>
        <w:t>FAKULTA MANAGEMENTU A EKONOMIKY</w:t>
      </w:r>
    </w:p>
    <w:p w:rsidR="008622A2" w:rsidRPr="003E0EA3" w:rsidRDefault="008622A2" w:rsidP="00672AA6">
      <w:pPr>
        <w:jc w:val="center"/>
      </w:pPr>
      <w:r w:rsidRPr="003E0EA3">
        <w:t>Univerzita Tomáše Bati ve Zlíně</w:t>
      </w:r>
    </w:p>
    <w:p w:rsidR="008622A2" w:rsidRPr="003E0EA3" w:rsidRDefault="008622A2" w:rsidP="00672AA6">
      <w:pPr>
        <w:spacing w:before="840" w:after="720"/>
        <w:jc w:val="center"/>
        <w:rPr>
          <w:rFonts w:cs="Arial"/>
          <w:b/>
          <w:sz w:val="28"/>
          <w:szCs w:val="28"/>
        </w:rPr>
      </w:pPr>
      <w:r w:rsidRPr="003E0EA3">
        <w:rPr>
          <w:rFonts w:cs="Arial"/>
          <w:b/>
          <w:sz w:val="28"/>
          <w:szCs w:val="28"/>
        </w:rPr>
        <w:t xml:space="preserve">Posudek </w:t>
      </w:r>
      <w:bookmarkStart w:id="0" w:name="Rozevírací6"/>
      <w:r>
        <w:rPr>
          <w:rFonts w:cs="Arial"/>
          <w:b/>
          <w:sz w:val="28"/>
          <w:szCs w:val="28"/>
        </w:rPr>
        <w:fldChar w:fldCharType="begin">
          <w:ffData>
            <w:name w:val="Rozevírací6"/>
            <w:enabled/>
            <w:calcOnExit w:val="0"/>
            <w:ddList>
              <w:result w:val="2"/>
              <w:listEntry w:val="vedoucího"/>
              <w:listEntry w:val="vedoucí"/>
              <w:listEntry w:val="oponenta"/>
              <w:listEntry w:val="oponentky"/>
            </w:ddList>
          </w:ffData>
        </w:fldChar>
      </w:r>
      <w:r>
        <w:rPr>
          <w:rFonts w:cs="Arial"/>
          <w:b/>
          <w:sz w:val="28"/>
          <w:szCs w:val="28"/>
        </w:rPr>
        <w:instrText xml:space="preserve"> FORMDROPDOWN </w:instrText>
      </w:r>
      <w:r>
        <w:rPr>
          <w:rFonts w:cs="Arial"/>
          <w:b/>
          <w:sz w:val="28"/>
          <w:szCs w:val="28"/>
        </w:rPr>
      </w:r>
      <w:r>
        <w:rPr>
          <w:rFonts w:cs="Arial"/>
          <w:b/>
          <w:sz w:val="28"/>
          <w:szCs w:val="28"/>
        </w:rPr>
        <w:fldChar w:fldCharType="end"/>
      </w:r>
      <w:bookmarkEnd w:id="0"/>
      <w:r w:rsidRPr="003E0EA3">
        <w:rPr>
          <w:rFonts w:cs="Arial"/>
          <w:b/>
          <w:sz w:val="28"/>
          <w:szCs w:val="28"/>
        </w:rPr>
        <w:t xml:space="preserve"> </w:t>
      </w:r>
      <w:bookmarkStart w:id="1" w:name="Rozevírací1"/>
      <w:r>
        <w:rPr>
          <w:rFonts w:cs="Arial"/>
          <w:b/>
          <w:sz w:val="28"/>
          <w:szCs w:val="28"/>
        </w:rPr>
        <w:t>bakalářské</w:t>
      </w:r>
      <w:bookmarkEnd w:id="1"/>
      <w:r>
        <w:rPr>
          <w:rFonts w:cs="Arial"/>
          <w:b/>
          <w:sz w:val="28"/>
          <w:szCs w:val="28"/>
        </w:rPr>
        <w:t xml:space="preserve"> </w:t>
      </w:r>
      <w:r w:rsidRPr="003E0EA3">
        <w:rPr>
          <w:rFonts w:cs="Arial"/>
          <w:b/>
          <w:sz w:val="28"/>
          <w:szCs w:val="28"/>
        </w:rPr>
        <w:t>práce</w:t>
      </w:r>
    </w:p>
    <w:p w:rsidR="008622A2" w:rsidRPr="003E0EA3" w:rsidRDefault="008622A2" w:rsidP="00672AA6">
      <w:pPr>
        <w:tabs>
          <w:tab w:val="left" w:pos="3686"/>
          <w:tab w:val="left" w:pos="7371"/>
        </w:tabs>
        <w:rPr>
          <w:rFonts w:cs="Arial"/>
        </w:rPr>
      </w:pPr>
      <w:r w:rsidRPr="003E0EA3">
        <w:rPr>
          <w:rFonts w:cs="Arial"/>
        </w:rPr>
        <w:t xml:space="preserve">Jméno </w:t>
      </w:r>
      <w:bookmarkStart w:id="2" w:name="Rozevírací8"/>
      <w:r>
        <w:rPr>
          <w:rFonts w:cs="Arial"/>
        </w:rPr>
        <w:fldChar w:fldCharType="begin">
          <w:ffData>
            <w:name w:val="Rozevírací8"/>
            <w:enabled/>
            <w:calcOnExit w:val="0"/>
            <w:ddList>
              <w:result w:val="1"/>
              <w:listEntry w:val="studenta"/>
              <w:listEntry w:val="studentky"/>
            </w:ddList>
          </w:ffData>
        </w:fldChar>
      </w:r>
      <w:r>
        <w:rPr>
          <w:rFonts w:cs="Arial"/>
        </w:rPr>
        <w:instrText xml:space="preserve"> FORMDROPDOWN </w:instrText>
      </w:r>
      <w:r>
        <w:rPr>
          <w:rFonts w:cs="Arial"/>
        </w:rPr>
      </w:r>
      <w:r>
        <w:rPr>
          <w:rFonts w:cs="Arial"/>
        </w:rPr>
        <w:fldChar w:fldCharType="end"/>
      </w:r>
      <w:bookmarkEnd w:id="2"/>
      <w:r w:rsidRPr="003E0EA3">
        <w:rPr>
          <w:rFonts w:cs="Arial"/>
        </w:rPr>
        <w:t>:</w:t>
      </w:r>
      <w:r w:rsidRPr="003E0EA3">
        <w:rPr>
          <w:rFonts w:cs="Arial"/>
        </w:rPr>
        <w:tab/>
      </w:r>
      <w:r>
        <w:rPr>
          <w:rFonts w:cs="Arial"/>
        </w:rPr>
        <w:t>Oponent</w:t>
      </w:r>
      <w:r w:rsidRPr="003E0EA3">
        <w:rPr>
          <w:rFonts w:cs="Arial"/>
        </w:rPr>
        <w:t xml:space="preserve"> </w:t>
      </w:r>
      <w:bookmarkStart w:id="3" w:name="Rozevírací3"/>
      <w:r>
        <w:rPr>
          <w:rFonts w:cs="Arial"/>
        </w:rPr>
        <w:t>BP</w:t>
      </w:r>
      <w:bookmarkEnd w:id="3"/>
      <w:r>
        <w:rPr>
          <w:rFonts w:cs="Arial"/>
        </w:rPr>
        <w:t>:</w:t>
      </w:r>
      <w:r>
        <w:rPr>
          <w:rFonts w:cs="Arial"/>
        </w:rPr>
        <w:tab/>
      </w:r>
      <w:r w:rsidRPr="003E0EA3">
        <w:rPr>
          <w:rFonts w:cs="Arial"/>
        </w:rPr>
        <w:t>Ak. rok:</w:t>
      </w:r>
    </w:p>
    <w:bookmarkStart w:id="4" w:name="Text1"/>
    <w:p w:rsidR="008622A2" w:rsidRPr="003E0EA3" w:rsidRDefault="008622A2" w:rsidP="00672AA6">
      <w:pPr>
        <w:tabs>
          <w:tab w:val="left" w:pos="3686"/>
          <w:tab w:val="left" w:pos="7371"/>
        </w:tabs>
        <w:rPr>
          <w:rFonts w:cs="Arial"/>
        </w:rPr>
      </w:pPr>
      <w:r>
        <w:rPr>
          <w:rFonts w:cs="Arial"/>
        </w:rPr>
        <w:fldChar w:fldCharType="begin">
          <w:ffData>
            <w:name w:val="Text1"/>
            <w:enabled/>
            <w:calcOnExit w:val="0"/>
            <w:textInput/>
          </w:ffData>
        </w:fldChar>
      </w:r>
      <w:r>
        <w:rPr>
          <w:rFonts w:cs="Arial"/>
        </w:rPr>
        <w:instrText xml:space="preserve"> FORMTEXT </w:instrText>
      </w:r>
      <w:r>
        <w:rPr>
          <w:rFonts w:cs="Arial"/>
        </w:rPr>
      </w:r>
      <w:r>
        <w:rPr>
          <w:rFonts w:cs="Arial"/>
        </w:rPr>
        <w:fldChar w:fldCharType="separate"/>
      </w:r>
      <w:r>
        <w:rPr>
          <w:rFonts w:cs="Arial"/>
        </w:rPr>
        <w:t>Pavla Oharková</w:t>
      </w:r>
      <w:r>
        <w:rPr>
          <w:rFonts w:cs="Arial"/>
        </w:rPr>
        <w:fldChar w:fldCharType="end"/>
      </w:r>
      <w:bookmarkEnd w:id="4"/>
      <w:r>
        <w:rPr>
          <w:rFonts w:cs="Arial"/>
        </w:rPr>
        <w:tab/>
      </w:r>
      <w:bookmarkStart w:id="5" w:name="Text2"/>
      <w:r>
        <w:rPr>
          <w:rFonts w:cs="Arial"/>
        </w:rPr>
        <w:fldChar w:fldCharType="begin">
          <w:ffData>
            <w:name w:val="Text2"/>
            <w:enabled/>
            <w:calcOnExit w:val="0"/>
            <w:textInput/>
          </w:ffData>
        </w:fldChar>
      </w:r>
      <w:r>
        <w:rPr>
          <w:rFonts w:cs="Arial"/>
        </w:rPr>
        <w:instrText xml:space="preserve"> FORMTEXT </w:instrText>
      </w:r>
      <w:r>
        <w:rPr>
          <w:rFonts w:cs="Arial"/>
        </w:rPr>
      </w:r>
      <w:r>
        <w:rPr>
          <w:rFonts w:cs="Arial"/>
        </w:rPr>
        <w:fldChar w:fldCharType="separate"/>
      </w:r>
      <w:r>
        <w:rPr>
          <w:rFonts w:cs="Arial"/>
          <w:noProof/>
        </w:rPr>
        <w:t>Ing. Tomáš Klein</w:t>
      </w:r>
      <w:r>
        <w:rPr>
          <w:rFonts w:cs="Arial"/>
        </w:rPr>
        <w:fldChar w:fldCharType="end"/>
      </w:r>
      <w:bookmarkEnd w:id="5"/>
      <w:r>
        <w:rPr>
          <w:rFonts w:cs="Arial"/>
        </w:rPr>
        <w:tab/>
      </w:r>
      <w:bookmarkStart w:id="6" w:name="Text3"/>
      <w:r>
        <w:rPr>
          <w:rFonts w:cs="Arial"/>
        </w:rPr>
        <w:fldChar w:fldCharType="begin">
          <w:ffData>
            <w:name w:val="Text3"/>
            <w:enabled/>
            <w:calcOnExit w:val="0"/>
            <w:textInput/>
          </w:ffData>
        </w:fldChar>
      </w:r>
      <w:r>
        <w:rPr>
          <w:rFonts w:cs="Arial"/>
        </w:rPr>
        <w:instrText xml:space="preserve"> FORMTEXT </w:instrText>
      </w:r>
      <w:r>
        <w:rPr>
          <w:rFonts w:cs="Arial"/>
        </w:rPr>
      </w:r>
      <w:r>
        <w:rPr>
          <w:rFonts w:cs="Arial"/>
        </w:rPr>
        <w:fldChar w:fldCharType="separate"/>
      </w:r>
      <w:r>
        <w:rPr>
          <w:rFonts w:cs="Arial"/>
          <w:noProof/>
        </w:rPr>
        <w:t>2009/2010</w:t>
      </w:r>
      <w:r>
        <w:rPr>
          <w:rFonts w:cs="Arial"/>
        </w:rPr>
        <w:fldChar w:fldCharType="end"/>
      </w:r>
      <w:bookmarkEnd w:id="6"/>
    </w:p>
    <w:p w:rsidR="008622A2" w:rsidRPr="003E0EA3" w:rsidRDefault="008622A2" w:rsidP="00672AA6">
      <w:pPr>
        <w:spacing w:before="600" w:after="240"/>
        <w:rPr>
          <w:rFonts w:cs="Arial"/>
        </w:rPr>
      </w:pPr>
      <w:r w:rsidRPr="003E0EA3">
        <w:rPr>
          <w:rFonts w:cs="Arial"/>
        </w:rPr>
        <w:t xml:space="preserve">Téma </w:t>
      </w:r>
      <w:bookmarkStart w:id="7" w:name="Rozevírací4"/>
      <w:r>
        <w:rPr>
          <w:rFonts w:cs="Arial"/>
        </w:rPr>
        <w:t>BP</w:t>
      </w:r>
      <w:bookmarkEnd w:id="7"/>
      <w:r w:rsidRPr="003E0EA3">
        <w:rPr>
          <w:rFonts w:cs="Arial"/>
        </w:rPr>
        <w:t>:</w:t>
      </w:r>
    </w:p>
    <w:bookmarkStart w:id="8" w:name="Text4"/>
    <w:p w:rsidR="008622A2" w:rsidRPr="003E0EA3" w:rsidRDefault="008622A2" w:rsidP="00672AA6">
      <w:pPr>
        <w:rPr>
          <w:rFonts w:cs="Arial"/>
        </w:rPr>
      </w:pPr>
      <w:r>
        <w:rPr>
          <w:rFonts w:cs="Arial"/>
        </w:rPr>
        <w:fldChar w:fldCharType="begin">
          <w:ffData>
            <w:name w:val="Text4"/>
            <w:enabled/>
            <w:calcOnExit w:val="0"/>
            <w:textInput/>
          </w:ffData>
        </w:fldChar>
      </w:r>
      <w:r>
        <w:rPr>
          <w:rFonts w:cs="Arial"/>
        </w:rPr>
        <w:instrText xml:space="preserve"> FORMTEXT </w:instrText>
      </w:r>
      <w:r>
        <w:rPr>
          <w:rFonts w:cs="Arial"/>
        </w:rPr>
      </w:r>
      <w:r>
        <w:rPr>
          <w:rFonts w:cs="Arial"/>
        </w:rPr>
        <w:fldChar w:fldCharType="separate"/>
      </w:r>
      <w:r>
        <w:rPr>
          <w:rFonts w:cs="Arial"/>
        </w:rPr>
        <w:t>Analýza marketingového mixu internetového obchodu FITSHOP.CZ</w:t>
      </w:r>
      <w:r>
        <w:rPr>
          <w:rFonts w:cs="Arial"/>
        </w:rPr>
        <w:fldChar w:fldCharType="end"/>
      </w:r>
      <w:bookmarkEnd w:id="8"/>
    </w:p>
    <w:p w:rsidR="008622A2" w:rsidRDefault="008622A2" w:rsidP="00672AA6">
      <w:pPr>
        <w:rPr>
          <w:rFonts w:cs="Arial"/>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868"/>
        <w:gridCol w:w="868"/>
        <w:gridCol w:w="868"/>
        <w:gridCol w:w="868"/>
        <w:gridCol w:w="868"/>
        <w:gridCol w:w="868"/>
      </w:tblGrid>
      <w:tr w:rsidR="008622A2" w:rsidRPr="003E0EA3">
        <w:trPr>
          <w:trHeight w:val="308"/>
        </w:trPr>
        <w:tc>
          <w:tcPr>
            <w:tcW w:w="3924" w:type="dxa"/>
            <w:gridSpan w:val="2"/>
            <w:vMerge w:val="restart"/>
            <w:vAlign w:val="center"/>
          </w:tcPr>
          <w:p w:rsidR="008622A2" w:rsidRPr="0024228F" w:rsidRDefault="008622A2" w:rsidP="007111FF">
            <w:pPr>
              <w:spacing w:before="120"/>
              <w:jc w:val="center"/>
              <w:rPr>
                <w:rFonts w:cs="Arial"/>
                <w:snapToGrid w:val="0"/>
                <w:color w:val="000000"/>
                <w:sz w:val="24"/>
                <w:szCs w:val="24"/>
              </w:rPr>
            </w:pPr>
            <w:r w:rsidRPr="006A6A25">
              <w:rPr>
                <w:rFonts w:cs="Arial"/>
                <w:snapToGrid w:val="0"/>
                <w:color w:val="000000"/>
                <w:sz w:val="24"/>
                <w:szCs w:val="24"/>
              </w:rPr>
              <w:t>Kritéria hodnocení:</w:t>
            </w:r>
          </w:p>
        </w:tc>
        <w:tc>
          <w:tcPr>
            <w:tcW w:w="5208" w:type="dxa"/>
            <w:gridSpan w:val="6"/>
          </w:tcPr>
          <w:p w:rsidR="008622A2" w:rsidRPr="003E0EA3" w:rsidRDefault="008622A2" w:rsidP="007111FF">
            <w:pPr>
              <w:spacing w:before="120"/>
              <w:jc w:val="center"/>
              <w:rPr>
                <w:rFonts w:cs="Arial"/>
                <w:snapToGrid w:val="0"/>
                <w:color w:val="000000"/>
              </w:rPr>
            </w:pPr>
            <w:r w:rsidRPr="003E0EA3">
              <w:rPr>
                <w:rFonts w:cs="Arial"/>
                <w:snapToGrid w:val="0"/>
                <w:color w:val="000000"/>
              </w:rPr>
              <w:t>Stupeň hodnocení podle ECTS</w:t>
            </w:r>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3924" w:type="dxa"/>
            <w:gridSpan w:val="2"/>
            <w:vMerge/>
            <w:tcBorders>
              <w:left w:val="single" w:sz="6" w:space="0" w:color="auto"/>
              <w:bottom w:val="single" w:sz="6" w:space="0" w:color="auto"/>
              <w:right w:val="single" w:sz="6" w:space="0" w:color="auto"/>
            </w:tcBorders>
          </w:tcPr>
          <w:p w:rsidR="008622A2" w:rsidRPr="003E0EA3" w:rsidRDefault="008622A2" w:rsidP="007111FF">
            <w:pPr>
              <w:spacing w:before="60" w:after="60"/>
              <w:jc w:val="left"/>
              <w:rPr>
                <w:rFonts w:cs="Arial"/>
                <w:snapToGrid w:val="0"/>
                <w:color w:val="000000"/>
              </w:rPr>
            </w:pP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A</w:t>
            </w:r>
          </w:p>
          <w:p w:rsidR="008622A2" w:rsidRPr="003E0EA3" w:rsidRDefault="008622A2" w:rsidP="007111FF">
            <w:pPr>
              <w:spacing w:before="60" w:after="60"/>
              <w:jc w:val="center"/>
              <w:rPr>
                <w:rFonts w:cs="Arial"/>
                <w:snapToGrid w:val="0"/>
                <w:color w:val="000000"/>
              </w:rPr>
            </w:pPr>
            <w:r>
              <w:rPr>
                <w:rFonts w:cs="Arial"/>
                <w:snapToGrid w:val="0"/>
                <w:color w:val="000000"/>
              </w:rPr>
              <w:t>1</w:t>
            </w: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B</w:t>
            </w:r>
          </w:p>
          <w:p w:rsidR="008622A2" w:rsidRPr="003E0EA3" w:rsidRDefault="008622A2" w:rsidP="007111FF">
            <w:pPr>
              <w:spacing w:before="60" w:after="60"/>
              <w:jc w:val="center"/>
              <w:rPr>
                <w:rFonts w:cs="Arial"/>
                <w:snapToGrid w:val="0"/>
                <w:color w:val="000000"/>
              </w:rPr>
            </w:pPr>
            <w:r>
              <w:rPr>
                <w:rFonts w:cs="Arial"/>
                <w:snapToGrid w:val="0"/>
                <w:color w:val="000000"/>
              </w:rPr>
              <w:t>1,5</w:t>
            </w: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C</w:t>
            </w:r>
          </w:p>
          <w:p w:rsidR="008622A2" w:rsidRPr="003E0EA3" w:rsidRDefault="008622A2" w:rsidP="007111FF">
            <w:pPr>
              <w:spacing w:before="60" w:after="60"/>
              <w:jc w:val="center"/>
              <w:rPr>
                <w:rFonts w:cs="Arial"/>
                <w:snapToGrid w:val="0"/>
                <w:color w:val="000000"/>
              </w:rPr>
            </w:pPr>
            <w:r>
              <w:rPr>
                <w:rFonts w:cs="Arial"/>
                <w:snapToGrid w:val="0"/>
                <w:color w:val="000000"/>
              </w:rPr>
              <w:t>2</w:t>
            </w: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D</w:t>
            </w:r>
          </w:p>
          <w:p w:rsidR="008622A2" w:rsidRPr="003E0EA3" w:rsidRDefault="008622A2" w:rsidP="007111FF">
            <w:pPr>
              <w:spacing w:before="60" w:after="60"/>
              <w:jc w:val="center"/>
              <w:rPr>
                <w:rFonts w:cs="Arial"/>
                <w:snapToGrid w:val="0"/>
                <w:color w:val="000000"/>
              </w:rPr>
            </w:pPr>
            <w:r>
              <w:rPr>
                <w:rFonts w:cs="Arial"/>
                <w:snapToGrid w:val="0"/>
                <w:color w:val="000000"/>
              </w:rPr>
              <w:t>2,5</w:t>
            </w: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E</w:t>
            </w:r>
          </w:p>
          <w:p w:rsidR="008622A2" w:rsidRPr="003E0EA3" w:rsidRDefault="008622A2" w:rsidP="007111FF">
            <w:pPr>
              <w:spacing w:before="60" w:after="60"/>
              <w:jc w:val="center"/>
              <w:rPr>
                <w:rFonts w:cs="Arial"/>
                <w:snapToGrid w:val="0"/>
                <w:color w:val="000000"/>
              </w:rPr>
            </w:pPr>
            <w:r>
              <w:rPr>
                <w:rFonts w:cs="Arial"/>
                <w:snapToGrid w:val="0"/>
                <w:color w:val="000000"/>
              </w:rPr>
              <w:t>3</w:t>
            </w:r>
          </w:p>
        </w:tc>
        <w:tc>
          <w:tcPr>
            <w:tcW w:w="868" w:type="dxa"/>
            <w:tcBorders>
              <w:top w:val="single" w:sz="12" w:space="0" w:color="auto"/>
              <w:left w:val="single" w:sz="6" w:space="0" w:color="auto"/>
              <w:bottom w:val="single" w:sz="6" w:space="0" w:color="auto"/>
              <w:right w:val="single" w:sz="6" w:space="0" w:color="auto"/>
            </w:tcBorders>
          </w:tcPr>
          <w:p w:rsidR="008622A2" w:rsidRDefault="008622A2" w:rsidP="007111FF">
            <w:pPr>
              <w:spacing w:before="60" w:after="60"/>
              <w:jc w:val="center"/>
              <w:rPr>
                <w:rFonts w:cs="Arial"/>
                <w:snapToGrid w:val="0"/>
                <w:color w:val="000000"/>
              </w:rPr>
            </w:pPr>
            <w:r>
              <w:rPr>
                <w:rFonts w:cs="Arial"/>
                <w:snapToGrid w:val="0"/>
                <w:color w:val="000000"/>
              </w:rPr>
              <w:t>F</w:t>
            </w:r>
          </w:p>
          <w:p w:rsidR="008622A2" w:rsidRPr="003E0EA3" w:rsidRDefault="008622A2" w:rsidP="007111FF">
            <w:pPr>
              <w:spacing w:before="60" w:after="60"/>
              <w:jc w:val="center"/>
              <w:rPr>
                <w:rFonts w:cs="Arial"/>
                <w:snapToGrid w:val="0"/>
                <w:color w:val="000000"/>
              </w:rPr>
            </w:pPr>
            <w:r>
              <w:rPr>
                <w:rFonts w:cs="Arial"/>
                <w:snapToGrid w:val="0"/>
                <w:color w:val="000000"/>
              </w:rPr>
              <w:t>5</w:t>
            </w:r>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sidRPr="003E0EA3">
              <w:rPr>
                <w:rFonts w:cs="Arial"/>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left"/>
              <w:rPr>
                <w:rFonts w:cs="Arial"/>
                <w:snapToGrid w:val="0"/>
                <w:color w:val="000000"/>
              </w:rPr>
            </w:pPr>
            <w:r w:rsidRPr="003E0EA3">
              <w:rPr>
                <w:rFonts w:cs="Arial"/>
                <w:snapToGrid w:val="0"/>
                <w:color w:val="000000"/>
              </w:rPr>
              <w:t>Náročnosti tématu práce</w:t>
            </w:r>
          </w:p>
        </w:tc>
        <w:bookmarkStart w:id="9" w:name="Text5"/>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9"/>
          </w:p>
        </w:tc>
        <w:bookmarkStart w:id="10" w:name="Text6"/>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D86C63">
            <w:pPr>
              <w:spacing w:before="60" w:after="60"/>
              <w:jc w:val="center"/>
              <w:rPr>
                <w:rFonts w:cs="Arial"/>
                <w:snapToGrid w:val="0"/>
                <w:color w:val="000000"/>
              </w:rPr>
            </w:pPr>
            <w:r>
              <w:rPr>
                <w:rFonts w:cs="Arial"/>
                <w:snapToGrid w:val="0"/>
                <w:color w:val="000000"/>
              </w:rPr>
              <w:fldChar w:fldCharType="begin">
                <w:ffData>
                  <w:name w:val="Text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X</w:t>
            </w:r>
            <w:r>
              <w:rPr>
                <w:rFonts w:cs="Arial"/>
                <w:snapToGrid w:val="0"/>
                <w:color w:val="000000"/>
              </w:rPr>
              <w:fldChar w:fldCharType="end"/>
            </w:r>
            <w:bookmarkEnd w:id="10"/>
          </w:p>
        </w:tc>
        <w:bookmarkStart w:id="11" w:name="Text7"/>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1"/>
          </w:p>
        </w:tc>
        <w:bookmarkStart w:id="12" w:name="Text8"/>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2"/>
          </w:p>
        </w:tc>
        <w:bookmarkStart w:id="13" w:name="Text9"/>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3"/>
          </w:p>
        </w:tc>
        <w:bookmarkStart w:id="14" w:name="Text10"/>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4"/>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sidRPr="003E0EA3">
              <w:rPr>
                <w:rFonts w:cs="Arial"/>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left"/>
              <w:rPr>
                <w:rFonts w:cs="Arial"/>
                <w:snapToGrid w:val="0"/>
                <w:color w:val="000000"/>
              </w:rPr>
            </w:pPr>
            <w:r w:rsidRPr="003E0EA3">
              <w:rPr>
                <w:rFonts w:cs="Arial"/>
                <w:snapToGrid w:val="0"/>
                <w:color w:val="000000"/>
              </w:rPr>
              <w:t>Splnění cílů práce</w:t>
            </w:r>
          </w:p>
        </w:tc>
        <w:bookmarkStart w:id="15" w:name="Text11"/>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5"/>
          </w:p>
        </w:tc>
        <w:bookmarkStart w:id="16" w:name="Text12"/>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6"/>
          </w:p>
        </w:tc>
        <w:bookmarkStart w:id="17" w:name="Text13"/>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0B38D1">
            <w:pPr>
              <w:spacing w:before="60" w:after="60"/>
              <w:jc w:val="center"/>
              <w:rPr>
                <w:rFonts w:cs="Arial"/>
                <w:snapToGrid w:val="0"/>
                <w:color w:val="000000"/>
              </w:rPr>
            </w:pPr>
            <w:r>
              <w:rPr>
                <w:rFonts w:cs="Arial"/>
                <w:snapToGrid w:val="0"/>
                <w:color w:val="000000"/>
              </w:rPr>
              <w:fldChar w:fldCharType="begin">
                <w:ffData>
                  <w:name w:val="Text1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X</w:t>
            </w:r>
            <w:r>
              <w:rPr>
                <w:rFonts w:cs="Arial"/>
                <w:snapToGrid w:val="0"/>
                <w:color w:val="000000"/>
              </w:rPr>
              <w:fldChar w:fldCharType="end"/>
            </w:r>
            <w:bookmarkEnd w:id="17"/>
          </w:p>
        </w:tc>
        <w:bookmarkStart w:id="18" w:name="Text14"/>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0B38D1">
            <w:pPr>
              <w:spacing w:before="60" w:after="60"/>
              <w:jc w:val="center"/>
              <w:rPr>
                <w:rFonts w:cs="Arial"/>
                <w:snapToGrid w:val="0"/>
                <w:color w:val="000000"/>
              </w:rPr>
            </w:pPr>
            <w:r>
              <w:rPr>
                <w:rFonts w:cs="Arial"/>
                <w:snapToGrid w:val="0"/>
                <w:color w:val="000000"/>
              </w:rPr>
              <w:fldChar w:fldCharType="begin">
                <w:ffData>
                  <w:name w:val="Text1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18"/>
          </w:p>
        </w:tc>
        <w:bookmarkStart w:id="19" w:name="Text15"/>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9"/>
          </w:p>
        </w:tc>
        <w:bookmarkStart w:id="20" w:name="Text16"/>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0"/>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sidRPr="003E0EA3">
              <w:rPr>
                <w:rFonts w:cs="Arial"/>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left"/>
              <w:rPr>
                <w:rFonts w:cs="Arial"/>
                <w:snapToGrid w:val="0"/>
                <w:color w:val="000000"/>
              </w:rPr>
            </w:pPr>
            <w:r w:rsidRPr="003E0EA3">
              <w:rPr>
                <w:rFonts w:cs="Arial"/>
                <w:snapToGrid w:val="0"/>
                <w:color w:val="000000"/>
              </w:rPr>
              <w:t>Teoretické části práce</w:t>
            </w:r>
          </w:p>
        </w:tc>
        <w:bookmarkStart w:id="21" w:name="Text17"/>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1B7EAA">
            <w:pPr>
              <w:spacing w:before="60" w:after="60"/>
              <w:jc w:val="center"/>
              <w:rPr>
                <w:rFonts w:cs="Arial"/>
                <w:snapToGrid w:val="0"/>
                <w:color w:val="000000"/>
              </w:rPr>
            </w:pPr>
            <w:r>
              <w:rPr>
                <w:rFonts w:cs="Arial"/>
                <w:snapToGrid w:val="0"/>
                <w:color w:val="000000"/>
              </w:rPr>
              <w:fldChar w:fldCharType="begin">
                <w:ffData>
                  <w:name w:val="Text1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21"/>
          </w:p>
        </w:tc>
        <w:bookmarkStart w:id="22" w:name="Text18"/>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1B7EAA">
            <w:pPr>
              <w:spacing w:before="60" w:after="60"/>
              <w:jc w:val="center"/>
              <w:rPr>
                <w:rFonts w:cs="Arial"/>
                <w:snapToGrid w:val="0"/>
                <w:color w:val="000000"/>
              </w:rPr>
            </w:pPr>
            <w:r>
              <w:rPr>
                <w:rFonts w:cs="Arial"/>
                <w:snapToGrid w:val="0"/>
                <w:color w:val="000000"/>
              </w:rPr>
              <w:fldChar w:fldCharType="begin">
                <w:ffData>
                  <w:name w:val="Text1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X</w:t>
            </w:r>
            <w:r>
              <w:rPr>
                <w:rFonts w:cs="Arial"/>
                <w:snapToGrid w:val="0"/>
                <w:color w:val="000000"/>
              </w:rPr>
              <w:fldChar w:fldCharType="end"/>
            </w:r>
            <w:bookmarkEnd w:id="22"/>
          </w:p>
        </w:tc>
        <w:bookmarkStart w:id="23" w:name="Text19"/>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1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3"/>
          </w:p>
        </w:tc>
        <w:bookmarkStart w:id="24" w:name="Text20"/>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4"/>
          </w:p>
        </w:tc>
        <w:bookmarkStart w:id="25" w:name="Text21"/>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5"/>
          </w:p>
        </w:tc>
        <w:bookmarkStart w:id="26" w:name="Text22"/>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6"/>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sidRPr="003E0EA3">
              <w:rPr>
                <w:rFonts w:cs="Arial"/>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(analytická část</w:t>
            </w:r>
            <w:r>
              <w:rPr>
                <w:rFonts w:cs="Arial"/>
                <w:snapToGrid w:val="0"/>
                <w:color w:val="000000"/>
              </w:rPr>
              <w:t xml:space="preserve"> a doporučení</w:t>
            </w:r>
            <w:r w:rsidRPr="003E0EA3">
              <w:rPr>
                <w:rFonts w:cs="Arial"/>
                <w:snapToGrid w:val="0"/>
                <w:color w:val="000000"/>
              </w:rPr>
              <w:t>)</w:t>
            </w:r>
          </w:p>
        </w:tc>
        <w:bookmarkStart w:id="27" w:name="Text23"/>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7"/>
          </w:p>
        </w:tc>
        <w:bookmarkStart w:id="28" w:name="Text24"/>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8"/>
          </w:p>
        </w:tc>
        <w:bookmarkStart w:id="29" w:name="Text25"/>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AF31FA">
            <w:pPr>
              <w:spacing w:before="60" w:after="60"/>
              <w:jc w:val="center"/>
              <w:rPr>
                <w:rFonts w:cs="Arial"/>
                <w:snapToGrid w:val="0"/>
                <w:color w:val="000000"/>
              </w:rPr>
            </w:pPr>
            <w:r>
              <w:rPr>
                <w:rFonts w:cs="Arial"/>
                <w:snapToGrid w:val="0"/>
                <w:color w:val="000000"/>
              </w:rPr>
              <w:fldChar w:fldCharType="begin">
                <w:ffData>
                  <w:name w:val="Text2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X</w:t>
            </w:r>
            <w:r>
              <w:rPr>
                <w:rFonts w:cs="Arial"/>
                <w:snapToGrid w:val="0"/>
                <w:color w:val="000000"/>
              </w:rPr>
              <w:fldChar w:fldCharType="end"/>
            </w:r>
            <w:bookmarkEnd w:id="29"/>
          </w:p>
        </w:tc>
        <w:bookmarkStart w:id="30" w:name="Text26"/>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0"/>
          </w:p>
        </w:tc>
        <w:bookmarkStart w:id="31" w:name="Text27"/>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1"/>
          </w:p>
        </w:tc>
        <w:bookmarkStart w:id="32" w:name="Text28"/>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2"/>
          </w:p>
        </w:tc>
      </w:tr>
      <w:tr w:rsidR="008622A2" w:rsidRPr="003E0EA3">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left"/>
              <w:rPr>
                <w:rFonts w:cs="Arial"/>
                <w:snapToGrid w:val="0"/>
                <w:color w:val="000000"/>
              </w:rPr>
            </w:pPr>
            <w:r w:rsidRPr="003E0EA3">
              <w:rPr>
                <w:rFonts w:cs="Arial"/>
                <w:snapToGrid w:val="0"/>
                <w:color w:val="000000"/>
              </w:rPr>
              <w:t>Formální úrovně práce</w:t>
            </w:r>
          </w:p>
        </w:tc>
        <w:bookmarkStart w:id="33" w:name="Text29"/>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2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3"/>
          </w:p>
        </w:tc>
        <w:bookmarkStart w:id="34" w:name="Text30"/>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AF31FA">
            <w:pPr>
              <w:spacing w:before="60" w:after="60"/>
              <w:jc w:val="center"/>
              <w:rPr>
                <w:rFonts w:cs="Arial"/>
                <w:snapToGrid w:val="0"/>
                <w:color w:val="000000"/>
              </w:rPr>
            </w:pPr>
            <w:r>
              <w:rPr>
                <w:rFonts w:cs="Arial"/>
                <w:snapToGrid w:val="0"/>
                <w:color w:val="000000"/>
              </w:rPr>
              <w:fldChar w:fldCharType="begin">
                <w:ffData>
                  <w:name w:val="Text3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X</w:t>
            </w:r>
            <w:r>
              <w:rPr>
                <w:rFonts w:cs="Arial"/>
                <w:snapToGrid w:val="0"/>
                <w:color w:val="000000"/>
              </w:rPr>
              <w:fldChar w:fldCharType="end"/>
            </w:r>
            <w:bookmarkEnd w:id="34"/>
          </w:p>
        </w:tc>
        <w:bookmarkStart w:id="35" w:name="Text31"/>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3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5"/>
          </w:p>
        </w:tc>
        <w:bookmarkStart w:id="36" w:name="Text32"/>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3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6"/>
          </w:p>
        </w:tc>
        <w:bookmarkStart w:id="37" w:name="Text33"/>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3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7"/>
          </w:p>
        </w:tc>
        <w:bookmarkStart w:id="38" w:name="Text34"/>
        <w:tc>
          <w:tcPr>
            <w:tcW w:w="868" w:type="dxa"/>
            <w:tcBorders>
              <w:top w:val="single" w:sz="6" w:space="0" w:color="auto"/>
              <w:left w:val="single" w:sz="6" w:space="0" w:color="auto"/>
              <w:bottom w:val="single" w:sz="6" w:space="0" w:color="auto"/>
              <w:right w:val="single" w:sz="6" w:space="0" w:color="auto"/>
            </w:tcBorders>
            <w:vAlign w:val="center"/>
          </w:tcPr>
          <w:p w:rsidR="008622A2" w:rsidRPr="003E0EA3" w:rsidRDefault="008622A2" w:rsidP="00672AA6">
            <w:pPr>
              <w:spacing w:before="60" w:after="60"/>
              <w:jc w:val="center"/>
              <w:rPr>
                <w:rFonts w:cs="Arial"/>
                <w:snapToGrid w:val="0"/>
                <w:color w:val="000000"/>
              </w:rPr>
            </w:pPr>
            <w:r>
              <w:rPr>
                <w:rFonts w:cs="Arial"/>
                <w:snapToGrid w:val="0"/>
                <w:color w:val="000000"/>
              </w:rPr>
              <w:fldChar w:fldCharType="begin">
                <w:ffData>
                  <w:name w:val="Text3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8"/>
          </w:p>
        </w:tc>
      </w:tr>
    </w:tbl>
    <w:p w:rsidR="008622A2" w:rsidRPr="003E0EA3" w:rsidRDefault="008622A2" w:rsidP="00672AA6">
      <w:pPr>
        <w:rPr>
          <w:rFonts w:cs="Arial"/>
        </w:rPr>
      </w:pPr>
    </w:p>
    <w:p w:rsidR="008622A2" w:rsidRPr="003E0EA3" w:rsidRDefault="008622A2" w:rsidP="00672AA6">
      <w:pPr>
        <w:rPr>
          <w:rFonts w:cs="Arial"/>
        </w:rPr>
      </w:pPr>
    </w:p>
    <w:p w:rsidR="008622A2" w:rsidRDefault="008622A2" w:rsidP="00672AA6">
      <w:pPr>
        <w:rPr>
          <w:rFonts w:cs="Arial"/>
        </w:rPr>
      </w:pPr>
    </w:p>
    <w:p w:rsidR="008622A2" w:rsidRDefault="008622A2" w:rsidP="00672AA6">
      <w:pPr>
        <w:rPr>
          <w:rFonts w:cs="Arial"/>
        </w:rPr>
      </w:pPr>
    </w:p>
    <w:p w:rsidR="008622A2" w:rsidRPr="003E0EA3" w:rsidRDefault="008622A2" w:rsidP="00672AA6">
      <w:pPr>
        <w:rPr>
          <w:rFonts w:cs="Arial"/>
        </w:rPr>
      </w:pPr>
    </w:p>
    <w:p w:rsidR="008622A2" w:rsidRPr="003E0EA3" w:rsidRDefault="008622A2" w:rsidP="00653289">
      <w:pPr>
        <w:outlineLvl w:val="0"/>
        <w:rPr>
          <w:rFonts w:cs="Arial"/>
        </w:rPr>
      </w:pPr>
      <w:r w:rsidRPr="003E0EA3">
        <w:rPr>
          <w:rFonts w:cs="Arial"/>
        </w:rPr>
        <w:t xml:space="preserve">Hodnocení v jednotlivých kritériích označte znakem </w:t>
      </w:r>
      <w:r w:rsidRPr="003E0EA3">
        <w:rPr>
          <w:rFonts w:cs="Arial"/>
          <w:b/>
        </w:rPr>
        <w:t>X)</w:t>
      </w:r>
      <w:r w:rsidRPr="003E0EA3">
        <w:rPr>
          <w:rFonts w:cs="Arial"/>
        </w:rPr>
        <w:t xml:space="preserve"> v příslušné úrovni.</w:t>
      </w:r>
    </w:p>
    <w:p w:rsidR="008622A2" w:rsidRPr="003E0EA3" w:rsidRDefault="008622A2" w:rsidP="00672AA6">
      <w:pPr>
        <w:rPr>
          <w:rFonts w:cs="Arial"/>
        </w:rPr>
      </w:pPr>
    </w:p>
    <w:p w:rsidR="008622A2" w:rsidRDefault="008622A2" w:rsidP="00672AA6">
      <w:pPr>
        <w:rPr>
          <w:rFonts w:cs="Arial"/>
        </w:rPr>
      </w:pPr>
    </w:p>
    <w:p w:rsidR="008622A2" w:rsidRPr="003E0EA3" w:rsidRDefault="008622A2" w:rsidP="00672AA6">
      <w:pPr>
        <w:rPr>
          <w:rFonts w:cs="Arial"/>
        </w:rPr>
      </w:pPr>
    </w:p>
    <w:p w:rsidR="008622A2" w:rsidRDefault="008622A2" w:rsidP="00672AA6">
      <w:pPr>
        <w:rPr>
          <w:rFonts w:cs="Arial"/>
        </w:rPr>
      </w:pPr>
    </w:p>
    <w:p w:rsidR="008622A2" w:rsidRDefault="008622A2" w:rsidP="00672AA6">
      <w:pPr>
        <w:rPr>
          <w:rFonts w:cs="Arial"/>
        </w:rPr>
      </w:pPr>
      <w:r w:rsidRPr="003E0EA3">
        <w:rPr>
          <w:rFonts w:cs="Arial"/>
        </w:rPr>
        <w:t>(Obraťte, prosím, list a pokračujte v hodnocení na druhé straně formuláře.)</w:t>
      </w:r>
    </w:p>
    <w:p w:rsidR="008622A2" w:rsidRPr="003E0EA3" w:rsidRDefault="008622A2" w:rsidP="00672AA6">
      <w:pPr>
        <w:rPr>
          <w:rFonts w:cs="Arial"/>
        </w:rPr>
      </w:pPr>
    </w:p>
    <w:p w:rsidR="008622A2" w:rsidRPr="003E0EA3" w:rsidRDefault="008622A2" w:rsidP="00672AA6">
      <w:pPr>
        <w:rPr>
          <w:rFonts w:cs="Arial"/>
        </w:rPr>
      </w:pPr>
      <w:r w:rsidRPr="003E0EA3">
        <w:rPr>
          <w:rFonts w:cs="Arial"/>
        </w:rPr>
        <w:t>Celkové hodnocení práce a otázky k obhajobě:</w:t>
      </w:r>
    </w:p>
    <w:p w:rsidR="008622A2" w:rsidRPr="003E0EA3" w:rsidRDefault="008622A2" w:rsidP="00672AA6">
      <w:pPr>
        <w:rPr>
          <w:rFonts w:cs="Arial"/>
        </w:rPr>
      </w:pPr>
      <w:r w:rsidRPr="003E0EA3">
        <w:rPr>
          <w:rFonts w:cs="Arial"/>
        </w:rPr>
        <w:t>(otázky uvádí vedoucí práce i oponent)</w:t>
      </w:r>
    </w:p>
    <w:tbl>
      <w:tblPr>
        <w:tblW w:w="0" w:type="auto"/>
        <w:tblLook w:val="01E0"/>
      </w:tblPr>
      <w:tblGrid>
        <w:gridCol w:w="9212"/>
      </w:tblGrid>
      <w:tr w:rsidR="008622A2" w:rsidTr="00733CC8">
        <w:trPr>
          <w:trHeight w:val="6804"/>
        </w:trPr>
        <w:tc>
          <w:tcPr>
            <w:tcW w:w="9212" w:type="dxa"/>
          </w:tcPr>
          <w:bookmarkStart w:id="39" w:name="Text44"/>
          <w:p w:rsidR="008622A2" w:rsidRPr="00733CC8" w:rsidRDefault="008622A2" w:rsidP="00A877DF">
            <w:pPr>
              <w:rPr>
                <w:rFonts w:cs="Arial"/>
              </w:rPr>
            </w:pPr>
            <w:r w:rsidRPr="00733CC8">
              <w:rPr>
                <w:rFonts w:cs="Arial"/>
              </w:rPr>
              <w:fldChar w:fldCharType="begin">
                <w:ffData>
                  <w:name w:val="Text44"/>
                  <w:enabled/>
                  <w:calcOnExit w:val="0"/>
                  <w:textInput/>
                </w:ffData>
              </w:fldChar>
            </w:r>
            <w:r w:rsidRPr="00733CC8">
              <w:rPr>
                <w:rFonts w:cs="Arial"/>
              </w:rPr>
              <w:instrText xml:space="preserve"> FORMTEXT </w:instrText>
            </w:r>
            <w:r w:rsidRPr="00733CC8">
              <w:rPr>
                <w:rFonts w:cs="Arial"/>
              </w:rPr>
            </w:r>
            <w:r w:rsidRPr="00733CC8">
              <w:rPr>
                <w:rFonts w:cs="Arial"/>
              </w:rPr>
              <w:fldChar w:fldCharType="separate"/>
            </w:r>
            <w:r w:rsidRPr="00733CC8">
              <w:rPr>
                <w:rFonts w:cs="Arial"/>
              </w:rPr>
              <w:t>V teoretické části bakalářské je provedena rešerše literárních zdrojů na téma internet a komunikační mix. Jsou zde rozebrány způsoby, jakými může internetový obchod komunikovat se svými zákazníky a jak provádět svou marketingovou kampaň. Při tvorbě teoretické části bylo využito dostatek literárních zdrojů.</w:t>
            </w:r>
          </w:p>
          <w:p w:rsidR="008622A2" w:rsidRPr="00733CC8" w:rsidRDefault="008622A2" w:rsidP="00A877DF">
            <w:pPr>
              <w:rPr>
                <w:rFonts w:cs="Arial"/>
              </w:rPr>
            </w:pPr>
            <w:r w:rsidRPr="00733CC8">
              <w:rPr>
                <w:rFonts w:cs="Arial"/>
              </w:rPr>
              <w:t>Praktická část práce seznamuje čtenáře s firmou vlastnící internetový obchod tak také se samotným internetovým obchodem a jeho marketingovou strategii. Je zde představena konkurence společnosti a provedena SWOT analýza. Bohužel u analýzy konkurence postrádám jakékoliv shrnutí v čem je analyzovaná konkurenční firma lepší či horší oproti společnosti FITSHOP .cz, na kterou je BP zaměřena. Takto provedena analýza je spíše jen souhrnem mkt. mixu, který konkurence provádí.</w:t>
            </w:r>
          </w:p>
          <w:p w:rsidR="008622A2" w:rsidRPr="00733CC8" w:rsidRDefault="008622A2" w:rsidP="00A877DF">
            <w:pPr>
              <w:rPr>
                <w:rFonts w:cs="Arial"/>
              </w:rPr>
            </w:pPr>
            <w:r w:rsidRPr="00733CC8">
              <w:rPr>
                <w:rFonts w:cs="Arial"/>
              </w:rPr>
              <w:t>Dále je ve SWOT analýze uvedeno, že má společnost k dispozici velké prodejní prostory, ve kterých by mohla být zřízena kamenná prodejna. V případě internetového obchodu se mi zda, že nejsou velké prostory potřeba a stačí spíše prostory k uložení min. zásob. Proč tedy firma tyto prostory nepronajímá a nezíská tak prostředky, které ji v současnosti chybí na zkvalitnění stranek.</w:t>
            </w:r>
          </w:p>
          <w:p w:rsidR="008622A2" w:rsidRPr="00733CC8" w:rsidRDefault="008622A2" w:rsidP="00A877DF">
            <w:pPr>
              <w:rPr>
                <w:rFonts w:cs="Arial"/>
              </w:rPr>
            </w:pPr>
            <w:r w:rsidRPr="00733CC8">
              <w:rPr>
                <w:rFonts w:cs="Arial"/>
              </w:rPr>
              <w:t xml:space="preserve">Jako jedno z doporučení je navrhnuto, aby firma v případě vážných problémů řešila prodej svého zboží přes větší prodejní portály jako je mall.cz apod. Je otázkou zda by tyto řetězce měly vůbec zájem prodávat zboží jiného maloobchodníka, jelikož jako velkoobchodník má lepší vyjednávací pozici a může si tedy vyjednat i lepší podmínky od výrobce. </w:t>
            </w:r>
          </w:p>
          <w:p w:rsidR="008622A2" w:rsidRPr="00733CC8" w:rsidRDefault="008622A2" w:rsidP="00A877DF">
            <w:pPr>
              <w:rPr>
                <w:rFonts w:cs="Arial"/>
              </w:rPr>
            </w:pPr>
          </w:p>
          <w:p w:rsidR="008622A2" w:rsidRPr="00733CC8" w:rsidRDefault="008622A2" w:rsidP="00A877DF">
            <w:pPr>
              <w:rPr>
                <w:rFonts w:cs="Arial"/>
              </w:rPr>
            </w:pPr>
            <w:r w:rsidRPr="00733CC8">
              <w:rPr>
                <w:rFonts w:cs="Arial"/>
              </w:rPr>
              <w:t>1, Jak firma měří účinnost reklamy na partnerských či vlastních webových stránkách?</w:t>
            </w:r>
          </w:p>
          <w:p w:rsidR="008622A2" w:rsidRPr="00733CC8" w:rsidRDefault="008622A2" w:rsidP="00A877DF">
            <w:pPr>
              <w:rPr>
                <w:rFonts w:cs="Arial"/>
              </w:rPr>
            </w:pPr>
            <w:r w:rsidRPr="00733CC8">
              <w:rPr>
                <w:rFonts w:cs="Arial"/>
              </w:rPr>
              <w:t>2, Ve SWOT analýze jste mezi příležitosti uvedla: Nové distribuční cesty a distribuce nových výrobku. Jaké to tedy jsou a jaké distribuční cesty?)</w:t>
            </w:r>
            <w:r w:rsidRPr="00733CC8">
              <w:rPr>
                <w:rFonts w:cs="Arial"/>
              </w:rPr>
              <w:fldChar w:fldCharType="end"/>
            </w:r>
            <w:bookmarkEnd w:id="39"/>
          </w:p>
        </w:tc>
      </w:tr>
    </w:tbl>
    <w:p w:rsidR="008622A2" w:rsidRPr="003E0EA3" w:rsidRDefault="008622A2" w:rsidP="00672AA6">
      <w:pPr>
        <w:rPr>
          <w:rFonts w:cs="Arial"/>
        </w:rPr>
      </w:pPr>
    </w:p>
    <w:p w:rsidR="008622A2" w:rsidRDefault="008622A2" w:rsidP="00653289">
      <w:pPr>
        <w:tabs>
          <w:tab w:val="left" w:pos="5103"/>
        </w:tabs>
        <w:outlineLvl w:val="0"/>
        <w:rPr>
          <w:rFonts w:cs="Arial"/>
          <w:noProof/>
        </w:rPr>
      </w:pPr>
      <w:r w:rsidRPr="003E0EA3">
        <w:rPr>
          <w:rFonts w:cs="Arial"/>
        </w:rPr>
        <w:t xml:space="preserve">Návrh na klasifikaci </w:t>
      </w:r>
      <w:bookmarkStart w:id="40" w:name="Rozevírací5"/>
      <w:r>
        <w:rPr>
          <w:rFonts w:cs="Arial"/>
        </w:rPr>
        <w:t>bakalářské</w:t>
      </w:r>
      <w:bookmarkEnd w:id="40"/>
      <w:r>
        <w:rPr>
          <w:rFonts w:cs="Arial"/>
        </w:rPr>
        <w:t xml:space="preserve"> </w:t>
      </w:r>
      <w:r w:rsidRPr="003E0EA3">
        <w:rPr>
          <w:rFonts w:cs="Arial"/>
        </w:rPr>
        <w:t>práce:</w:t>
      </w:r>
      <w:bookmarkStart w:id="41" w:name="Text36"/>
      <w:r>
        <w:rPr>
          <w:rFonts w:cs="Arial"/>
        </w:rPr>
        <w:fldChar w:fldCharType="begin">
          <w:ffData>
            <w:name w:val="Text3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noProof/>
        </w:rPr>
        <w:t>C-dobře</w:t>
      </w:r>
    </w:p>
    <w:p w:rsidR="008622A2" w:rsidRPr="003E0EA3" w:rsidRDefault="008622A2" w:rsidP="00653289">
      <w:pPr>
        <w:tabs>
          <w:tab w:val="left" w:pos="5103"/>
        </w:tabs>
        <w:outlineLvl w:val="0"/>
        <w:rPr>
          <w:rFonts w:cs="Arial"/>
        </w:rPr>
      </w:pPr>
      <w:r>
        <w:rPr>
          <w:rFonts w:cs="Arial"/>
        </w:rPr>
        <w:fldChar w:fldCharType="end"/>
      </w:r>
      <w:bookmarkEnd w:id="41"/>
    </w:p>
    <w:p w:rsidR="008622A2" w:rsidRPr="003E0EA3" w:rsidRDefault="008622A2" w:rsidP="00672AA6">
      <w:pPr>
        <w:rPr>
          <w:rFonts w:cs="Arial"/>
        </w:rPr>
      </w:pPr>
    </w:p>
    <w:p w:rsidR="008622A2" w:rsidRPr="003E0EA3" w:rsidRDefault="008622A2" w:rsidP="00672AA6">
      <w:pPr>
        <w:rPr>
          <w:rFonts w:cs="Arial"/>
        </w:rPr>
      </w:pPr>
    </w:p>
    <w:p w:rsidR="008622A2" w:rsidRPr="003E0EA3" w:rsidRDefault="008622A2" w:rsidP="00653289">
      <w:pPr>
        <w:outlineLvl w:val="0"/>
        <w:rPr>
          <w:rFonts w:cs="Arial"/>
        </w:rPr>
      </w:pPr>
      <w:r w:rsidRPr="003E0EA3">
        <w:rPr>
          <w:rFonts w:cs="Arial"/>
        </w:rPr>
        <w:t>Ve Zlíně dne</w:t>
      </w:r>
      <w:r>
        <w:rPr>
          <w:rFonts w:cs="Arial"/>
        </w:rPr>
        <w:t xml:space="preserve">: </w:t>
      </w:r>
      <w:bookmarkStart w:id="42" w:name="Text37"/>
      <w:r>
        <w:rPr>
          <w:rFonts w:cs="Arial"/>
        </w:rPr>
        <w:fldChar w:fldCharType="begin">
          <w:ffData>
            <w:name w:val="Text37"/>
            <w:enabled/>
            <w:calcOnExit w:val="0"/>
            <w:textInput/>
          </w:ffData>
        </w:fldChar>
      </w:r>
      <w:r>
        <w:rPr>
          <w:rFonts w:cs="Arial"/>
        </w:rPr>
        <w:instrText xml:space="preserve"> FORMTEXT </w:instrText>
      </w:r>
      <w:r>
        <w:rPr>
          <w:rFonts w:cs="Arial"/>
        </w:rPr>
      </w:r>
      <w:r>
        <w:rPr>
          <w:rFonts w:cs="Arial"/>
        </w:rPr>
        <w:fldChar w:fldCharType="separate"/>
      </w:r>
      <w:r>
        <w:rPr>
          <w:rFonts w:cs="Arial"/>
          <w:noProof/>
        </w:rPr>
        <w:t>24.5.2010</w:t>
      </w:r>
      <w:r>
        <w:rPr>
          <w:rFonts w:cs="Arial"/>
        </w:rPr>
        <w:fldChar w:fldCharType="end"/>
      </w:r>
      <w:bookmarkEnd w:id="42"/>
    </w:p>
    <w:p w:rsidR="008622A2" w:rsidRPr="003E0EA3" w:rsidRDefault="008622A2" w:rsidP="00672AA6">
      <w:pPr>
        <w:rPr>
          <w:rFonts w:cs="Arial"/>
        </w:rPr>
      </w:pPr>
    </w:p>
    <w:p w:rsidR="008622A2" w:rsidRPr="003E0EA3" w:rsidRDefault="008622A2" w:rsidP="00672AA6">
      <w:pPr>
        <w:rPr>
          <w:rFonts w:cs="Arial"/>
        </w:rPr>
      </w:pPr>
    </w:p>
    <w:p w:rsidR="008622A2" w:rsidRDefault="008622A2" w:rsidP="00672AA6">
      <w:pPr>
        <w:tabs>
          <w:tab w:val="left" w:pos="6379"/>
          <w:tab w:val="left" w:pos="8931"/>
        </w:tabs>
        <w:rPr>
          <w:rFonts w:cs="Arial"/>
          <w:u w:val="dotted"/>
        </w:rPr>
      </w:pPr>
      <w:r>
        <w:rPr>
          <w:rFonts w:cs="Arial"/>
        </w:rPr>
        <w:tab/>
      </w:r>
      <w:r w:rsidRPr="0019625F">
        <w:rPr>
          <w:rFonts w:cs="Arial"/>
          <w:u w:val="dotted"/>
        </w:rPr>
        <w:tab/>
      </w:r>
    </w:p>
    <w:p w:rsidR="008622A2" w:rsidRPr="003E0EA3" w:rsidRDefault="008622A2" w:rsidP="00EE7E96">
      <w:pPr>
        <w:tabs>
          <w:tab w:val="left" w:pos="6660"/>
          <w:tab w:val="left" w:pos="8931"/>
        </w:tabs>
        <w:rPr>
          <w:rFonts w:cs="Arial"/>
        </w:rPr>
      </w:pPr>
      <w:r>
        <w:rPr>
          <w:rFonts w:cs="Arial"/>
        </w:rPr>
        <w:tab/>
      </w:r>
      <w:r w:rsidRPr="003E0EA3">
        <w:rPr>
          <w:rFonts w:cs="Arial"/>
        </w:rPr>
        <w:t xml:space="preserve">podpis </w:t>
      </w:r>
      <w:bookmarkStart w:id="43" w:name="Rozevírací7"/>
      <w:r>
        <w:rPr>
          <w:rFonts w:cs="Arial"/>
        </w:rPr>
        <w:fldChar w:fldCharType="begin">
          <w:ffData>
            <w:name w:val="Rozevírací7"/>
            <w:enabled/>
            <w:calcOnExit w:val="0"/>
            <w:ddList>
              <w:result w:val="2"/>
              <w:listEntry w:val="vedoucího"/>
              <w:listEntry w:val="vedoucí"/>
              <w:listEntry w:val="oponenta"/>
              <w:listEntry w:val="oponentky"/>
            </w:ddList>
          </w:ffData>
        </w:fldChar>
      </w:r>
      <w:r>
        <w:rPr>
          <w:rFonts w:cs="Arial"/>
        </w:rPr>
        <w:instrText xml:space="preserve"> FORMDROPDOWN </w:instrText>
      </w:r>
      <w:r>
        <w:rPr>
          <w:rFonts w:cs="Arial"/>
        </w:rPr>
      </w:r>
      <w:r>
        <w:rPr>
          <w:rFonts w:cs="Arial"/>
        </w:rPr>
        <w:fldChar w:fldCharType="end"/>
      </w:r>
      <w:bookmarkEnd w:id="43"/>
      <w:r w:rsidRPr="003E0EA3">
        <w:rPr>
          <w:rFonts w:cs="Arial"/>
        </w:rPr>
        <w:t xml:space="preserve"> </w:t>
      </w:r>
      <w:bookmarkStart w:id="44" w:name="Rozevírací2"/>
      <w:r>
        <w:rPr>
          <w:rFonts w:cs="Arial"/>
        </w:rPr>
        <w:t>BP</w:t>
      </w:r>
      <w:bookmarkEnd w:id="44"/>
    </w:p>
    <w:p w:rsidR="008622A2" w:rsidRPr="003E0EA3" w:rsidRDefault="008622A2" w:rsidP="00672AA6">
      <w:pPr>
        <w:rPr>
          <w:rFonts w:cs="Arial"/>
        </w:rPr>
      </w:pPr>
    </w:p>
    <w:p w:rsidR="008622A2" w:rsidRPr="003E0EA3" w:rsidRDefault="008622A2" w:rsidP="00672AA6">
      <w:pPr>
        <w:rPr>
          <w:rFonts w:cs="Arial"/>
        </w:rPr>
      </w:pPr>
    </w:p>
    <w:p w:rsidR="008622A2" w:rsidRPr="003E0EA3" w:rsidRDefault="008622A2" w:rsidP="00672AA6">
      <w:pPr>
        <w:rPr>
          <w:rFonts w:cs="Arial"/>
        </w:rPr>
      </w:pPr>
      <w:r w:rsidRPr="003E0EA3">
        <w:rPr>
          <w:rFonts w:cs="Arial"/>
        </w:rPr>
        <w:t xml:space="preserve">Pro klasifikaci použijte tuto stupnici: </w:t>
      </w: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23"/>
        <w:gridCol w:w="1750"/>
        <w:gridCol w:w="1929"/>
        <w:gridCol w:w="1698"/>
        <w:gridCol w:w="1623"/>
      </w:tblGrid>
      <w:tr w:rsidR="008622A2" w:rsidRPr="003E0EA3">
        <w:trPr>
          <w:trHeight w:val="340"/>
        </w:trPr>
        <w:tc>
          <w:tcPr>
            <w:tcW w:w="2123" w:type="dxa"/>
            <w:tcBorders>
              <w:top w:val="single" w:sz="12" w:space="0" w:color="auto"/>
            </w:tcBorders>
          </w:tcPr>
          <w:p w:rsidR="008622A2" w:rsidRPr="003E0EA3" w:rsidRDefault="008622A2" w:rsidP="007111FF">
            <w:pPr>
              <w:spacing w:before="60" w:after="60"/>
              <w:rPr>
                <w:rFonts w:cs="Arial"/>
              </w:rPr>
            </w:pPr>
            <w:r w:rsidRPr="003E0EA3">
              <w:rPr>
                <w:rFonts w:cs="Arial"/>
              </w:rPr>
              <w:t>Stupeň klasifikace:</w:t>
            </w:r>
          </w:p>
        </w:tc>
        <w:tc>
          <w:tcPr>
            <w:tcW w:w="1750" w:type="dxa"/>
            <w:tcBorders>
              <w:top w:val="single" w:sz="12" w:space="0" w:color="auto"/>
            </w:tcBorders>
          </w:tcPr>
          <w:p w:rsidR="008622A2" w:rsidRPr="003E0EA3" w:rsidRDefault="008622A2" w:rsidP="007111FF">
            <w:pPr>
              <w:spacing w:before="60" w:after="60"/>
              <w:jc w:val="left"/>
              <w:rPr>
                <w:rFonts w:cs="Arial"/>
              </w:rPr>
            </w:pPr>
            <w:r w:rsidRPr="003E0EA3">
              <w:rPr>
                <w:rFonts w:cs="Arial"/>
                <w:b/>
              </w:rPr>
              <w:t>A</w:t>
            </w:r>
            <w:r w:rsidRPr="003E0EA3">
              <w:rPr>
                <w:rFonts w:cs="Arial"/>
              </w:rPr>
              <w:t xml:space="preserve"> - výborně</w:t>
            </w:r>
          </w:p>
        </w:tc>
        <w:tc>
          <w:tcPr>
            <w:tcW w:w="1929" w:type="dxa"/>
            <w:tcBorders>
              <w:top w:val="single" w:sz="12" w:space="0" w:color="auto"/>
            </w:tcBorders>
          </w:tcPr>
          <w:p w:rsidR="008622A2" w:rsidRPr="003E0EA3" w:rsidRDefault="008622A2" w:rsidP="007111FF">
            <w:pPr>
              <w:spacing w:before="60" w:after="60"/>
              <w:jc w:val="left"/>
              <w:rPr>
                <w:rFonts w:cs="Arial"/>
              </w:rPr>
            </w:pPr>
            <w:r w:rsidRPr="003E0EA3">
              <w:rPr>
                <w:rFonts w:cs="Arial"/>
                <w:b/>
              </w:rPr>
              <w:t>B</w:t>
            </w:r>
            <w:r w:rsidRPr="003E0EA3">
              <w:rPr>
                <w:rFonts w:cs="Arial"/>
              </w:rPr>
              <w:t xml:space="preserve"> - velmi dobře</w:t>
            </w:r>
          </w:p>
        </w:tc>
        <w:tc>
          <w:tcPr>
            <w:tcW w:w="1698" w:type="dxa"/>
            <w:tcBorders>
              <w:top w:val="single" w:sz="12" w:space="0" w:color="auto"/>
            </w:tcBorders>
          </w:tcPr>
          <w:p w:rsidR="008622A2" w:rsidRPr="003E0EA3" w:rsidRDefault="008622A2" w:rsidP="007111FF">
            <w:pPr>
              <w:spacing w:before="60" w:after="60"/>
              <w:jc w:val="left"/>
              <w:rPr>
                <w:rFonts w:cs="Arial"/>
              </w:rPr>
            </w:pPr>
            <w:r w:rsidRPr="003E0EA3">
              <w:rPr>
                <w:rFonts w:cs="Arial"/>
                <w:b/>
              </w:rPr>
              <w:t>C</w:t>
            </w:r>
            <w:r w:rsidRPr="003E0EA3">
              <w:rPr>
                <w:rFonts w:cs="Arial"/>
              </w:rPr>
              <w:t xml:space="preserve"> - dobře</w:t>
            </w:r>
          </w:p>
        </w:tc>
        <w:tc>
          <w:tcPr>
            <w:tcW w:w="1623" w:type="dxa"/>
            <w:tcBorders>
              <w:top w:val="single" w:sz="12" w:space="0" w:color="auto"/>
            </w:tcBorders>
          </w:tcPr>
          <w:p w:rsidR="008622A2" w:rsidRPr="003E0EA3" w:rsidRDefault="008622A2" w:rsidP="007111FF">
            <w:pPr>
              <w:spacing w:before="60" w:after="60"/>
              <w:jc w:val="left"/>
              <w:rPr>
                <w:rFonts w:cs="Arial"/>
              </w:rPr>
            </w:pPr>
            <w:r w:rsidRPr="003E0EA3">
              <w:rPr>
                <w:rFonts w:cs="Arial"/>
                <w:b/>
              </w:rPr>
              <w:t>D</w:t>
            </w:r>
            <w:r w:rsidRPr="003E0EA3">
              <w:rPr>
                <w:rFonts w:cs="Arial"/>
              </w:rPr>
              <w:t xml:space="preserve"> - uspokojivě</w:t>
            </w:r>
          </w:p>
        </w:tc>
      </w:tr>
      <w:tr w:rsidR="008622A2" w:rsidRPr="003E0EA3">
        <w:trPr>
          <w:trHeight w:val="358"/>
        </w:trPr>
        <w:tc>
          <w:tcPr>
            <w:tcW w:w="2123" w:type="dxa"/>
            <w:tcBorders>
              <w:bottom w:val="single" w:sz="12" w:space="0" w:color="auto"/>
            </w:tcBorders>
          </w:tcPr>
          <w:p w:rsidR="008622A2" w:rsidRPr="003E0EA3" w:rsidRDefault="008622A2" w:rsidP="007111FF">
            <w:pPr>
              <w:spacing w:before="60" w:after="60"/>
              <w:rPr>
                <w:rFonts w:cs="Arial"/>
              </w:rPr>
            </w:pPr>
          </w:p>
        </w:tc>
        <w:tc>
          <w:tcPr>
            <w:tcW w:w="1750" w:type="dxa"/>
            <w:tcBorders>
              <w:bottom w:val="single" w:sz="12" w:space="0" w:color="auto"/>
            </w:tcBorders>
          </w:tcPr>
          <w:p w:rsidR="008622A2" w:rsidRPr="003E0EA3" w:rsidRDefault="008622A2" w:rsidP="007111FF">
            <w:pPr>
              <w:spacing w:before="60" w:after="60"/>
              <w:jc w:val="left"/>
              <w:rPr>
                <w:rFonts w:cs="Arial"/>
              </w:rPr>
            </w:pPr>
            <w:r w:rsidRPr="003E0EA3">
              <w:rPr>
                <w:rFonts w:cs="Arial"/>
                <w:b/>
              </w:rPr>
              <w:t>E</w:t>
            </w:r>
            <w:r w:rsidRPr="003E0EA3">
              <w:rPr>
                <w:rFonts w:cs="Arial"/>
              </w:rPr>
              <w:t xml:space="preserve"> - dostatečně</w:t>
            </w:r>
          </w:p>
        </w:tc>
        <w:tc>
          <w:tcPr>
            <w:tcW w:w="1929" w:type="dxa"/>
            <w:tcBorders>
              <w:bottom w:val="single" w:sz="12" w:space="0" w:color="auto"/>
            </w:tcBorders>
          </w:tcPr>
          <w:p w:rsidR="008622A2" w:rsidRPr="003E0EA3" w:rsidRDefault="008622A2" w:rsidP="007111FF">
            <w:pPr>
              <w:spacing w:before="60" w:after="60"/>
              <w:jc w:val="left"/>
              <w:rPr>
                <w:rFonts w:cs="Arial"/>
              </w:rPr>
            </w:pPr>
            <w:r w:rsidRPr="003E0EA3">
              <w:rPr>
                <w:rFonts w:cs="Arial"/>
                <w:b/>
              </w:rPr>
              <w:t>F</w:t>
            </w:r>
            <w:r w:rsidRPr="003E0EA3">
              <w:rPr>
                <w:rFonts w:cs="Arial"/>
              </w:rPr>
              <w:t>-nedostatečně</w:t>
            </w:r>
          </w:p>
        </w:tc>
        <w:tc>
          <w:tcPr>
            <w:tcW w:w="1698" w:type="dxa"/>
            <w:tcBorders>
              <w:bottom w:val="single" w:sz="12" w:space="0" w:color="auto"/>
            </w:tcBorders>
          </w:tcPr>
          <w:p w:rsidR="008622A2" w:rsidRPr="003E0EA3" w:rsidRDefault="008622A2" w:rsidP="007111FF">
            <w:pPr>
              <w:spacing w:before="60" w:after="60"/>
              <w:jc w:val="left"/>
              <w:rPr>
                <w:rFonts w:cs="Arial"/>
              </w:rPr>
            </w:pPr>
          </w:p>
        </w:tc>
        <w:tc>
          <w:tcPr>
            <w:tcW w:w="1623" w:type="dxa"/>
            <w:tcBorders>
              <w:bottom w:val="single" w:sz="12" w:space="0" w:color="auto"/>
            </w:tcBorders>
          </w:tcPr>
          <w:p w:rsidR="008622A2" w:rsidRPr="003E0EA3" w:rsidRDefault="008622A2" w:rsidP="007111FF">
            <w:pPr>
              <w:spacing w:before="60" w:after="60"/>
              <w:jc w:val="left"/>
              <w:rPr>
                <w:rFonts w:cs="Arial"/>
              </w:rPr>
            </w:pPr>
          </w:p>
        </w:tc>
      </w:tr>
    </w:tbl>
    <w:p w:rsidR="008622A2" w:rsidRPr="003E0EA3" w:rsidRDefault="008622A2" w:rsidP="00672AA6">
      <w:pPr>
        <w:rPr>
          <w:rFonts w:cs="Arial"/>
        </w:rPr>
      </w:pPr>
    </w:p>
    <w:p w:rsidR="008622A2" w:rsidRDefault="008622A2" w:rsidP="00672AA6">
      <w:pPr>
        <w:rPr>
          <w:rFonts w:cs="Arial"/>
        </w:rPr>
      </w:pPr>
      <w:r w:rsidRPr="003E0EA3">
        <w:rPr>
          <w:rFonts w:cs="Arial"/>
        </w:rPr>
        <w:t>Při návrhu klasifikace nedostatečně (</w:t>
      </w:r>
      <w:r w:rsidRPr="003E0EA3">
        <w:rPr>
          <w:rFonts w:cs="Arial"/>
          <w:b/>
        </w:rPr>
        <w:t>F</w:t>
      </w:r>
      <w:r w:rsidRPr="003E0EA3">
        <w:rPr>
          <w:rFonts w:cs="Arial"/>
        </w:rPr>
        <w:t>), se doporučuje přítomnost příslušného hodnotitele.</w:t>
      </w:r>
    </w:p>
    <w:p w:rsidR="008622A2" w:rsidRPr="003E0EA3" w:rsidRDefault="008622A2" w:rsidP="00653289">
      <w:pPr>
        <w:outlineLvl w:val="0"/>
        <w:rPr>
          <w:rFonts w:cs="Arial"/>
          <w:b/>
        </w:rPr>
      </w:pPr>
      <w:r>
        <w:rPr>
          <w:rFonts w:cs="Arial"/>
        </w:rPr>
        <w:br w:type="page"/>
      </w:r>
      <w:r w:rsidRPr="003E0EA3">
        <w:rPr>
          <w:rFonts w:cs="Arial"/>
          <w:b/>
        </w:rPr>
        <w:t>Hodnocení kritérií:</w:t>
      </w:r>
    </w:p>
    <w:p w:rsidR="008622A2" w:rsidRPr="003E0EA3" w:rsidRDefault="008622A2" w:rsidP="00672AA6">
      <w:pPr>
        <w:rPr>
          <w:rFonts w:cs="Arial"/>
        </w:rPr>
      </w:pPr>
      <w:r w:rsidRPr="003E0EA3">
        <w:rPr>
          <w:rFonts w:cs="Arial"/>
        </w:rPr>
        <w:t>Kritéria se hodnotí stupněm hodnocení podle stupnice ECTS podle následující tabulky: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62"/>
        <w:gridCol w:w="3070"/>
        <w:gridCol w:w="3071"/>
      </w:tblGrid>
      <w:tr w:rsidR="008622A2" w:rsidRPr="00901261">
        <w:tc>
          <w:tcPr>
            <w:tcW w:w="2962" w:type="dxa"/>
          </w:tcPr>
          <w:p w:rsidR="008622A2" w:rsidRPr="00901261" w:rsidRDefault="008622A2" w:rsidP="007111FF">
            <w:pPr>
              <w:spacing w:before="120"/>
              <w:jc w:val="center"/>
              <w:rPr>
                <w:rFonts w:cs="Arial"/>
              </w:rPr>
            </w:pPr>
            <w:r w:rsidRPr="00901261">
              <w:rPr>
                <w:rFonts w:cs="Arial"/>
              </w:rPr>
              <w:t>Stupeň ECTS</w:t>
            </w:r>
          </w:p>
        </w:tc>
        <w:tc>
          <w:tcPr>
            <w:tcW w:w="3070" w:type="dxa"/>
          </w:tcPr>
          <w:p w:rsidR="008622A2" w:rsidRPr="00901261" w:rsidRDefault="008622A2" w:rsidP="007111FF">
            <w:pPr>
              <w:spacing w:before="120"/>
              <w:jc w:val="center"/>
              <w:rPr>
                <w:rFonts w:cs="Arial"/>
              </w:rPr>
            </w:pPr>
            <w:r w:rsidRPr="00901261">
              <w:rPr>
                <w:rFonts w:cs="Arial"/>
              </w:rPr>
              <w:t>Slovní vyjádření</w:t>
            </w:r>
          </w:p>
        </w:tc>
        <w:tc>
          <w:tcPr>
            <w:tcW w:w="3071" w:type="dxa"/>
          </w:tcPr>
          <w:p w:rsidR="008622A2" w:rsidRPr="00901261" w:rsidRDefault="008622A2" w:rsidP="007111FF">
            <w:pPr>
              <w:spacing w:before="120"/>
              <w:jc w:val="center"/>
              <w:rPr>
                <w:rFonts w:cs="Arial"/>
              </w:rPr>
            </w:pPr>
            <w:r w:rsidRPr="00901261">
              <w:rPr>
                <w:rFonts w:cs="Arial"/>
              </w:rPr>
              <w:t>Číselné vyjádření</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A</w:t>
            </w:r>
          </w:p>
        </w:tc>
        <w:tc>
          <w:tcPr>
            <w:tcW w:w="3070" w:type="dxa"/>
          </w:tcPr>
          <w:p w:rsidR="008622A2" w:rsidRPr="00901261" w:rsidRDefault="008622A2" w:rsidP="007111FF">
            <w:pPr>
              <w:spacing w:before="60" w:after="60"/>
              <w:jc w:val="center"/>
              <w:rPr>
                <w:rFonts w:cs="Arial"/>
              </w:rPr>
            </w:pPr>
            <w:r w:rsidRPr="00901261">
              <w:rPr>
                <w:rFonts w:cs="Arial"/>
              </w:rPr>
              <w:t>výborně</w:t>
            </w:r>
          </w:p>
        </w:tc>
        <w:tc>
          <w:tcPr>
            <w:tcW w:w="3071" w:type="dxa"/>
          </w:tcPr>
          <w:p w:rsidR="008622A2" w:rsidRPr="00901261" w:rsidRDefault="008622A2" w:rsidP="007111FF">
            <w:pPr>
              <w:spacing w:before="60" w:after="60"/>
              <w:jc w:val="center"/>
              <w:rPr>
                <w:rFonts w:cs="Arial"/>
              </w:rPr>
            </w:pPr>
            <w:r w:rsidRPr="00901261">
              <w:rPr>
                <w:rFonts w:cs="Arial"/>
              </w:rPr>
              <w:t>1</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B</w:t>
            </w:r>
          </w:p>
        </w:tc>
        <w:tc>
          <w:tcPr>
            <w:tcW w:w="3070" w:type="dxa"/>
          </w:tcPr>
          <w:p w:rsidR="008622A2" w:rsidRPr="00901261" w:rsidRDefault="008622A2" w:rsidP="007111FF">
            <w:pPr>
              <w:spacing w:before="60" w:after="60"/>
              <w:jc w:val="center"/>
              <w:rPr>
                <w:rFonts w:cs="Arial"/>
              </w:rPr>
            </w:pPr>
            <w:r w:rsidRPr="00901261">
              <w:rPr>
                <w:rFonts w:cs="Arial"/>
              </w:rPr>
              <w:t>velmi dobře</w:t>
            </w:r>
          </w:p>
        </w:tc>
        <w:tc>
          <w:tcPr>
            <w:tcW w:w="3071" w:type="dxa"/>
          </w:tcPr>
          <w:p w:rsidR="008622A2" w:rsidRPr="00901261" w:rsidRDefault="008622A2" w:rsidP="007111FF">
            <w:pPr>
              <w:spacing w:before="60" w:after="60"/>
              <w:jc w:val="center"/>
              <w:rPr>
                <w:rFonts w:cs="Arial"/>
              </w:rPr>
            </w:pPr>
            <w:r w:rsidRPr="00901261">
              <w:rPr>
                <w:rFonts w:cs="Arial"/>
              </w:rPr>
              <w:t>1,5</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C</w:t>
            </w:r>
          </w:p>
        </w:tc>
        <w:tc>
          <w:tcPr>
            <w:tcW w:w="3070" w:type="dxa"/>
          </w:tcPr>
          <w:p w:rsidR="008622A2" w:rsidRPr="00901261" w:rsidRDefault="008622A2" w:rsidP="007111FF">
            <w:pPr>
              <w:spacing w:before="60" w:after="60"/>
              <w:jc w:val="center"/>
              <w:rPr>
                <w:rFonts w:cs="Arial"/>
              </w:rPr>
            </w:pPr>
            <w:r w:rsidRPr="00901261">
              <w:rPr>
                <w:rFonts w:cs="Arial"/>
              </w:rPr>
              <w:t>dobře</w:t>
            </w:r>
          </w:p>
        </w:tc>
        <w:tc>
          <w:tcPr>
            <w:tcW w:w="3071" w:type="dxa"/>
          </w:tcPr>
          <w:p w:rsidR="008622A2" w:rsidRPr="00901261" w:rsidRDefault="008622A2" w:rsidP="007111FF">
            <w:pPr>
              <w:spacing w:before="60" w:after="60"/>
              <w:jc w:val="center"/>
              <w:rPr>
                <w:rFonts w:cs="Arial"/>
              </w:rPr>
            </w:pPr>
            <w:r w:rsidRPr="00901261">
              <w:rPr>
                <w:rFonts w:cs="Arial"/>
              </w:rPr>
              <w:t>2</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D</w:t>
            </w:r>
          </w:p>
        </w:tc>
        <w:tc>
          <w:tcPr>
            <w:tcW w:w="3070" w:type="dxa"/>
          </w:tcPr>
          <w:p w:rsidR="008622A2" w:rsidRPr="00901261" w:rsidRDefault="008622A2" w:rsidP="007111FF">
            <w:pPr>
              <w:spacing w:before="60" w:after="60"/>
              <w:jc w:val="center"/>
              <w:rPr>
                <w:rFonts w:cs="Arial"/>
              </w:rPr>
            </w:pPr>
            <w:r w:rsidRPr="00901261">
              <w:rPr>
                <w:rFonts w:cs="Arial"/>
              </w:rPr>
              <w:t>uspokojivě</w:t>
            </w:r>
          </w:p>
        </w:tc>
        <w:tc>
          <w:tcPr>
            <w:tcW w:w="3071" w:type="dxa"/>
          </w:tcPr>
          <w:p w:rsidR="008622A2" w:rsidRPr="00901261" w:rsidRDefault="008622A2" w:rsidP="007111FF">
            <w:pPr>
              <w:spacing w:before="60" w:after="60"/>
              <w:jc w:val="center"/>
              <w:rPr>
                <w:rFonts w:cs="Arial"/>
              </w:rPr>
            </w:pPr>
            <w:r w:rsidRPr="00901261">
              <w:rPr>
                <w:rFonts w:cs="Arial"/>
              </w:rPr>
              <w:t>2,5</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E</w:t>
            </w:r>
          </w:p>
        </w:tc>
        <w:tc>
          <w:tcPr>
            <w:tcW w:w="3070" w:type="dxa"/>
          </w:tcPr>
          <w:p w:rsidR="008622A2" w:rsidRPr="00901261" w:rsidRDefault="008622A2" w:rsidP="007111FF">
            <w:pPr>
              <w:spacing w:before="60" w:after="60"/>
              <w:jc w:val="center"/>
              <w:rPr>
                <w:rFonts w:cs="Arial"/>
              </w:rPr>
            </w:pPr>
            <w:r w:rsidRPr="00901261">
              <w:rPr>
                <w:rFonts w:cs="Arial"/>
              </w:rPr>
              <w:t>dostatečně</w:t>
            </w:r>
          </w:p>
        </w:tc>
        <w:tc>
          <w:tcPr>
            <w:tcW w:w="3071" w:type="dxa"/>
          </w:tcPr>
          <w:p w:rsidR="008622A2" w:rsidRPr="00901261" w:rsidRDefault="008622A2" w:rsidP="007111FF">
            <w:pPr>
              <w:spacing w:before="60" w:after="60"/>
              <w:jc w:val="center"/>
              <w:rPr>
                <w:rFonts w:cs="Arial"/>
              </w:rPr>
            </w:pPr>
            <w:r w:rsidRPr="00901261">
              <w:rPr>
                <w:rFonts w:cs="Arial"/>
              </w:rPr>
              <w:t>3</w:t>
            </w:r>
          </w:p>
        </w:tc>
      </w:tr>
      <w:tr w:rsidR="008622A2" w:rsidRPr="00901261">
        <w:tc>
          <w:tcPr>
            <w:tcW w:w="2962" w:type="dxa"/>
          </w:tcPr>
          <w:p w:rsidR="008622A2" w:rsidRPr="00901261" w:rsidRDefault="008622A2" w:rsidP="007111FF">
            <w:pPr>
              <w:spacing w:before="60" w:after="60"/>
              <w:jc w:val="center"/>
              <w:rPr>
                <w:rFonts w:cs="Arial"/>
              </w:rPr>
            </w:pPr>
            <w:r w:rsidRPr="00901261">
              <w:rPr>
                <w:rFonts w:cs="Arial"/>
              </w:rPr>
              <w:t>F</w:t>
            </w:r>
          </w:p>
        </w:tc>
        <w:tc>
          <w:tcPr>
            <w:tcW w:w="3070" w:type="dxa"/>
          </w:tcPr>
          <w:p w:rsidR="008622A2" w:rsidRPr="00901261" w:rsidRDefault="008622A2" w:rsidP="007111FF">
            <w:pPr>
              <w:spacing w:before="60" w:after="60"/>
              <w:jc w:val="center"/>
              <w:rPr>
                <w:rFonts w:cs="Arial"/>
              </w:rPr>
            </w:pPr>
            <w:r w:rsidRPr="00901261">
              <w:rPr>
                <w:rFonts w:cs="Arial"/>
              </w:rPr>
              <w:t>nedostatečně</w:t>
            </w:r>
          </w:p>
        </w:tc>
        <w:tc>
          <w:tcPr>
            <w:tcW w:w="3071" w:type="dxa"/>
          </w:tcPr>
          <w:p w:rsidR="008622A2" w:rsidRPr="00901261" w:rsidRDefault="008622A2" w:rsidP="007111FF">
            <w:pPr>
              <w:spacing w:before="60" w:after="60"/>
              <w:jc w:val="center"/>
              <w:rPr>
                <w:rFonts w:cs="Arial"/>
              </w:rPr>
            </w:pPr>
            <w:r w:rsidRPr="00901261">
              <w:rPr>
                <w:rFonts w:cs="Arial"/>
              </w:rPr>
              <w:t>-</w:t>
            </w:r>
          </w:p>
        </w:tc>
      </w:tr>
    </w:tbl>
    <w:p w:rsidR="008622A2" w:rsidRPr="003E0EA3" w:rsidRDefault="008622A2" w:rsidP="00672AA6">
      <w:pPr>
        <w:rPr>
          <w:rFonts w:cs="Arial"/>
        </w:rPr>
      </w:pPr>
    </w:p>
    <w:p w:rsidR="008622A2" w:rsidRPr="003E0EA3" w:rsidRDefault="008622A2" w:rsidP="00672AA6">
      <w:pPr>
        <w:rPr>
          <w:rFonts w:cs="Arial"/>
        </w:rPr>
      </w:pPr>
      <w:r w:rsidRPr="003E0EA3">
        <w:rPr>
          <w:rFonts w:cs="Arial"/>
        </w:rPr>
        <w:t>Hodnocení v jednotlivých kritériích označte znakem X.</w:t>
      </w:r>
    </w:p>
    <w:p w:rsidR="008622A2" w:rsidRPr="006F4C7C" w:rsidRDefault="008622A2" w:rsidP="00653289">
      <w:pPr>
        <w:spacing w:before="240"/>
        <w:outlineLvl w:val="0"/>
        <w:rPr>
          <w:rFonts w:cs="Arial"/>
          <w:b/>
        </w:rPr>
      </w:pPr>
      <w:r w:rsidRPr="006F4C7C">
        <w:rPr>
          <w:rFonts w:cs="Arial"/>
          <w:b/>
        </w:rPr>
        <w:t>Kritérium 1. Hodnocení náročnosti tématu práce</w:t>
      </w:r>
    </w:p>
    <w:p w:rsidR="008622A2" w:rsidRPr="009A3EC5" w:rsidRDefault="008622A2" w:rsidP="00672AA6">
      <w:pPr>
        <w:rPr>
          <w:rFonts w:cs="Arial"/>
        </w:rPr>
      </w:pPr>
      <w:r w:rsidRPr="009A3EC5">
        <w:rPr>
          <w:rFonts w:cs="Arial"/>
        </w:rPr>
        <w:t>Toto kritérium hodnotí originalitu zvoleného tématu, jeho zaměření na studijní obor, složitost řešené problematiky, náročnost na teoretické i praktické informační zdroje.</w:t>
      </w:r>
    </w:p>
    <w:p w:rsidR="008622A2" w:rsidRPr="006F4C7C" w:rsidRDefault="008622A2" w:rsidP="00653289">
      <w:pPr>
        <w:spacing w:before="360"/>
        <w:outlineLvl w:val="0"/>
        <w:rPr>
          <w:rFonts w:cs="Arial"/>
          <w:b/>
        </w:rPr>
      </w:pPr>
      <w:r w:rsidRPr="006F4C7C">
        <w:rPr>
          <w:rFonts w:cs="Arial"/>
          <w:b/>
        </w:rPr>
        <w:t>Kritérium 2. Hodnocení splnění cílů práce</w:t>
      </w:r>
    </w:p>
    <w:p w:rsidR="008622A2" w:rsidRPr="009A3EC5" w:rsidRDefault="008622A2" w:rsidP="00672AA6">
      <w:pPr>
        <w:rPr>
          <w:rFonts w:cs="Arial"/>
        </w:rPr>
      </w:pPr>
      <w:r w:rsidRPr="009A3EC5">
        <w:rPr>
          <w:rFonts w:cs="Arial"/>
        </w:rPr>
        <w:t>Toto kritérium hodností splnění zadání práce a na základě zadání definovaných cílů práce, které musí být součástí úvodu.</w:t>
      </w:r>
    </w:p>
    <w:p w:rsidR="008622A2" w:rsidRPr="009A3EC5" w:rsidRDefault="008622A2" w:rsidP="00653289">
      <w:pPr>
        <w:spacing w:before="360"/>
        <w:outlineLvl w:val="0"/>
        <w:rPr>
          <w:rFonts w:cs="Arial"/>
          <w:b/>
        </w:rPr>
      </w:pPr>
      <w:r w:rsidRPr="006F4C7C">
        <w:rPr>
          <w:rFonts w:cs="Arial"/>
          <w:b/>
        </w:rPr>
        <w:t>Kritérium 3. Hodnocení teoretické části práce</w:t>
      </w:r>
    </w:p>
    <w:p w:rsidR="008622A2" w:rsidRPr="009A3EC5" w:rsidRDefault="008622A2" w:rsidP="00672AA6">
      <w:pPr>
        <w:rPr>
          <w:rFonts w:cs="Arial"/>
        </w:rPr>
      </w:pPr>
      <w:r w:rsidRPr="009A3EC5">
        <w:rPr>
          <w:rFonts w:cs="Arial"/>
        </w:rP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8622A2" w:rsidRPr="006F4C7C" w:rsidRDefault="008622A2" w:rsidP="00653289">
      <w:pPr>
        <w:spacing w:before="360"/>
        <w:outlineLvl w:val="0"/>
        <w:rPr>
          <w:rFonts w:cs="Arial"/>
          <w:b/>
        </w:rPr>
      </w:pPr>
      <w:r w:rsidRPr="006F4C7C">
        <w:rPr>
          <w:rFonts w:cs="Arial"/>
          <w:b/>
        </w:rPr>
        <w:t>Kritérium 4. Hodnocení praktické části práce (analytická část</w:t>
      </w:r>
      <w:r>
        <w:rPr>
          <w:rFonts w:cs="Arial"/>
          <w:b/>
        </w:rPr>
        <w:t xml:space="preserve"> a doporučení</w:t>
      </w:r>
      <w:r w:rsidRPr="006F4C7C">
        <w:rPr>
          <w:rFonts w:cs="Arial"/>
          <w:b/>
        </w:rPr>
        <w:t>)</w:t>
      </w:r>
    </w:p>
    <w:p w:rsidR="008622A2" w:rsidRPr="009A3EC5" w:rsidRDefault="008622A2" w:rsidP="00672AA6">
      <w:pPr>
        <w:rPr>
          <w:rFonts w:cs="Arial"/>
        </w:rPr>
      </w:pPr>
      <w:r w:rsidRPr="009A3EC5">
        <w:rPr>
          <w:rFonts w:cs="Arial"/>
        </w:rPr>
        <w:t xml:space="preserve">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w:t>
      </w:r>
      <w:r>
        <w:rPr>
          <w:rFonts w:cs="Arial"/>
        </w:rPr>
        <w:t>doporučení</w:t>
      </w:r>
      <w:r w:rsidRPr="009A3EC5">
        <w:rPr>
          <w:rFonts w:cs="Arial"/>
        </w:rPr>
        <w:t>.</w:t>
      </w:r>
      <w:r>
        <w:rPr>
          <w:rFonts w:cs="Arial"/>
        </w:rPr>
        <w:t xml:space="preserve"> Dále se hodnotí úroveň doporučení ve vazbě na řešenou problematiku.</w:t>
      </w:r>
    </w:p>
    <w:p w:rsidR="008622A2" w:rsidRPr="009A3EC5" w:rsidRDefault="008622A2" w:rsidP="00653289">
      <w:pPr>
        <w:spacing w:before="360"/>
        <w:outlineLvl w:val="0"/>
        <w:rPr>
          <w:rFonts w:cs="Arial"/>
          <w:b/>
        </w:rPr>
      </w:pPr>
      <w:r w:rsidRPr="006F4C7C">
        <w:rPr>
          <w:rFonts w:cs="Arial"/>
          <w:b/>
        </w:rPr>
        <w:t xml:space="preserve">Kritérium </w:t>
      </w:r>
      <w:r>
        <w:rPr>
          <w:rFonts w:cs="Arial"/>
          <w:b/>
        </w:rPr>
        <w:t>5</w:t>
      </w:r>
      <w:r w:rsidRPr="006F4C7C">
        <w:rPr>
          <w:rFonts w:cs="Arial"/>
          <w:b/>
        </w:rPr>
        <w:t>. Hodnocení formální úrovně práce</w:t>
      </w:r>
    </w:p>
    <w:p w:rsidR="008622A2" w:rsidRPr="009A3EC5" w:rsidRDefault="008622A2" w:rsidP="00672AA6">
      <w:pPr>
        <w:rPr>
          <w:rFonts w:cs="Arial"/>
        </w:rPr>
      </w:pPr>
      <w:r w:rsidRPr="009A3EC5">
        <w:rPr>
          <w:rFonts w:cs="Arial"/>
        </w:rP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8622A2" w:rsidRPr="003E0EA3" w:rsidRDefault="008622A2" w:rsidP="00672AA6">
      <w:pPr>
        <w:rPr>
          <w:rFonts w:cs="Arial"/>
        </w:rPr>
      </w:pPr>
      <w:r w:rsidRPr="003E0EA3">
        <w:rPr>
          <w:rFonts w:cs="Arial"/>
        </w:rPr>
        <w:t>Navrhne-li vedoucí nebo oponent práce hodnocení kteréhokoliv kritéria stupněm nedostatečně (F), je celá práce hodnocena tímto stupněm.</w:t>
      </w:r>
    </w:p>
    <w:sectPr w:rsidR="008622A2" w:rsidRPr="003E0EA3" w:rsidSect="003758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ocumentProtection w:edit="forms" w:enforcement="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2AA6"/>
    <w:rsid w:val="000545D6"/>
    <w:rsid w:val="000B38D1"/>
    <w:rsid w:val="00172EEE"/>
    <w:rsid w:val="001822C6"/>
    <w:rsid w:val="0019625F"/>
    <w:rsid w:val="001B7EAA"/>
    <w:rsid w:val="0024228F"/>
    <w:rsid w:val="002A4132"/>
    <w:rsid w:val="003176FE"/>
    <w:rsid w:val="00326094"/>
    <w:rsid w:val="0034679B"/>
    <w:rsid w:val="003758C3"/>
    <w:rsid w:val="003E0EA3"/>
    <w:rsid w:val="00503F11"/>
    <w:rsid w:val="005112F2"/>
    <w:rsid w:val="005142BA"/>
    <w:rsid w:val="005200F0"/>
    <w:rsid w:val="005651F6"/>
    <w:rsid w:val="00572A05"/>
    <w:rsid w:val="00653289"/>
    <w:rsid w:val="0067119B"/>
    <w:rsid w:val="00672AA6"/>
    <w:rsid w:val="00697E47"/>
    <w:rsid w:val="006A6A25"/>
    <w:rsid w:val="006F4C7C"/>
    <w:rsid w:val="007111FF"/>
    <w:rsid w:val="00733CC8"/>
    <w:rsid w:val="00763AF6"/>
    <w:rsid w:val="007B4EC8"/>
    <w:rsid w:val="008622A2"/>
    <w:rsid w:val="008B62D2"/>
    <w:rsid w:val="00901261"/>
    <w:rsid w:val="009135CC"/>
    <w:rsid w:val="009A3EC5"/>
    <w:rsid w:val="00A00C92"/>
    <w:rsid w:val="00A4725A"/>
    <w:rsid w:val="00A877DF"/>
    <w:rsid w:val="00AF31FA"/>
    <w:rsid w:val="00BE03E6"/>
    <w:rsid w:val="00C56453"/>
    <w:rsid w:val="00CB1049"/>
    <w:rsid w:val="00D2058E"/>
    <w:rsid w:val="00D86C63"/>
    <w:rsid w:val="00D90186"/>
    <w:rsid w:val="00DA17D3"/>
    <w:rsid w:val="00E641F9"/>
    <w:rsid w:val="00EA6D7E"/>
    <w:rsid w:val="00EE7E96"/>
    <w:rsid w:val="00F377A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A6"/>
    <w:pPr>
      <w:spacing w:after="120"/>
      <w:jc w:val="both"/>
    </w:pPr>
    <w:rPr>
      <w:rFonts w:ascii="Arial" w:hAnsi="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3289"/>
    <w:pPr>
      <w:spacing w:after="12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65328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0F0A53"/>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786</Words>
  <Characters>4639</Characters>
  <Application>Microsoft Office Outlook</Application>
  <DocSecurity>0</DocSecurity>
  <Lines>0</Lines>
  <Paragraphs>0</Paragraphs>
  <ScaleCrop>false</ScaleCrop>
  <Company>utb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FAKULTA MANAGEMENTU A EKONOMIKY</dc:title>
  <dc:subject/>
  <dc:creator>kominkova</dc:creator>
  <cp:keywords/>
  <dc:description/>
  <cp:lastModifiedBy>fame</cp:lastModifiedBy>
  <cp:revision>2</cp:revision>
  <cp:lastPrinted>2010-05-27T12:25:00Z</cp:lastPrinted>
  <dcterms:created xsi:type="dcterms:W3CDTF">2010-05-28T11:44:00Z</dcterms:created>
  <dcterms:modified xsi:type="dcterms:W3CDTF">2010-05-28T11:44:00Z</dcterms:modified>
</cp:coreProperties>
</file>