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B67" w:rsidRPr="003E0EA3" w:rsidRDefault="00247B67" w:rsidP="00653289">
      <w:pPr>
        <w:spacing w:after="60"/>
        <w:jc w:val="center"/>
        <w:outlineLvl w:val="0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247B67" w:rsidRPr="003E0EA3" w:rsidRDefault="00247B67" w:rsidP="00672AA6">
      <w:pPr>
        <w:jc w:val="center"/>
      </w:pPr>
      <w:r w:rsidRPr="003E0EA3">
        <w:t>Univerzita Tomáše Bati ve Zlíně</w:t>
      </w:r>
    </w:p>
    <w:p w:rsidR="00247B67" w:rsidRPr="003E0EA3" w:rsidRDefault="00247B67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3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bookmarkStart w:id="1" w:name="Rozevírací1"/>
      <w:r>
        <w:rPr>
          <w:rFonts w:cs="Arial"/>
          <w:b/>
          <w:sz w:val="28"/>
          <w:szCs w:val="28"/>
        </w:rPr>
        <w:t>bakalářské</w:t>
      </w:r>
      <w:bookmarkEnd w:id="1"/>
      <w:r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247B67" w:rsidRPr="003E0EA3" w:rsidRDefault="00247B67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2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result w:val="1"/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>:</w:t>
      </w:r>
      <w:r w:rsidRPr="003E0EA3">
        <w:rPr>
          <w:rFonts w:cs="Arial"/>
        </w:rPr>
        <w:tab/>
      </w:r>
      <w:r>
        <w:rPr>
          <w:rFonts w:cs="Arial"/>
        </w:rPr>
        <w:t>Oponent</w:t>
      </w:r>
      <w:r w:rsidRPr="003E0EA3">
        <w:rPr>
          <w:rFonts w:cs="Arial"/>
        </w:rPr>
        <w:t xml:space="preserve"> </w:t>
      </w:r>
      <w:bookmarkStart w:id="3" w:name="Rozevírací3"/>
      <w:r>
        <w:rPr>
          <w:rFonts w:cs="Arial"/>
        </w:rPr>
        <w:t>BP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4" w:name="Text1"/>
    <w:p w:rsidR="00247B67" w:rsidRPr="003E0EA3" w:rsidRDefault="00247B67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Dagmara Formanová</w:t>
      </w:r>
      <w:r>
        <w:rPr>
          <w:rFonts w:cs="Arial"/>
        </w:rPr>
        <w:fldChar w:fldCharType="end"/>
      </w:r>
      <w:bookmarkEnd w:id="4"/>
      <w:r>
        <w:rPr>
          <w:rFonts w:cs="Arial"/>
        </w:rPr>
        <w:tab/>
      </w:r>
      <w:bookmarkStart w:id="5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Ing. Jana Fábryová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6"/>
    </w:p>
    <w:p w:rsidR="00247B67" w:rsidRPr="003E0EA3" w:rsidRDefault="00247B67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>
        <w:rPr>
          <w:rFonts w:cs="Arial"/>
        </w:rPr>
        <w:t>BP</w:t>
      </w:r>
      <w:bookmarkEnd w:id="7"/>
      <w:r w:rsidRPr="003E0EA3">
        <w:rPr>
          <w:rFonts w:cs="Arial"/>
        </w:rPr>
        <w:t>:</w:t>
      </w:r>
    </w:p>
    <w:bookmarkStart w:id="8" w:name="Text4"/>
    <w:p w:rsidR="00247B67" w:rsidRPr="003E0EA3" w:rsidRDefault="00247B67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B3630A">
        <w:rPr>
          <w:rFonts w:cs="Arial"/>
          <w:noProof/>
        </w:rPr>
        <w:t>Analýza systému motivace se zaměřením na odměňování ve firmě ContiTech Vibration Control Slovakia s. r. o.</w:t>
      </w:r>
      <w:r>
        <w:rPr>
          <w:rFonts w:cs="Arial"/>
        </w:rPr>
        <w:fldChar w:fldCharType="end"/>
      </w:r>
      <w:bookmarkEnd w:id="8"/>
    </w:p>
    <w:p w:rsidR="00247B67" w:rsidRDefault="00247B67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247B67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247B67" w:rsidRPr="0024228F" w:rsidRDefault="00247B67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247B67" w:rsidRPr="003E0EA3" w:rsidRDefault="00247B67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247B67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B67" w:rsidRPr="003E0EA3" w:rsidRDefault="00247B67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B67" w:rsidRDefault="00247B67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247B67" w:rsidRPr="003E0EA3" w:rsidRDefault="00247B67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B67" w:rsidRDefault="00247B67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247B67" w:rsidRPr="003E0EA3" w:rsidRDefault="00247B67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B67" w:rsidRDefault="00247B67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247B67" w:rsidRPr="003E0EA3" w:rsidRDefault="00247B67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B67" w:rsidRDefault="00247B67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247B67" w:rsidRPr="003E0EA3" w:rsidRDefault="00247B67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B67" w:rsidRDefault="00247B67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247B67" w:rsidRPr="003E0EA3" w:rsidRDefault="00247B67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B67" w:rsidRDefault="00247B67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247B67" w:rsidRPr="003E0EA3" w:rsidRDefault="00247B67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247B67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9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bookmarkStart w:id="10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B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247B67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5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A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bookmarkStart w:id="16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247B67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1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A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bookmarkStart w:id="22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247B67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</w:t>
            </w:r>
            <w:r>
              <w:rPr>
                <w:rFonts w:cs="Arial"/>
                <w:snapToGrid w:val="0"/>
                <w:color w:val="000000"/>
              </w:rPr>
              <w:t xml:space="preserve"> a doporučení</w:t>
            </w:r>
            <w:r w:rsidRPr="003E0EA3">
              <w:rPr>
                <w:rFonts w:cs="Arial"/>
                <w:snapToGrid w:val="0"/>
                <w:color w:val="000000"/>
              </w:rPr>
              <w:t>)</w:t>
            </w:r>
          </w:p>
        </w:tc>
        <w:bookmarkStart w:id="27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A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bookmarkStart w:id="28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247B67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3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A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bookmarkStart w:id="34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B67" w:rsidRPr="003E0EA3" w:rsidRDefault="00247B6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</w:tbl>
    <w:p w:rsidR="00247B67" w:rsidRPr="003E0EA3" w:rsidRDefault="00247B67" w:rsidP="00672AA6">
      <w:pPr>
        <w:rPr>
          <w:rFonts w:cs="Arial"/>
        </w:rPr>
      </w:pPr>
    </w:p>
    <w:p w:rsidR="00247B67" w:rsidRPr="003E0EA3" w:rsidRDefault="00247B67" w:rsidP="00672AA6">
      <w:pPr>
        <w:rPr>
          <w:rFonts w:cs="Arial"/>
        </w:rPr>
      </w:pPr>
    </w:p>
    <w:p w:rsidR="00247B67" w:rsidRDefault="00247B67" w:rsidP="00672AA6">
      <w:pPr>
        <w:rPr>
          <w:rFonts w:cs="Arial"/>
        </w:rPr>
      </w:pPr>
    </w:p>
    <w:p w:rsidR="00247B67" w:rsidRDefault="00247B67" w:rsidP="00672AA6">
      <w:pPr>
        <w:rPr>
          <w:rFonts w:cs="Arial"/>
        </w:rPr>
      </w:pPr>
    </w:p>
    <w:p w:rsidR="00247B67" w:rsidRPr="003E0EA3" w:rsidRDefault="00247B67" w:rsidP="00672AA6">
      <w:pPr>
        <w:rPr>
          <w:rFonts w:cs="Arial"/>
        </w:rPr>
      </w:pPr>
    </w:p>
    <w:p w:rsidR="00247B67" w:rsidRPr="003E0EA3" w:rsidRDefault="00247B67" w:rsidP="00653289">
      <w:pPr>
        <w:outlineLvl w:val="0"/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247B67" w:rsidRPr="003E0EA3" w:rsidRDefault="00247B67" w:rsidP="00672AA6">
      <w:pPr>
        <w:rPr>
          <w:rFonts w:cs="Arial"/>
        </w:rPr>
      </w:pPr>
    </w:p>
    <w:p w:rsidR="00247B67" w:rsidRDefault="00247B67" w:rsidP="00672AA6">
      <w:pPr>
        <w:rPr>
          <w:rFonts w:cs="Arial"/>
        </w:rPr>
      </w:pPr>
    </w:p>
    <w:p w:rsidR="00247B67" w:rsidRPr="003E0EA3" w:rsidRDefault="00247B67" w:rsidP="00672AA6">
      <w:pPr>
        <w:rPr>
          <w:rFonts w:cs="Arial"/>
        </w:rPr>
      </w:pPr>
    </w:p>
    <w:p w:rsidR="00247B67" w:rsidRDefault="00247B67" w:rsidP="00672AA6">
      <w:pPr>
        <w:rPr>
          <w:rFonts w:cs="Arial"/>
        </w:rPr>
      </w:pPr>
    </w:p>
    <w:p w:rsidR="00247B67" w:rsidRDefault="00247B67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247B67" w:rsidRPr="003E0EA3" w:rsidRDefault="00247B67" w:rsidP="00672AA6">
      <w:pPr>
        <w:rPr>
          <w:rFonts w:cs="Arial"/>
        </w:rPr>
      </w:pPr>
    </w:p>
    <w:p w:rsidR="00247B67" w:rsidRPr="003E0EA3" w:rsidRDefault="00247B67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247B67" w:rsidRPr="003E0EA3" w:rsidRDefault="00247B67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247B67" w:rsidTr="00CE6849">
        <w:trPr>
          <w:trHeight w:val="6804"/>
        </w:trPr>
        <w:tc>
          <w:tcPr>
            <w:tcW w:w="9212" w:type="dxa"/>
          </w:tcPr>
          <w:bookmarkStart w:id="39" w:name="Text44"/>
          <w:p w:rsidR="00247B67" w:rsidRDefault="00247B67" w:rsidP="00653289">
            <w:pPr>
              <w:rPr>
                <w:rFonts w:cs="Arial"/>
                <w:noProof/>
              </w:rPr>
            </w:pPr>
            <w:r w:rsidRPr="00CE6849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CE6849">
              <w:rPr>
                <w:rFonts w:cs="Arial"/>
              </w:rPr>
              <w:instrText xml:space="preserve"> FORMTEXT </w:instrText>
            </w:r>
            <w:r w:rsidRPr="00CE6849">
              <w:rPr>
                <w:rFonts w:cs="Arial"/>
              </w:rPr>
            </w:r>
            <w:r w:rsidRPr="00CE6849"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Práca komplexne popísala motivačný systém spoločnosti CT VC Slovakia a zanalyzovala jeho ďaľšie možnosti rozvoja.</w:t>
            </w:r>
          </w:p>
          <w:p w:rsidR="00247B67" w:rsidRDefault="00247B67" w:rsidP="00653289">
            <w:pPr>
              <w:rPr>
                <w:rFonts w:cs="Arial"/>
                <w:noProof/>
              </w:rPr>
            </w:pPr>
          </w:p>
          <w:p w:rsidR="00247B67" w:rsidRDefault="00247B67" w:rsidP="00653289">
            <w:pPr>
              <w:rPr>
                <w:rFonts w:cs="Arial"/>
                <w:noProof/>
              </w:rPr>
            </w:pPr>
          </w:p>
          <w:p w:rsidR="00247B67" w:rsidRDefault="00247B67" w:rsidP="00653289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Otázky :</w:t>
            </w:r>
          </w:p>
          <w:p w:rsidR="00247B67" w:rsidRDefault="00247B67" w:rsidP="00653289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 xml:space="preserve">1. Myslíte si, že cesta  ktorú si zvolila CT VC Slovakia s.r.o. v zmysle medziročného    </w:t>
            </w:r>
          </w:p>
          <w:p w:rsidR="00247B67" w:rsidRDefault="00247B67" w:rsidP="00653289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 xml:space="preserve">    zvyšovania bonusov oproti zvyšovaniu  základnej mzdy je správna?</w:t>
            </w:r>
          </w:p>
          <w:p w:rsidR="00247B67" w:rsidRDefault="00247B67" w:rsidP="00653289">
            <w:pPr>
              <w:rPr>
                <w:rFonts w:cs="Arial"/>
                <w:noProof/>
              </w:rPr>
            </w:pPr>
          </w:p>
          <w:p w:rsidR="00247B67" w:rsidRPr="00CE6849" w:rsidRDefault="00247B67" w:rsidP="00653289">
            <w:pPr>
              <w:rPr>
                <w:rFonts w:cs="Arial"/>
              </w:rPr>
            </w:pPr>
            <w:r>
              <w:rPr>
                <w:rFonts w:cs="Arial"/>
                <w:noProof/>
              </w:rPr>
              <w:t>2. Myslíte si, že Vaše návrhy bude spoločnosť realizovať, ak áno prečo?</w:t>
            </w:r>
            <w:r w:rsidRPr="00CE6849">
              <w:rPr>
                <w:rFonts w:cs="Arial"/>
              </w:rPr>
              <w:fldChar w:fldCharType="end"/>
            </w:r>
            <w:bookmarkEnd w:id="39"/>
          </w:p>
        </w:tc>
      </w:tr>
    </w:tbl>
    <w:p w:rsidR="00247B67" w:rsidRPr="003E0EA3" w:rsidRDefault="00247B67" w:rsidP="00672AA6">
      <w:pPr>
        <w:rPr>
          <w:rFonts w:cs="Arial"/>
        </w:rPr>
      </w:pPr>
    </w:p>
    <w:p w:rsidR="00247B67" w:rsidRPr="003E0EA3" w:rsidRDefault="00247B67" w:rsidP="00653289">
      <w:pPr>
        <w:tabs>
          <w:tab w:val="left" w:pos="5103"/>
        </w:tabs>
        <w:outlineLvl w:val="0"/>
        <w:rPr>
          <w:rFonts w:cs="Arial"/>
        </w:rPr>
      </w:pPr>
      <w:r w:rsidRPr="003E0EA3">
        <w:rPr>
          <w:rFonts w:cs="Arial"/>
        </w:rPr>
        <w:t xml:space="preserve">Návrh na klasifikaci </w:t>
      </w:r>
      <w:bookmarkStart w:id="40" w:name="Rozevírací5"/>
      <w:r>
        <w:rPr>
          <w:rFonts w:cs="Arial"/>
        </w:rPr>
        <w:t>bakalářské</w:t>
      </w:r>
      <w:bookmarkEnd w:id="40"/>
      <w:r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1" w:name="Text36"/>
      <w:r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A</w:t>
      </w:r>
      <w:r>
        <w:rPr>
          <w:rFonts w:cs="Arial"/>
        </w:rPr>
        <w:fldChar w:fldCharType="end"/>
      </w:r>
      <w:bookmarkEnd w:id="41"/>
    </w:p>
    <w:p w:rsidR="00247B67" w:rsidRPr="003E0EA3" w:rsidRDefault="00247B67" w:rsidP="00672AA6">
      <w:pPr>
        <w:rPr>
          <w:rFonts w:cs="Arial"/>
        </w:rPr>
      </w:pPr>
    </w:p>
    <w:p w:rsidR="00247B67" w:rsidRPr="003E0EA3" w:rsidRDefault="00247B67" w:rsidP="00672AA6">
      <w:pPr>
        <w:rPr>
          <w:rFonts w:cs="Arial"/>
        </w:rPr>
      </w:pPr>
    </w:p>
    <w:p w:rsidR="00247B67" w:rsidRPr="003E0EA3" w:rsidRDefault="00247B67" w:rsidP="00653289">
      <w:pPr>
        <w:outlineLvl w:val="0"/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2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24.5.2010</w:t>
      </w:r>
      <w:r>
        <w:rPr>
          <w:rFonts w:cs="Arial"/>
        </w:rPr>
        <w:fldChar w:fldCharType="end"/>
      </w:r>
      <w:bookmarkEnd w:id="42"/>
    </w:p>
    <w:p w:rsidR="00247B67" w:rsidRPr="003E0EA3" w:rsidRDefault="00247B67" w:rsidP="00672AA6">
      <w:pPr>
        <w:rPr>
          <w:rFonts w:cs="Arial"/>
        </w:rPr>
      </w:pPr>
    </w:p>
    <w:p w:rsidR="00247B67" w:rsidRPr="003E0EA3" w:rsidRDefault="00247B67" w:rsidP="00672AA6">
      <w:pPr>
        <w:rPr>
          <w:rFonts w:cs="Arial"/>
        </w:rPr>
      </w:pPr>
    </w:p>
    <w:p w:rsidR="00247B67" w:rsidRDefault="00247B67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247B67" w:rsidRPr="003E0EA3" w:rsidRDefault="00247B67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3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3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3"/>
      <w:r w:rsidRPr="003E0EA3">
        <w:rPr>
          <w:rFonts w:cs="Arial"/>
        </w:rPr>
        <w:t xml:space="preserve"> </w:t>
      </w:r>
      <w:bookmarkStart w:id="44" w:name="Rozevírací2"/>
      <w:r>
        <w:rPr>
          <w:rFonts w:cs="Arial"/>
        </w:rPr>
        <w:t>BP</w:t>
      </w:r>
      <w:bookmarkEnd w:id="44"/>
    </w:p>
    <w:p w:rsidR="00247B67" w:rsidRPr="003E0EA3" w:rsidRDefault="00247B67" w:rsidP="00672AA6">
      <w:pPr>
        <w:rPr>
          <w:rFonts w:cs="Arial"/>
        </w:rPr>
      </w:pPr>
    </w:p>
    <w:p w:rsidR="00247B67" w:rsidRPr="003E0EA3" w:rsidRDefault="00247B67" w:rsidP="00672AA6">
      <w:pPr>
        <w:rPr>
          <w:rFonts w:cs="Arial"/>
        </w:rPr>
      </w:pPr>
    </w:p>
    <w:p w:rsidR="00247B67" w:rsidRPr="003E0EA3" w:rsidRDefault="00247B67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247B67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247B67" w:rsidRPr="003E0EA3" w:rsidRDefault="00247B67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247B67" w:rsidRPr="003E0EA3" w:rsidRDefault="00247B67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247B67" w:rsidRPr="003E0EA3" w:rsidRDefault="00247B67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247B67" w:rsidRPr="003E0EA3" w:rsidRDefault="00247B67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247B67" w:rsidRPr="003E0EA3" w:rsidRDefault="00247B67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247B67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247B67" w:rsidRPr="003E0EA3" w:rsidRDefault="00247B67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247B67" w:rsidRPr="003E0EA3" w:rsidRDefault="00247B67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247B67" w:rsidRPr="003E0EA3" w:rsidRDefault="00247B67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247B67" w:rsidRPr="003E0EA3" w:rsidRDefault="00247B67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247B67" w:rsidRPr="003E0EA3" w:rsidRDefault="00247B67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247B67" w:rsidRPr="003E0EA3" w:rsidRDefault="00247B67" w:rsidP="00672AA6">
      <w:pPr>
        <w:rPr>
          <w:rFonts w:cs="Arial"/>
        </w:rPr>
      </w:pPr>
    </w:p>
    <w:p w:rsidR="00247B67" w:rsidRDefault="00247B67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247B67" w:rsidRPr="003E0EA3" w:rsidRDefault="00247B67" w:rsidP="00653289">
      <w:pPr>
        <w:outlineLvl w:val="0"/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247B67" w:rsidRPr="003E0EA3" w:rsidRDefault="00247B67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247B67" w:rsidRPr="00901261" w:rsidTr="007111FF">
        <w:tc>
          <w:tcPr>
            <w:tcW w:w="2962" w:type="dxa"/>
          </w:tcPr>
          <w:p w:rsidR="00247B67" w:rsidRPr="00901261" w:rsidRDefault="00247B67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247B67" w:rsidRPr="00901261" w:rsidRDefault="00247B67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247B67" w:rsidRPr="00901261" w:rsidRDefault="00247B67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247B67" w:rsidRPr="00901261" w:rsidTr="007111FF">
        <w:tc>
          <w:tcPr>
            <w:tcW w:w="2962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247B67" w:rsidRPr="00901261" w:rsidTr="007111FF">
        <w:tc>
          <w:tcPr>
            <w:tcW w:w="2962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247B67" w:rsidRPr="00901261" w:rsidTr="007111FF">
        <w:tc>
          <w:tcPr>
            <w:tcW w:w="2962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247B67" w:rsidRPr="00901261" w:rsidTr="007111FF">
        <w:tc>
          <w:tcPr>
            <w:tcW w:w="2962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247B67" w:rsidRPr="00901261" w:rsidTr="007111FF">
        <w:tc>
          <w:tcPr>
            <w:tcW w:w="2962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247B67" w:rsidRPr="00901261" w:rsidTr="007111FF">
        <w:tc>
          <w:tcPr>
            <w:tcW w:w="2962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247B67" w:rsidRPr="00901261" w:rsidRDefault="00247B67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247B67" w:rsidRPr="003E0EA3" w:rsidRDefault="00247B67" w:rsidP="00672AA6">
      <w:pPr>
        <w:rPr>
          <w:rFonts w:cs="Arial"/>
        </w:rPr>
      </w:pPr>
    </w:p>
    <w:p w:rsidR="00247B67" w:rsidRPr="003E0EA3" w:rsidRDefault="00247B67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247B67" w:rsidRPr="006F4C7C" w:rsidRDefault="00247B67" w:rsidP="00653289">
      <w:pPr>
        <w:spacing w:before="24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247B67" w:rsidRPr="009A3EC5" w:rsidRDefault="00247B67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247B67" w:rsidRPr="006F4C7C" w:rsidRDefault="00247B67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247B67" w:rsidRPr="009A3EC5" w:rsidRDefault="00247B67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247B67" w:rsidRPr="009A3EC5" w:rsidRDefault="00247B67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247B67" w:rsidRPr="009A3EC5" w:rsidRDefault="00247B67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247B67" w:rsidRPr="006F4C7C" w:rsidRDefault="00247B67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</w:t>
      </w:r>
      <w:r>
        <w:rPr>
          <w:rFonts w:cs="Arial"/>
          <w:b/>
        </w:rPr>
        <w:t xml:space="preserve"> a doporučení</w:t>
      </w:r>
      <w:r w:rsidRPr="006F4C7C">
        <w:rPr>
          <w:rFonts w:cs="Arial"/>
          <w:b/>
        </w:rPr>
        <w:t>)</w:t>
      </w:r>
    </w:p>
    <w:p w:rsidR="00247B67" w:rsidRPr="009A3EC5" w:rsidRDefault="00247B67" w:rsidP="00672AA6">
      <w:pPr>
        <w:rPr>
          <w:rFonts w:cs="Arial"/>
        </w:rPr>
      </w:pPr>
      <w:r w:rsidRPr="009A3EC5">
        <w:rPr>
          <w:rFonts w:cs="Arial"/>
        </w:rP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</w:t>
      </w:r>
      <w:r>
        <w:rPr>
          <w:rFonts w:cs="Arial"/>
        </w:rPr>
        <w:t>doporučení</w:t>
      </w:r>
      <w:r w:rsidRPr="009A3EC5">
        <w:rPr>
          <w:rFonts w:cs="Arial"/>
        </w:rPr>
        <w:t>.</w:t>
      </w:r>
      <w:r>
        <w:rPr>
          <w:rFonts w:cs="Arial"/>
        </w:rPr>
        <w:t xml:space="preserve"> Dále se hodnotí úroveň doporučení ve vazbě na řešenou problematiku.</w:t>
      </w:r>
    </w:p>
    <w:p w:rsidR="00247B67" w:rsidRPr="009A3EC5" w:rsidRDefault="00247B67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5</w:t>
      </w:r>
      <w:r w:rsidRPr="006F4C7C">
        <w:rPr>
          <w:rFonts w:cs="Arial"/>
          <w:b/>
        </w:rPr>
        <w:t>. Hodnocení formální úrovně práce</w:t>
      </w:r>
    </w:p>
    <w:p w:rsidR="00247B67" w:rsidRPr="009A3EC5" w:rsidRDefault="00247B67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247B67" w:rsidRPr="003E0EA3" w:rsidRDefault="00247B67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247B67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545D6"/>
    <w:rsid w:val="000C39B4"/>
    <w:rsid w:val="0019625F"/>
    <w:rsid w:val="001B6A77"/>
    <w:rsid w:val="0024228F"/>
    <w:rsid w:val="00247B67"/>
    <w:rsid w:val="0034679B"/>
    <w:rsid w:val="003758C3"/>
    <w:rsid w:val="003C1042"/>
    <w:rsid w:val="003E0EA3"/>
    <w:rsid w:val="00451D2F"/>
    <w:rsid w:val="004A33DF"/>
    <w:rsid w:val="005142BA"/>
    <w:rsid w:val="00533E6B"/>
    <w:rsid w:val="005651F6"/>
    <w:rsid w:val="005677AE"/>
    <w:rsid w:val="00653289"/>
    <w:rsid w:val="00672AA6"/>
    <w:rsid w:val="006A3B22"/>
    <w:rsid w:val="006A6A25"/>
    <w:rsid w:val="006F4C7C"/>
    <w:rsid w:val="006F7F04"/>
    <w:rsid w:val="007111FF"/>
    <w:rsid w:val="00844AAD"/>
    <w:rsid w:val="008B62D2"/>
    <w:rsid w:val="00901261"/>
    <w:rsid w:val="009A3EC5"/>
    <w:rsid w:val="00AD1B29"/>
    <w:rsid w:val="00B23601"/>
    <w:rsid w:val="00B3630A"/>
    <w:rsid w:val="00BF2130"/>
    <w:rsid w:val="00CB1049"/>
    <w:rsid w:val="00CC3E86"/>
    <w:rsid w:val="00CE6849"/>
    <w:rsid w:val="00D90186"/>
    <w:rsid w:val="00DA6CBE"/>
    <w:rsid w:val="00E83392"/>
    <w:rsid w:val="00EA6D7E"/>
    <w:rsid w:val="00EE7E96"/>
    <w:rsid w:val="00F22D69"/>
    <w:rsid w:val="00F37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val="cs-CZ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53289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65328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F2130"/>
    <w:rPr>
      <w:rFonts w:ascii="Times New Roman" w:hAnsi="Times New Roman" w:cs="Times New Roman"/>
      <w:sz w:val="2"/>
      <w:lang w:val="cs-CZ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3</Pages>
  <Words>609</Words>
  <Characters>3474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FabryovaJ</cp:lastModifiedBy>
  <cp:revision>4</cp:revision>
  <cp:lastPrinted>2010-05-24T09:15:00Z</cp:lastPrinted>
  <dcterms:created xsi:type="dcterms:W3CDTF">2010-05-24T08:00:00Z</dcterms:created>
  <dcterms:modified xsi:type="dcterms:W3CDTF">2010-05-24T09:32:00Z</dcterms:modified>
</cp:coreProperties>
</file>