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15B" w:rsidRPr="003E0EA3" w:rsidRDefault="003C115B" w:rsidP="00653289">
      <w:pPr>
        <w:spacing w:after="60"/>
        <w:jc w:val="center"/>
        <w:outlineLvl w:val="0"/>
        <w:rPr>
          <w:rFonts w:cs="Arial"/>
        </w:rPr>
      </w:pPr>
      <w:r w:rsidRPr="003E0EA3">
        <w:rPr>
          <w:rFonts w:cs="Arial"/>
        </w:rPr>
        <w:t>FAKULTA MANAGEMENTU A EKONOMIKY</w:t>
      </w:r>
    </w:p>
    <w:p w:rsidR="003C115B" w:rsidRPr="003E0EA3" w:rsidRDefault="003C115B" w:rsidP="00672AA6">
      <w:pPr>
        <w:jc w:val="center"/>
      </w:pPr>
      <w:r w:rsidRPr="003E0EA3">
        <w:t>Univerzita Tomáše Bati ve Zlíně</w:t>
      </w:r>
    </w:p>
    <w:p w:rsidR="003C115B" w:rsidRPr="003E0EA3" w:rsidRDefault="003C115B" w:rsidP="00672AA6">
      <w:pPr>
        <w:spacing w:before="840" w:after="720"/>
        <w:jc w:val="center"/>
        <w:rPr>
          <w:rFonts w:cs="Arial"/>
          <w:b/>
          <w:sz w:val="28"/>
          <w:szCs w:val="28"/>
        </w:rPr>
      </w:pPr>
      <w:r w:rsidRPr="003E0EA3">
        <w:rPr>
          <w:rFonts w:cs="Arial"/>
          <w:b/>
          <w:sz w:val="28"/>
          <w:szCs w:val="28"/>
        </w:rPr>
        <w:t xml:space="preserve">Posudek </w:t>
      </w:r>
      <w:bookmarkStart w:id="0" w:name="Rozevírací6"/>
      <w:r>
        <w:rPr>
          <w:rFonts w:cs="Arial"/>
          <w:b/>
          <w:sz w:val="28"/>
          <w:szCs w:val="28"/>
        </w:rPr>
        <w:fldChar w:fldCharType="begin">
          <w:ffData>
            <w:name w:val="Rozevírací6"/>
            <w:enabled/>
            <w:calcOnExit w:val="0"/>
            <w:ddList>
              <w:result w:val="3"/>
              <w:listEntry w:val="vedoucího"/>
              <w:listEntry w:val="vedoucí"/>
              <w:listEntry w:val="oponenta"/>
              <w:listEntry w:val="oponentky"/>
            </w:ddList>
          </w:ffData>
        </w:fldChar>
      </w:r>
      <w:r>
        <w:rPr>
          <w:rFonts w:cs="Arial"/>
          <w:b/>
          <w:sz w:val="28"/>
          <w:szCs w:val="28"/>
        </w:rPr>
        <w:instrText xml:space="preserve"> FORMDROPDOWN </w:instrText>
      </w:r>
      <w:r>
        <w:rPr>
          <w:rFonts w:cs="Arial"/>
          <w:b/>
          <w:sz w:val="28"/>
          <w:szCs w:val="28"/>
        </w:rPr>
      </w:r>
      <w:r>
        <w:rPr>
          <w:rFonts w:cs="Arial"/>
          <w:b/>
          <w:sz w:val="28"/>
          <w:szCs w:val="28"/>
        </w:rPr>
        <w:fldChar w:fldCharType="end"/>
      </w:r>
      <w:bookmarkEnd w:id="0"/>
      <w:r w:rsidRPr="003E0EA3">
        <w:rPr>
          <w:rFonts w:cs="Arial"/>
          <w:b/>
          <w:sz w:val="28"/>
          <w:szCs w:val="28"/>
        </w:rPr>
        <w:t xml:space="preserve"> </w:t>
      </w:r>
      <w:bookmarkStart w:id="1" w:name="Rozevírací1"/>
      <w:r>
        <w:rPr>
          <w:rFonts w:cs="Arial"/>
          <w:b/>
          <w:sz w:val="28"/>
          <w:szCs w:val="28"/>
        </w:rPr>
        <w:t>bakalářské</w:t>
      </w:r>
      <w:bookmarkEnd w:id="1"/>
      <w:r>
        <w:rPr>
          <w:rFonts w:cs="Arial"/>
          <w:b/>
          <w:sz w:val="28"/>
          <w:szCs w:val="28"/>
        </w:rPr>
        <w:t xml:space="preserve"> </w:t>
      </w:r>
      <w:r w:rsidRPr="003E0EA3">
        <w:rPr>
          <w:rFonts w:cs="Arial"/>
          <w:b/>
          <w:sz w:val="28"/>
          <w:szCs w:val="28"/>
        </w:rPr>
        <w:t>práce</w:t>
      </w:r>
    </w:p>
    <w:p w:rsidR="003C115B" w:rsidRPr="003E0EA3" w:rsidRDefault="003C115B" w:rsidP="00672AA6">
      <w:pPr>
        <w:tabs>
          <w:tab w:val="left" w:pos="3686"/>
          <w:tab w:val="left" w:pos="7371"/>
        </w:tabs>
        <w:rPr>
          <w:rFonts w:cs="Arial"/>
        </w:rPr>
      </w:pPr>
      <w:r w:rsidRPr="003E0EA3">
        <w:rPr>
          <w:rFonts w:cs="Arial"/>
        </w:rPr>
        <w:t xml:space="preserve">Jméno </w:t>
      </w:r>
      <w:bookmarkStart w:id="2" w:name="Rozevírací8"/>
      <w:r>
        <w:rPr>
          <w:rFonts w:cs="Arial"/>
        </w:rPr>
        <w:fldChar w:fldCharType="begin">
          <w:ffData>
            <w:name w:val="Rozevírací8"/>
            <w:enabled/>
            <w:calcOnExit w:val="0"/>
            <w:ddList>
              <w:result w:val="1"/>
              <w:listEntry w:val="studenta"/>
              <w:listEntry w:val="studentky"/>
            </w:ddList>
          </w:ffData>
        </w:fldChar>
      </w:r>
      <w:r>
        <w:rPr>
          <w:rFonts w:cs="Arial"/>
        </w:rPr>
        <w:instrText xml:space="preserve"> FORMDROPDOWN </w:instrText>
      </w:r>
      <w:r>
        <w:rPr>
          <w:rFonts w:cs="Arial"/>
        </w:rPr>
      </w:r>
      <w:r>
        <w:rPr>
          <w:rFonts w:cs="Arial"/>
        </w:rPr>
        <w:fldChar w:fldCharType="end"/>
      </w:r>
      <w:bookmarkEnd w:id="2"/>
      <w:r w:rsidRPr="003E0EA3">
        <w:rPr>
          <w:rFonts w:cs="Arial"/>
        </w:rPr>
        <w:t>:</w:t>
      </w:r>
      <w:r w:rsidRPr="003E0EA3">
        <w:rPr>
          <w:rFonts w:cs="Arial"/>
        </w:rPr>
        <w:tab/>
      </w:r>
      <w:bookmarkStart w:id="3" w:name="Rozevírací9"/>
      <w:r>
        <w:rPr>
          <w:rFonts w:cs="Arial"/>
        </w:rPr>
        <w:fldChar w:fldCharType="begin">
          <w:ffData>
            <w:name w:val="Rozevírací9"/>
            <w:enabled/>
            <w:calcOnExit w:val="0"/>
            <w:ddList>
              <w:result w:val="2"/>
              <w:listEntry w:val="Vedoucí"/>
              <w:listEntry w:val="Oponent"/>
              <w:listEntry w:val="Oponentka"/>
            </w:ddList>
          </w:ffData>
        </w:fldChar>
      </w:r>
      <w:r>
        <w:rPr>
          <w:rFonts w:cs="Arial"/>
        </w:rPr>
        <w:instrText xml:space="preserve"> FORMDROPDOWN </w:instrText>
      </w:r>
      <w:r>
        <w:rPr>
          <w:rFonts w:cs="Arial"/>
        </w:rPr>
      </w:r>
      <w:r>
        <w:rPr>
          <w:rFonts w:cs="Arial"/>
        </w:rPr>
        <w:fldChar w:fldCharType="end"/>
      </w:r>
      <w:bookmarkEnd w:id="3"/>
      <w:r w:rsidRPr="003E0EA3">
        <w:rPr>
          <w:rFonts w:cs="Arial"/>
        </w:rPr>
        <w:t xml:space="preserve"> </w:t>
      </w:r>
      <w:bookmarkStart w:id="4" w:name="Rozevírací3"/>
      <w:r>
        <w:rPr>
          <w:rFonts w:cs="Arial"/>
        </w:rPr>
        <w:t>BP</w:t>
      </w:r>
      <w:bookmarkEnd w:id="4"/>
      <w:r>
        <w:rPr>
          <w:rFonts w:cs="Arial"/>
        </w:rPr>
        <w:t>:</w:t>
      </w:r>
      <w:r>
        <w:rPr>
          <w:rFonts w:cs="Arial"/>
        </w:rPr>
        <w:tab/>
      </w:r>
      <w:r w:rsidRPr="003E0EA3">
        <w:rPr>
          <w:rFonts w:cs="Arial"/>
        </w:rPr>
        <w:t>Ak. rok:</w:t>
      </w:r>
    </w:p>
    <w:bookmarkStart w:id="5" w:name="Text1"/>
    <w:p w:rsidR="003C115B" w:rsidRPr="003E0EA3" w:rsidRDefault="003C115B" w:rsidP="00672AA6">
      <w:pPr>
        <w:tabs>
          <w:tab w:val="left" w:pos="3686"/>
          <w:tab w:val="left" w:pos="7371"/>
        </w:tabs>
        <w:rPr>
          <w:rFonts w:cs="Arial"/>
        </w:rPr>
      </w:pPr>
      <w:r>
        <w:rPr>
          <w:rFonts w:cs="Arial"/>
        </w:rPr>
        <w:fldChar w:fldCharType="begin">
          <w:ffData>
            <w:name w:val="Text1"/>
            <w:enabled/>
            <w:calcOnExit w:val="0"/>
            <w:textInput/>
          </w:ffData>
        </w:fldChar>
      </w:r>
      <w:r>
        <w:rPr>
          <w:rFonts w:cs="Arial"/>
        </w:rPr>
        <w:instrText xml:space="preserve"> FORMTEXT </w:instrText>
      </w:r>
      <w:r>
        <w:rPr>
          <w:rFonts w:cs="Arial"/>
        </w:rPr>
      </w:r>
      <w:r>
        <w:rPr>
          <w:rFonts w:cs="Arial"/>
        </w:rPr>
        <w:fldChar w:fldCharType="separate"/>
      </w:r>
      <w:r>
        <w:t>Gabriela Štefanová</w:t>
      </w:r>
      <w:r>
        <w:rPr>
          <w:rFonts w:cs="Arial"/>
        </w:rPr>
        <w:fldChar w:fldCharType="end"/>
      </w:r>
      <w:bookmarkEnd w:id="5"/>
      <w:r>
        <w:rPr>
          <w:rFonts w:cs="Arial"/>
        </w:rPr>
        <w:tab/>
      </w:r>
      <w:bookmarkStart w:id="6" w:name="Text2"/>
      <w:r>
        <w:rPr>
          <w:rFonts w:cs="Arial"/>
        </w:rPr>
        <w:fldChar w:fldCharType="begin">
          <w:ffData>
            <w:name w:val="Text2"/>
            <w:enabled/>
            <w:calcOnExit w:val="0"/>
            <w:textInput/>
          </w:ffData>
        </w:fldChar>
      </w:r>
      <w:r>
        <w:rPr>
          <w:rFonts w:cs="Arial"/>
        </w:rPr>
        <w:instrText xml:space="preserve"> FORMTEXT </w:instrText>
      </w:r>
      <w:r>
        <w:rPr>
          <w:rFonts w:cs="Arial"/>
        </w:rPr>
      </w:r>
      <w:r>
        <w:rPr>
          <w:rFonts w:cs="Arial"/>
        </w:rPr>
        <w:fldChar w:fldCharType="separate"/>
      </w:r>
      <w:r>
        <w:rPr>
          <w:rFonts w:cs="Arial"/>
        </w:rPr>
        <w:t>Ing. Martina Sasínková</w:t>
      </w:r>
      <w:r>
        <w:rPr>
          <w:rFonts w:cs="Arial"/>
        </w:rPr>
        <w:fldChar w:fldCharType="end"/>
      </w:r>
      <w:bookmarkEnd w:id="6"/>
      <w:r>
        <w:rPr>
          <w:rFonts w:cs="Arial"/>
        </w:rPr>
        <w:tab/>
      </w:r>
      <w:bookmarkStart w:id="7" w:name="Text3"/>
      <w:r>
        <w:rPr>
          <w:rFonts w:cs="Arial"/>
        </w:rPr>
        <w:fldChar w:fldCharType="begin">
          <w:ffData>
            <w:name w:val="Text3"/>
            <w:enabled/>
            <w:calcOnExit w:val="0"/>
            <w:textInput/>
          </w:ffData>
        </w:fldChar>
      </w:r>
      <w:r>
        <w:rPr>
          <w:rFonts w:cs="Arial"/>
        </w:rPr>
        <w:instrText xml:space="preserve"> FORMTEXT </w:instrText>
      </w:r>
      <w:r>
        <w:rPr>
          <w:rFonts w:cs="Arial"/>
        </w:rPr>
      </w:r>
      <w:r>
        <w:rPr>
          <w:rFonts w:cs="Arial"/>
        </w:rPr>
        <w:fldChar w:fldCharType="separate"/>
      </w:r>
      <w:r>
        <w:rPr>
          <w:rFonts w:cs="Arial"/>
          <w:noProof/>
        </w:rPr>
        <w:t>2009/2010</w:t>
      </w:r>
      <w:r>
        <w:rPr>
          <w:rFonts w:cs="Arial"/>
        </w:rPr>
        <w:fldChar w:fldCharType="end"/>
      </w:r>
      <w:bookmarkEnd w:id="7"/>
    </w:p>
    <w:p w:rsidR="003C115B" w:rsidRPr="003E0EA3" w:rsidRDefault="003C115B" w:rsidP="00672AA6">
      <w:pPr>
        <w:spacing w:before="600" w:after="240"/>
        <w:rPr>
          <w:rFonts w:cs="Arial"/>
        </w:rPr>
      </w:pPr>
      <w:r w:rsidRPr="003E0EA3">
        <w:rPr>
          <w:rFonts w:cs="Arial"/>
        </w:rPr>
        <w:t xml:space="preserve">Téma </w:t>
      </w:r>
      <w:bookmarkStart w:id="8" w:name="Rozevírací4"/>
      <w:r>
        <w:rPr>
          <w:rFonts w:cs="Arial"/>
        </w:rPr>
        <w:t>BP</w:t>
      </w:r>
      <w:bookmarkEnd w:id="8"/>
      <w:r w:rsidRPr="003E0EA3">
        <w:rPr>
          <w:rFonts w:cs="Arial"/>
        </w:rPr>
        <w:t>:</w:t>
      </w:r>
    </w:p>
    <w:bookmarkStart w:id="9" w:name="Text4"/>
    <w:p w:rsidR="003C115B" w:rsidRPr="003E0EA3" w:rsidRDefault="003C115B" w:rsidP="00672AA6">
      <w:pPr>
        <w:rPr>
          <w:rFonts w:cs="Arial"/>
        </w:rPr>
      </w:pPr>
      <w:r>
        <w:rPr>
          <w:rFonts w:cs="Arial"/>
        </w:rPr>
        <w:fldChar w:fldCharType="begin">
          <w:ffData>
            <w:name w:val="Text4"/>
            <w:enabled/>
            <w:calcOnExit w:val="0"/>
            <w:textInput/>
          </w:ffData>
        </w:fldChar>
      </w:r>
      <w:r>
        <w:rPr>
          <w:rFonts w:cs="Arial"/>
        </w:rPr>
        <w:instrText xml:space="preserve"> FORMTEXT </w:instrText>
      </w:r>
      <w:r>
        <w:rPr>
          <w:rFonts w:cs="Arial"/>
        </w:rPr>
      </w:r>
      <w:r>
        <w:rPr>
          <w:rFonts w:cs="Arial"/>
        </w:rPr>
        <w:fldChar w:fldCharType="separate"/>
      </w:r>
      <w:r>
        <w:t xml:space="preserve">Motivační prvky společnosti OXALIS, spol. s r. o. </w:t>
      </w:r>
      <w:r>
        <w:rPr>
          <w:rFonts w:cs="Arial"/>
        </w:rPr>
        <w:fldChar w:fldCharType="end"/>
      </w:r>
      <w:bookmarkEnd w:id="9"/>
    </w:p>
    <w:p w:rsidR="003C115B" w:rsidRDefault="003C115B" w:rsidP="00672AA6">
      <w:pPr>
        <w:rPr>
          <w:rFonts w:cs="Arial"/>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868"/>
        <w:gridCol w:w="868"/>
        <w:gridCol w:w="868"/>
        <w:gridCol w:w="868"/>
        <w:gridCol w:w="868"/>
        <w:gridCol w:w="868"/>
      </w:tblGrid>
      <w:tr w:rsidR="003C115B" w:rsidRPr="003E0EA3" w:rsidTr="00672AA6">
        <w:trPr>
          <w:trHeight w:val="308"/>
        </w:trPr>
        <w:tc>
          <w:tcPr>
            <w:tcW w:w="3924" w:type="dxa"/>
            <w:gridSpan w:val="2"/>
            <w:vMerge w:val="restart"/>
            <w:vAlign w:val="center"/>
          </w:tcPr>
          <w:p w:rsidR="003C115B" w:rsidRPr="0024228F" w:rsidRDefault="003C115B" w:rsidP="007111FF">
            <w:pPr>
              <w:spacing w:before="120"/>
              <w:jc w:val="center"/>
              <w:rPr>
                <w:rFonts w:cs="Arial"/>
                <w:snapToGrid w:val="0"/>
                <w:color w:val="000000"/>
                <w:sz w:val="24"/>
                <w:szCs w:val="24"/>
              </w:rPr>
            </w:pPr>
            <w:r w:rsidRPr="006A6A25">
              <w:rPr>
                <w:rFonts w:cs="Arial"/>
                <w:snapToGrid w:val="0"/>
                <w:color w:val="000000"/>
                <w:sz w:val="24"/>
                <w:szCs w:val="24"/>
              </w:rPr>
              <w:t>Kritéria hodnocení:</w:t>
            </w:r>
          </w:p>
        </w:tc>
        <w:tc>
          <w:tcPr>
            <w:tcW w:w="5208" w:type="dxa"/>
            <w:gridSpan w:val="6"/>
          </w:tcPr>
          <w:p w:rsidR="003C115B" w:rsidRPr="003E0EA3" w:rsidRDefault="003C115B" w:rsidP="007111FF">
            <w:pPr>
              <w:spacing w:before="120"/>
              <w:jc w:val="center"/>
              <w:rPr>
                <w:rFonts w:cs="Arial"/>
                <w:snapToGrid w:val="0"/>
                <w:color w:val="000000"/>
              </w:rPr>
            </w:pPr>
            <w:r w:rsidRPr="003E0EA3">
              <w:rPr>
                <w:rFonts w:cs="Arial"/>
                <w:snapToGrid w:val="0"/>
                <w:color w:val="000000"/>
              </w:rPr>
              <w:t>Stupeň hodnocení podle ECTS</w:t>
            </w:r>
          </w:p>
        </w:tc>
      </w:tr>
      <w:tr w:rsidR="003C115B"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3924" w:type="dxa"/>
            <w:gridSpan w:val="2"/>
            <w:vMerge/>
            <w:tcBorders>
              <w:left w:val="single" w:sz="6" w:space="0" w:color="auto"/>
              <w:bottom w:val="single" w:sz="6" w:space="0" w:color="auto"/>
              <w:right w:val="single" w:sz="6" w:space="0" w:color="auto"/>
            </w:tcBorders>
          </w:tcPr>
          <w:p w:rsidR="003C115B" w:rsidRPr="003E0EA3" w:rsidRDefault="003C115B" w:rsidP="007111FF">
            <w:pPr>
              <w:spacing w:before="60" w:after="60"/>
              <w:jc w:val="left"/>
              <w:rPr>
                <w:rFonts w:cs="Arial"/>
                <w:snapToGrid w:val="0"/>
                <w:color w:val="000000"/>
              </w:rPr>
            </w:pPr>
          </w:p>
        </w:tc>
        <w:tc>
          <w:tcPr>
            <w:tcW w:w="868" w:type="dxa"/>
            <w:tcBorders>
              <w:top w:val="single" w:sz="12" w:space="0" w:color="auto"/>
              <w:left w:val="single" w:sz="6" w:space="0" w:color="auto"/>
              <w:bottom w:val="single" w:sz="6" w:space="0" w:color="auto"/>
              <w:right w:val="single" w:sz="6" w:space="0" w:color="auto"/>
            </w:tcBorders>
          </w:tcPr>
          <w:p w:rsidR="003C115B" w:rsidRDefault="003C115B" w:rsidP="007111FF">
            <w:pPr>
              <w:spacing w:before="60" w:after="60"/>
              <w:jc w:val="center"/>
              <w:rPr>
                <w:rFonts w:cs="Arial"/>
                <w:snapToGrid w:val="0"/>
                <w:color w:val="000000"/>
              </w:rPr>
            </w:pPr>
            <w:r>
              <w:rPr>
                <w:rFonts w:cs="Arial"/>
                <w:snapToGrid w:val="0"/>
                <w:color w:val="000000"/>
              </w:rPr>
              <w:t>A</w:t>
            </w:r>
          </w:p>
          <w:p w:rsidR="003C115B" w:rsidRPr="003E0EA3" w:rsidRDefault="003C115B" w:rsidP="007111FF">
            <w:pPr>
              <w:spacing w:before="60" w:after="60"/>
              <w:jc w:val="center"/>
              <w:rPr>
                <w:rFonts w:cs="Arial"/>
                <w:snapToGrid w:val="0"/>
                <w:color w:val="000000"/>
              </w:rPr>
            </w:pPr>
            <w:r>
              <w:rPr>
                <w:rFonts w:cs="Arial"/>
                <w:snapToGrid w:val="0"/>
                <w:color w:val="000000"/>
              </w:rPr>
              <w:t>1</w:t>
            </w:r>
          </w:p>
        </w:tc>
        <w:tc>
          <w:tcPr>
            <w:tcW w:w="868" w:type="dxa"/>
            <w:tcBorders>
              <w:top w:val="single" w:sz="12" w:space="0" w:color="auto"/>
              <w:left w:val="single" w:sz="6" w:space="0" w:color="auto"/>
              <w:bottom w:val="single" w:sz="6" w:space="0" w:color="auto"/>
              <w:right w:val="single" w:sz="6" w:space="0" w:color="auto"/>
            </w:tcBorders>
          </w:tcPr>
          <w:p w:rsidR="003C115B" w:rsidRDefault="003C115B" w:rsidP="007111FF">
            <w:pPr>
              <w:spacing w:before="60" w:after="60"/>
              <w:jc w:val="center"/>
              <w:rPr>
                <w:rFonts w:cs="Arial"/>
                <w:snapToGrid w:val="0"/>
                <w:color w:val="000000"/>
              </w:rPr>
            </w:pPr>
            <w:r>
              <w:rPr>
                <w:rFonts w:cs="Arial"/>
                <w:snapToGrid w:val="0"/>
                <w:color w:val="000000"/>
              </w:rPr>
              <w:t>B</w:t>
            </w:r>
          </w:p>
          <w:p w:rsidR="003C115B" w:rsidRPr="003E0EA3" w:rsidRDefault="003C115B" w:rsidP="007111FF">
            <w:pPr>
              <w:spacing w:before="60" w:after="60"/>
              <w:jc w:val="center"/>
              <w:rPr>
                <w:rFonts w:cs="Arial"/>
                <w:snapToGrid w:val="0"/>
                <w:color w:val="000000"/>
              </w:rPr>
            </w:pPr>
            <w:r>
              <w:rPr>
                <w:rFonts w:cs="Arial"/>
                <w:snapToGrid w:val="0"/>
                <w:color w:val="000000"/>
              </w:rPr>
              <w:t>1,5</w:t>
            </w:r>
          </w:p>
        </w:tc>
        <w:tc>
          <w:tcPr>
            <w:tcW w:w="868" w:type="dxa"/>
            <w:tcBorders>
              <w:top w:val="single" w:sz="12" w:space="0" w:color="auto"/>
              <w:left w:val="single" w:sz="6" w:space="0" w:color="auto"/>
              <w:bottom w:val="single" w:sz="6" w:space="0" w:color="auto"/>
              <w:right w:val="single" w:sz="6" w:space="0" w:color="auto"/>
            </w:tcBorders>
          </w:tcPr>
          <w:p w:rsidR="003C115B" w:rsidRDefault="003C115B" w:rsidP="007111FF">
            <w:pPr>
              <w:spacing w:before="60" w:after="60"/>
              <w:jc w:val="center"/>
              <w:rPr>
                <w:rFonts w:cs="Arial"/>
                <w:snapToGrid w:val="0"/>
                <w:color w:val="000000"/>
              </w:rPr>
            </w:pPr>
            <w:r>
              <w:rPr>
                <w:rFonts w:cs="Arial"/>
                <w:snapToGrid w:val="0"/>
                <w:color w:val="000000"/>
              </w:rPr>
              <w:t>C</w:t>
            </w:r>
          </w:p>
          <w:p w:rsidR="003C115B" w:rsidRPr="003E0EA3" w:rsidRDefault="003C115B" w:rsidP="007111FF">
            <w:pPr>
              <w:spacing w:before="60" w:after="60"/>
              <w:jc w:val="center"/>
              <w:rPr>
                <w:rFonts w:cs="Arial"/>
                <w:snapToGrid w:val="0"/>
                <w:color w:val="000000"/>
              </w:rPr>
            </w:pPr>
            <w:r>
              <w:rPr>
                <w:rFonts w:cs="Arial"/>
                <w:snapToGrid w:val="0"/>
                <w:color w:val="000000"/>
              </w:rPr>
              <w:t>2</w:t>
            </w:r>
          </w:p>
        </w:tc>
        <w:tc>
          <w:tcPr>
            <w:tcW w:w="868" w:type="dxa"/>
            <w:tcBorders>
              <w:top w:val="single" w:sz="12" w:space="0" w:color="auto"/>
              <w:left w:val="single" w:sz="6" w:space="0" w:color="auto"/>
              <w:bottom w:val="single" w:sz="6" w:space="0" w:color="auto"/>
              <w:right w:val="single" w:sz="6" w:space="0" w:color="auto"/>
            </w:tcBorders>
          </w:tcPr>
          <w:p w:rsidR="003C115B" w:rsidRDefault="003C115B" w:rsidP="007111FF">
            <w:pPr>
              <w:spacing w:before="60" w:after="60"/>
              <w:jc w:val="center"/>
              <w:rPr>
                <w:rFonts w:cs="Arial"/>
                <w:snapToGrid w:val="0"/>
                <w:color w:val="000000"/>
              </w:rPr>
            </w:pPr>
            <w:r>
              <w:rPr>
                <w:rFonts w:cs="Arial"/>
                <w:snapToGrid w:val="0"/>
                <w:color w:val="000000"/>
              </w:rPr>
              <w:t>D</w:t>
            </w:r>
          </w:p>
          <w:p w:rsidR="003C115B" w:rsidRPr="003E0EA3" w:rsidRDefault="003C115B" w:rsidP="007111FF">
            <w:pPr>
              <w:spacing w:before="60" w:after="60"/>
              <w:jc w:val="center"/>
              <w:rPr>
                <w:rFonts w:cs="Arial"/>
                <w:snapToGrid w:val="0"/>
                <w:color w:val="000000"/>
              </w:rPr>
            </w:pPr>
            <w:r>
              <w:rPr>
                <w:rFonts w:cs="Arial"/>
                <w:snapToGrid w:val="0"/>
                <w:color w:val="000000"/>
              </w:rPr>
              <w:t>2,5</w:t>
            </w:r>
          </w:p>
        </w:tc>
        <w:tc>
          <w:tcPr>
            <w:tcW w:w="868" w:type="dxa"/>
            <w:tcBorders>
              <w:top w:val="single" w:sz="12" w:space="0" w:color="auto"/>
              <w:left w:val="single" w:sz="6" w:space="0" w:color="auto"/>
              <w:bottom w:val="single" w:sz="6" w:space="0" w:color="auto"/>
              <w:right w:val="single" w:sz="6" w:space="0" w:color="auto"/>
            </w:tcBorders>
          </w:tcPr>
          <w:p w:rsidR="003C115B" w:rsidRDefault="003C115B" w:rsidP="007111FF">
            <w:pPr>
              <w:spacing w:before="60" w:after="60"/>
              <w:jc w:val="center"/>
              <w:rPr>
                <w:rFonts w:cs="Arial"/>
                <w:snapToGrid w:val="0"/>
                <w:color w:val="000000"/>
              </w:rPr>
            </w:pPr>
            <w:r>
              <w:rPr>
                <w:rFonts w:cs="Arial"/>
                <w:snapToGrid w:val="0"/>
                <w:color w:val="000000"/>
              </w:rPr>
              <w:t>E</w:t>
            </w:r>
          </w:p>
          <w:p w:rsidR="003C115B" w:rsidRPr="003E0EA3" w:rsidRDefault="003C115B" w:rsidP="007111FF">
            <w:pPr>
              <w:spacing w:before="60" w:after="60"/>
              <w:jc w:val="center"/>
              <w:rPr>
                <w:rFonts w:cs="Arial"/>
                <w:snapToGrid w:val="0"/>
                <w:color w:val="000000"/>
              </w:rPr>
            </w:pPr>
            <w:r>
              <w:rPr>
                <w:rFonts w:cs="Arial"/>
                <w:snapToGrid w:val="0"/>
                <w:color w:val="000000"/>
              </w:rPr>
              <w:t>3</w:t>
            </w:r>
          </w:p>
        </w:tc>
        <w:tc>
          <w:tcPr>
            <w:tcW w:w="868" w:type="dxa"/>
            <w:tcBorders>
              <w:top w:val="single" w:sz="12" w:space="0" w:color="auto"/>
              <w:left w:val="single" w:sz="6" w:space="0" w:color="auto"/>
              <w:bottom w:val="single" w:sz="6" w:space="0" w:color="auto"/>
              <w:right w:val="single" w:sz="6" w:space="0" w:color="auto"/>
            </w:tcBorders>
          </w:tcPr>
          <w:p w:rsidR="003C115B" w:rsidRDefault="003C115B" w:rsidP="007111FF">
            <w:pPr>
              <w:spacing w:before="60" w:after="60"/>
              <w:jc w:val="center"/>
              <w:rPr>
                <w:rFonts w:cs="Arial"/>
                <w:snapToGrid w:val="0"/>
                <w:color w:val="000000"/>
              </w:rPr>
            </w:pPr>
            <w:r>
              <w:rPr>
                <w:rFonts w:cs="Arial"/>
                <w:snapToGrid w:val="0"/>
                <w:color w:val="000000"/>
              </w:rPr>
              <w:t>F</w:t>
            </w:r>
          </w:p>
          <w:p w:rsidR="003C115B" w:rsidRPr="003E0EA3" w:rsidRDefault="003C115B" w:rsidP="007111FF">
            <w:pPr>
              <w:spacing w:before="60" w:after="60"/>
              <w:jc w:val="center"/>
              <w:rPr>
                <w:rFonts w:cs="Arial"/>
                <w:snapToGrid w:val="0"/>
                <w:color w:val="000000"/>
              </w:rPr>
            </w:pPr>
            <w:r>
              <w:rPr>
                <w:rFonts w:cs="Arial"/>
                <w:snapToGrid w:val="0"/>
                <w:color w:val="000000"/>
              </w:rPr>
              <w:t>5</w:t>
            </w:r>
          </w:p>
        </w:tc>
      </w:tr>
      <w:tr w:rsidR="003C115B"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sidRPr="003E0EA3">
              <w:rPr>
                <w:rFonts w:cs="Arial"/>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left"/>
              <w:rPr>
                <w:rFonts w:cs="Arial"/>
                <w:snapToGrid w:val="0"/>
                <w:color w:val="000000"/>
              </w:rPr>
            </w:pPr>
            <w:r w:rsidRPr="003E0EA3">
              <w:rPr>
                <w:rFonts w:cs="Arial"/>
                <w:snapToGrid w:val="0"/>
                <w:color w:val="000000"/>
              </w:rPr>
              <w:t>Náročnosti tématu práce</w:t>
            </w:r>
          </w:p>
        </w:tc>
        <w:bookmarkStart w:id="10" w:name="Text5"/>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5"/>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0"/>
          </w:p>
        </w:tc>
        <w:bookmarkStart w:id="11" w:name="Text6"/>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1201EB">
            <w:pPr>
              <w:spacing w:before="60" w:after="60"/>
              <w:jc w:val="center"/>
              <w:rPr>
                <w:rFonts w:cs="Arial"/>
                <w:snapToGrid w:val="0"/>
                <w:color w:val="000000"/>
              </w:rPr>
            </w:pPr>
            <w:r>
              <w:rPr>
                <w:rFonts w:cs="Arial"/>
                <w:snapToGrid w:val="0"/>
                <w:color w:val="000000"/>
              </w:rPr>
              <w:fldChar w:fldCharType="begin">
                <w:ffData>
                  <w:name w:val="Text6"/>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11"/>
          </w:p>
        </w:tc>
        <w:bookmarkStart w:id="12" w:name="Text7"/>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1201EB">
            <w:pPr>
              <w:spacing w:before="60" w:after="60"/>
              <w:jc w:val="center"/>
              <w:rPr>
                <w:rFonts w:cs="Arial"/>
                <w:snapToGrid w:val="0"/>
                <w:color w:val="000000"/>
              </w:rPr>
            </w:pPr>
            <w:r>
              <w:rPr>
                <w:rFonts w:cs="Arial"/>
                <w:snapToGrid w:val="0"/>
                <w:color w:val="000000"/>
              </w:rPr>
              <w:fldChar w:fldCharType="begin">
                <w:ffData>
                  <w:name w:val="Text7"/>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t>x</w:t>
            </w:r>
            <w:r>
              <w:rPr>
                <w:rFonts w:cs="Arial"/>
                <w:snapToGrid w:val="0"/>
                <w:color w:val="000000"/>
              </w:rPr>
              <w:fldChar w:fldCharType="end"/>
            </w:r>
            <w:bookmarkEnd w:id="12"/>
          </w:p>
        </w:tc>
        <w:bookmarkStart w:id="13" w:name="Text8"/>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8"/>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3"/>
          </w:p>
        </w:tc>
        <w:bookmarkStart w:id="14" w:name="Text9"/>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9"/>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4"/>
          </w:p>
        </w:tc>
        <w:bookmarkStart w:id="15" w:name="Text10"/>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10"/>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5"/>
          </w:p>
        </w:tc>
      </w:tr>
      <w:tr w:rsidR="003C115B"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sidRPr="003E0EA3">
              <w:rPr>
                <w:rFonts w:cs="Arial"/>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left"/>
              <w:rPr>
                <w:rFonts w:cs="Arial"/>
                <w:snapToGrid w:val="0"/>
                <w:color w:val="000000"/>
              </w:rPr>
            </w:pPr>
            <w:r w:rsidRPr="003E0EA3">
              <w:rPr>
                <w:rFonts w:cs="Arial"/>
                <w:snapToGrid w:val="0"/>
                <w:color w:val="000000"/>
              </w:rPr>
              <w:t>Splnění cílů práce</w:t>
            </w:r>
          </w:p>
        </w:tc>
        <w:bookmarkStart w:id="16" w:name="Text11"/>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167D19">
            <w:pPr>
              <w:spacing w:before="60" w:after="60"/>
              <w:jc w:val="center"/>
              <w:rPr>
                <w:rFonts w:cs="Arial"/>
                <w:snapToGrid w:val="0"/>
                <w:color w:val="000000"/>
              </w:rPr>
            </w:pPr>
            <w:r>
              <w:rPr>
                <w:rFonts w:cs="Arial"/>
                <w:snapToGrid w:val="0"/>
                <w:color w:val="000000"/>
              </w:rPr>
              <w:fldChar w:fldCharType="begin">
                <w:ffData>
                  <w:name w:val="Text11"/>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16"/>
          </w:p>
        </w:tc>
        <w:bookmarkStart w:id="17" w:name="Text12"/>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7030DB">
            <w:pPr>
              <w:spacing w:before="60" w:after="60"/>
              <w:jc w:val="center"/>
              <w:rPr>
                <w:rFonts w:cs="Arial"/>
                <w:snapToGrid w:val="0"/>
                <w:color w:val="000000"/>
              </w:rPr>
            </w:pPr>
            <w:r>
              <w:rPr>
                <w:rFonts w:cs="Arial"/>
                <w:snapToGrid w:val="0"/>
                <w:color w:val="000000"/>
              </w:rPr>
              <w:fldChar w:fldCharType="begin">
                <w:ffData>
                  <w:name w:val="Text12"/>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t>x</w:t>
            </w:r>
            <w:r>
              <w:rPr>
                <w:rFonts w:cs="Arial"/>
                <w:snapToGrid w:val="0"/>
                <w:color w:val="000000"/>
              </w:rPr>
              <w:fldChar w:fldCharType="end"/>
            </w:r>
            <w:bookmarkEnd w:id="17"/>
          </w:p>
        </w:tc>
        <w:bookmarkStart w:id="18" w:name="Text13"/>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B41EE0">
            <w:pPr>
              <w:spacing w:before="60" w:after="60"/>
              <w:jc w:val="center"/>
              <w:rPr>
                <w:rFonts w:cs="Arial"/>
                <w:snapToGrid w:val="0"/>
                <w:color w:val="000000"/>
              </w:rPr>
            </w:pPr>
            <w:r>
              <w:rPr>
                <w:rFonts w:cs="Arial"/>
                <w:snapToGrid w:val="0"/>
                <w:color w:val="000000"/>
              </w:rPr>
              <w:fldChar w:fldCharType="begin">
                <w:ffData>
                  <w:name w:val="Text13"/>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18"/>
          </w:p>
        </w:tc>
        <w:bookmarkStart w:id="19" w:name="Text14"/>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14"/>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19"/>
          </w:p>
        </w:tc>
        <w:bookmarkStart w:id="20" w:name="Text15"/>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15"/>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0"/>
          </w:p>
        </w:tc>
        <w:bookmarkStart w:id="21" w:name="Text16"/>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16"/>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1"/>
          </w:p>
        </w:tc>
      </w:tr>
      <w:tr w:rsidR="003C115B"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sidRPr="003E0EA3">
              <w:rPr>
                <w:rFonts w:cs="Arial"/>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left"/>
              <w:rPr>
                <w:rFonts w:cs="Arial"/>
                <w:snapToGrid w:val="0"/>
                <w:color w:val="000000"/>
              </w:rPr>
            </w:pPr>
            <w:r w:rsidRPr="003E0EA3">
              <w:rPr>
                <w:rFonts w:cs="Arial"/>
                <w:snapToGrid w:val="0"/>
                <w:color w:val="000000"/>
              </w:rPr>
              <w:t>Teoretické části práce</w:t>
            </w:r>
          </w:p>
        </w:tc>
        <w:bookmarkStart w:id="22" w:name="Text17"/>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1201EB">
            <w:pPr>
              <w:spacing w:before="60" w:after="60"/>
              <w:jc w:val="center"/>
              <w:rPr>
                <w:rFonts w:cs="Arial"/>
                <w:snapToGrid w:val="0"/>
                <w:color w:val="000000"/>
              </w:rPr>
            </w:pPr>
            <w:r>
              <w:rPr>
                <w:rFonts w:cs="Arial"/>
                <w:snapToGrid w:val="0"/>
                <w:color w:val="000000"/>
              </w:rPr>
              <w:fldChar w:fldCharType="begin">
                <w:ffData>
                  <w:name w:val="Text17"/>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22"/>
          </w:p>
        </w:tc>
        <w:bookmarkStart w:id="23" w:name="Text18"/>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1201EB">
            <w:pPr>
              <w:spacing w:before="60" w:after="60"/>
              <w:jc w:val="center"/>
              <w:rPr>
                <w:rFonts w:cs="Arial"/>
                <w:snapToGrid w:val="0"/>
                <w:color w:val="000000"/>
              </w:rPr>
            </w:pPr>
            <w:r>
              <w:rPr>
                <w:rFonts w:cs="Arial"/>
                <w:snapToGrid w:val="0"/>
                <w:color w:val="000000"/>
              </w:rPr>
              <w:fldChar w:fldCharType="begin">
                <w:ffData>
                  <w:name w:val="Text18"/>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t>x</w:t>
            </w:r>
            <w:r>
              <w:rPr>
                <w:rFonts w:cs="Arial"/>
                <w:snapToGrid w:val="0"/>
                <w:color w:val="000000"/>
              </w:rPr>
              <w:fldChar w:fldCharType="end"/>
            </w:r>
            <w:bookmarkEnd w:id="23"/>
          </w:p>
        </w:tc>
        <w:bookmarkStart w:id="24" w:name="Text19"/>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19"/>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4"/>
          </w:p>
        </w:tc>
        <w:bookmarkStart w:id="25" w:name="Text20"/>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20"/>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5"/>
          </w:p>
        </w:tc>
        <w:bookmarkStart w:id="26" w:name="Text21"/>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21"/>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6"/>
          </w:p>
        </w:tc>
        <w:bookmarkStart w:id="27" w:name="Text22"/>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22"/>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27"/>
          </w:p>
        </w:tc>
      </w:tr>
      <w:tr w:rsidR="003C115B"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sidRPr="003E0EA3">
              <w:rPr>
                <w:rFonts w:cs="Arial"/>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left"/>
              <w:rPr>
                <w:rFonts w:cs="Arial"/>
                <w:snapToGrid w:val="0"/>
                <w:color w:val="000000"/>
              </w:rPr>
            </w:pPr>
            <w:r w:rsidRPr="003E0EA3">
              <w:rPr>
                <w:rFonts w:cs="Arial"/>
                <w:snapToGrid w:val="0"/>
                <w:color w:val="000000"/>
              </w:rPr>
              <w:t>Praktické části práce</w:t>
            </w:r>
            <w:r>
              <w:rPr>
                <w:rFonts w:cs="Arial"/>
                <w:snapToGrid w:val="0"/>
                <w:color w:val="000000"/>
              </w:rPr>
              <w:br/>
            </w:r>
            <w:r w:rsidRPr="003E0EA3">
              <w:rPr>
                <w:rFonts w:cs="Arial"/>
                <w:snapToGrid w:val="0"/>
                <w:color w:val="000000"/>
              </w:rPr>
              <w:t>(analytická část</w:t>
            </w:r>
            <w:r>
              <w:rPr>
                <w:rFonts w:cs="Arial"/>
                <w:snapToGrid w:val="0"/>
                <w:color w:val="000000"/>
              </w:rPr>
              <w:t xml:space="preserve"> a doporučení</w:t>
            </w:r>
            <w:r w:rsidRPr="003E0EA3">
              <w:rPr>
                <w:rFonts w:cs="Arial"/>
                <w:snapToGrid w:val="0"/>
                <w:color w:val="000000"/>
              </w:rPr>
              <w:t>)</w:t>
            </w:r>
          </w:p>
        </w:tc>
        <w:bookmarkStart w:id="28" w:name="Text23"/>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7030DB">
            <w:pPr>
              <w:spacing w:before="60" w:after="60"/>
              <w:jc w:val="center"/>
              <w:rPr>
                <w:rFonts w:cs="Arial"/>
                <w:snapToGrid w:val="0"/>
                <w:color w:val="000000"/>
              </w:rPr>
            </w:pPr>
            <w:r>
              <w:rPr>
                <w:rFonts w:cs="Arial"/>
                <w:snapToGrid w:val="0"/>
                <w:color w:val="000000"/>
              </w:rPr>
              <w:fldChar w:fldCharType="begin">
                <w:ffData>
                  <w:name w:val="Text23"/>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28"/>
          </w:p>
        </w:tc>
        <w:bookmarkStart w:id="29" w:name="Text24"/>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7030DB">
            <w:pPr>
              <w:spacing w:before="60" w:after="60"/>
              <w:jc w:val="center"/>
              <w:rPr>
                <w:rFonts w:cs="Arial"/>
                <w:snapToGrid w:val="0"/>
                <w:color w:val="000000"/>
              </w:rPr>
            </w:pPr>
            <w:r>
              <w:rPr>
                <w:rFonts w:cs="Arial"/>
                <w:snapToGrid w:val="0"/>
                <w:color w:val="000000"/>
              </w:rPr>
              <w:fldChar w:fldCharType="begin">
                <w:ffData>
                  <w:name w:val="Text24"/>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t>x</w:t>
            </w:r>
            <w:r>
              <w:rPr>
                <w:rFonts w:cs="Arial"/>
                <w:snapToGrid w:val="0"/>
                <w:color w:val="000000"/>
              </w:rPr>
              <w:fldChar w:fldCharType="end"/>
            </w:r>
            <w:bookmarkEnd w:id="29"/>
          </w:p>
        </w:tc>
        <w:bookmarkStart w:id="30" w:name="Text25"/>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B41EE0">
            <w:pPr>
              <w:spacing w:before="60" w:after="60"/>
              <w:jc w:val="center"/>
              <w:rPr>
                <w:rFonts w:cs="Arial"/>
                <w:snapToGrid w:val="0"/>
                <w:color w:val="000000"/>
              </w:rPr>
            </w:pPr>
            <w:r>
              <w:rPr>
                <w:rFonts w:cs="Arial"/>
                <w:snapToGrid w:val="0"/>
                <w:color w:val="000000"/>
              </w:rPr>
              <w:fldChar w:fldCharType="begin">
                <w:ffData>
                  <w:name w:val="Text25"/>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30"/>
          </w:p>
        </w:tc>
        <w:bookmarkStart w:id="31" w:name="Text26"/>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26"/>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1"/>
          </w:p>
        </w:tc>
        <w:bookmarkStart w:id="32" w:name="Text27"/>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27"/>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2"/>
          </w:p>
        </w:tc>
        <w:bookmarkStart w:id="33" w:name="Text28"/>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28"/>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3"/>
          </w:p>
        </w:tc>
      </w:tr>
      <w:tr w:rsidR="003C115B"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left"/>
              <w:rPr>
                <w:rFonts w:cs="Arial"/>
                <w:snapToGrid w:val="0"/>
                <w:color w:val="000000"/>
              </w:rPr>
            </w:pPr>
            <w:r w:rsidRPr="003E0EA3">
              <w:rPr>
                <w:rFonts w:cs="Arial"/>
                <w:snapToGrid w:val="0"/>
                <w:color w:val="000000"/>
              </w:rPr>
              <w:t>Formální úrovně práce</w:t>
            </w:r>
          </w:p>
        </w:tc>
        <w:bookmarkStart w:id="34" w:name="Text29"/>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7030DB">
            <w:pPr>
              <w:spacing w:before="60" w:after="60"/>
              <w:jc w:val="center"/>
              <w:rPr>
                <w:rFonts w:cs="Arial"/>
                <w:snapToGrid w:val="0"/>
                <w:color w:val="000000"/>
              </w:rPr>
            </w:pPr>
            <w:r>
              <w:rPr>
                <w:rFonts w:cs="Arial"/>
                <w:snapToGrid w:val="0"/>
                <w:color w:val="000000"/>
              </w:rPr>
              <w:fldChar w:fldCharType="begin">
                <w:ffData>
                  <w:name w:val="Text29"/>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t>x</w:t>
            </w:r>
            <w:r>
              <w:rPr>
                <w:rFonts w:cs="Arial"/>
                <w:snapToGrid w:val="0"/>
                <w:color w:val="000000"/>
              </w:rPr>
              <w:fldChar w:fldCharType="end"/>
            </w:r>
            <w:bookmarkEnd w:id="34"/>
          </w:p>
        </w:tc>
        <w:bookmarkStart w:id="35" w:name="Text30"/>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B41EE0">
            <w:pPr>
              <w:spacing w:before="60" w:after="60"/>
              <w:jc w:val="center"/>
              <w:rPr>
                <w:rFonts w:cs="Arial"/>
                <w:snapToGrid w:val="0"/>
                <w:color w:val="000000"/>
              </w:rPr>
            </w:pPr>
            <w:r>
              <w:rPr>
                <w:rFonts w:cs="Arial"/>
                <w:snapToGrid w:val="0"/>
                <w:color w:val="000000"/>
              </w:rPr>
              <w:fldChar w:fldCharType="begin">
                <w:ffData>
                  <w:name w:val="Text30"/>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t> </w:t>
            </w:r>
            <w:r>
              <w:rPr>
                <w:rFonts w:cs="Arial"/>
                <w:snapToGrid w:val="0"/>
                <w:color w:val="000000"/>
              </w:rPr>
              <w:fldChar w:fldCharType="end"/>
            </w:r>
            <w:bookmarkEnd w:id="35"/>
          </w:p>
        </w:tc>
        <w:bookmarkStart w:id="36" w:name="Text31"/>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31"/>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6"/>
          </w:p>
        </w:tc>
        <w:bookmarkStart w:id="37" w:name="Text32"/>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32"/>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7"/>
          </w:p>
        </w:tc>
        <w:bookmarkStart w:id="38" w:name="Text33"/>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33"/>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8"/>
          </w:p>
        </w:tc>
        <w:bookmarkStart w:id="39" w:name="Text34"/>
        <w:tc>
          <w:tcPr>
            <w:tcW w:w="868" w:type="dxa"/>
            <w:tcBorders>
              <w:top w:val="single" w:sz="6" w:space="0" w:color="auto"/>
              <w:left w:val="single" w:sz="6" w:space="0" w:color="auto"/>
              <w:bottom w:val="single" w:sz="6" w:space="0" w:color="auto"/>
              <w:right w:val="single" w:sz="6" w:space="0" w:color="auto"/>
            </w:tcBorders>
            <w:vAlign w:val="center"/>
          </w:tcPr>
          <w:p w:rsidR="003C115B" w:rsidRPr="003E0EA3" w:rsidRDefault="003C115B" w:rsidP="00672AA6">
            <w:pPr>
              <w:spacing w:before="60" w:after="60"/>
              <w:jc w:val="center"/>
              <w:rPr>
                <w:rFonts w:cs="Arial"/>
                <w:snapToGrid w:val="0"/>
                <w:color w:val="000000"/>
              </w:rPr>
            </w:pPr>
            <w:r>
              <w:rPr>
                <w:rFonts w:cs="Arial"/>
                <w:snapToGrid w:val="0"/>
                <w:color w:val="000000"/>
              </w:rPr>
              <w:fldChar w:fldCharType="begin">
                <w:ffData>
                  <w:name w:val="Text34"/>
                  <w:enabled/>
                  <w:calcOnExit w:val="0"/>
                  <w:textInput/>
                </w:ffData>
              </w:fldChar>
            </w:r>
            <w:r>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noProof/>
                <w:snapToGrid w:val="0"/>
                <w:color w:val="000000"/>
              </w:rPr>
              <w:t> </w:t>
            </w:r>
            <w:r>
              <w:rPr>
                <w:rFonts w:cs="Arial"/>
                <w:snapToGrid w:val="0"/>
                <w:color w:val="000000"/>
              </w:rPr>
              <w:fldChar w:fldCharType="end"/>
            </w:r>
            <w:bookmarkEnd w:id="39"/>
          </w:p>
        </w:tc>
      </w:tr>
    </w:tbl>
    <w:p w:rsidR="003C115B" w:rsidRPr="003E0EA3" w:rsidRDefault="003C115B" w:rsidP="00672AA6">
      <w:pPr>
        <w:rPr>
          <w:rFonts w:cs="Arial"/>
        </w:rPr>
      </w:pPr>
    </w:p>
    <w:p w:rsidR="003C115B" w:rsidRPr="003E0EA3" w:rsidRDefault="003C115B" w:rsidP="00672AA6">
      <w:pPr>
        <w:rPr>
          <w:rFonts w:cs="Arial"/>
        </w:rPr>
      </w:pPr>
    </w:p>
    <w:p w:rsidR="003C115B" w:rsidRDefault="003C115B" w:rsidP="00672AA6">
      <w:pPr>
        <w:rPr>
          <w:rFonts w:cs="Arial"/>
        </w:rPr>
      </w:pPr>
    </w:p>
    <w:p w:rsidR="003C115B" w:rsidRDefault="003C115B" w:rsidP="00672AA6">
      <w:pPr>
        <w:rPr>
          <w:rFonts w:cs="Arial"/>
        </w:rPr>
      </w:pPr>
    </w:p>
    <w:p w:rsidR="003C115B" w:rsidRPr="003E0EA3" w:rsidRDefault="003C115B" w:rsidP="00672AA6">
      <w:pPr>
        <w:rPr>
          <w:rFonts w:cs="Arial"/>
        </w:rPr>
      </w:pPr>
    </w:p>
    <w:p w:rsidR="003C115B" w:rsidRPr="003E0EA3" w:rsidRDefault="003C115B" w:rsidP="00653289">
      <w:pPr>
        <w:outlineLvl w:val="0"/>
        <w:rPr>
          <w:rFonts w:cs="Arial"/>
        </w:rPr>
      </w:pPr>
      <w:r w:rsidRPr="003E0EA3">
        <w:rPr>
          <w:rFonts w:cs="Arial"/>
        </w:rPr>
        <w:t xml:space="preserve">Hodnocení v jednotlivých kritériích označte znakem </w:t>
      </w:r>
      <w:r w:rsidRPr="003E0EA3">
        <w:rPr>
          <w:rFonts w:cs="Arial"/>
          <w:b/>
        </w:rPr>
        <w:t>X)</w:t>
      </w:r>
      <w:r w:rsidRPr="003E0EA3">
        <w:rPr>
          <w:rFonts w:cs="Arial"/>
        </w:rPr>
        <w:t xml:space="preserve"> v příslušné úrovni.</w:t>
      </w:r>
    </w:p>
    <w:p w:rsidR="003C115B" w:rsidRPr="003E0EA3" w:rsidRDefault="003C115B" w:rsidP="00672AA6">
      <w:pPr>
        <w:rPr>
          <w:rFonts w:cs="Arial"/>
        </w:rPr>
      </w:pPr>
    </w:p>
    <w:p w:rsidR="003C115B" w:rsidRDefault="003C115B" w:rsidP="00672AA6">
      <w:pPr>
        <w:rPr>
          <w:rFonts w:cs="Arial"/>
        </w:rPr>
      </w:pPr>
    </w:p>
    <w:p w:rsidR="003C115B" w:rsidRPr="003E0EA3" w:rsidRDefault="003C115B" w:rsidP="00672AA6">
      <w:pPr>
        <w:rPr>
          <w:rFonts w:cs="Arial"/>
        </w:rPr>
      </w:pPr>
    </w:p>
    <w:p w:rsidR="003C115B" w:rsidRDefault="003C115B" w:rsidP="00672AA6">
      <w:pPr>
        <w:rPr>
          <w:rFonts w:cs="Arial"/>
        </w:rPr>
      </w:pPr>
    </w:p>
    <w:p w:rsidR="003C115B" w:rsidRDefault="003C115B" w:rsidP="00672AA6">
      <w:pPr>
        <w:rPr>
          <w:rFonts w:cs="Arial"/>
        </w:rPr>
      </w:pPr>
      <w:r w:rsidRPr="003E0EA3">
        <w:rPr>
          <w:rFonts w:cs="Arial"/>
        </w:rPr>
        <w:t>(Obraťte, prosím, list a pokračujte v hodnocení na druhé straně formuláře.)</w:t>
      </w:r>
    </w:p>
    <w:p w:rsidR="003C115B" w:rsidRPr="003E0EA3" w:rsidRDefault="003C115B" w:rsidP="00672AA6">
      <w:pPr>
        <w:rPr>
          <w:rFonts w:cs="Arial"/>
        </w:rPr>
      </w:pPr>
    </w:p>
    <w:p w:rsidR="003C115B" w:rsidRPr="003E0EA3" w:rsidRDefault="003C115B" w:rsidP="00672AA6">
      <w:pPr>
        <w:rPr>
          <w:rFonts w:cs="Arial"/>
        </w:rPr>
      </w:pPr>
      <w:r w:rsidRPr="003E0EA3">
        <w:rPr>
          <w:rFonts w:cs="Arial"/>
        </w:rPr>
        <w:t>Celkové hodnocení práce a otázky k obhajobě:</w:t>
      </w:r>
    </w:p>
    <w:p w:rsidR="003C115B" w:rsidRPr="003E0EA3" w:rsidRDefault="003C115B" w:rsidP="00672AA6">
      <w:pPr>
        <w:rPr>
          <w:rFonts w:cs="Arial"/>
        </w:rPr>
      </w:pPr>
      <w:r w:rsidRPr="003E0EA3">
        <w:rPr>
          <w:rFonts w:cs="Arial"/>
        </w:rPr>
        <w:t>(otázky uvádí vedoucí práce i oponent</w:t>
      </w:r>
      <w:r>
        <w:rPr>
          <w:rFonts w:cs="Arial"/>
        </w:rPr>
        <w:t>/ka</w:t>
      </w:r>
      <w:r w:rsidRPr="003E0EA3">
        <w:rPr>
          <w:rFonts w:cs="Arial"/>
        </w:rPr>
        <w:t>)</w:t>
      </w:r>
    </w:p>
    <w:tbl>
      <w:tblPr>
        <w:tblW w:w="0" w:type="auto"/>
        <w:tblLook w:val="01E0"/>
      </w:tblPr>
      <w:tblGrid>
        <w:gridCol w:w="9212"/>
      </w:tblGrid>
      <w:tr w:rsidR="003C115B" w:rsidRPr="0025756B" w:rsidTr="0025756B">
        <w:trPr>
          <w:trHeight w:val="6804"/>
        </w:trPr>
        <w:tc>
          <w:tcPr>
            <w:tcW w:w="9212" w:type="dxa"/>
          </w:tcPr>
          <w:bookmarkStart w:id="40" w:name="Text44"/>
          <w:p w:rsidR="003C115B" w:rsidRDefault="003C115B" w:rsidP="005D4A9F">
            <w:r w:rsidRPr="0025756B">
              <w:rPr>
                <w:rFonts w:cs="Arial"/>
              </w:rPr>
              <w:fldChar w:fldCharType="begin">
                <w:ffData>
                  <w:name w:val="Text44"/>
                  <w:enabled/>
                  <w:calcOnExit w:val="0"/>
                  <w:textInput/>
                </w:ffData>
              </w:fldChar>
            </w:r>
            <w:r w:rsidRPr="0025756B">
              <w:rPr>
                <w:rFonts w:cs="Arial"/>
              </w:rPr>
              <w:instrText xml:space="preserve"> FORMTEXT </w:instrText>
            </w:r>
            <w:r w:rsidRPr="0025756B">
              <w:rPr>
                <w:rFonts w:cs="Arial"/>
              </w:rPr>
            </w:r>
            <w:r w:rsidRPr="0025756B">
              <w:rPr>
                <w:rFonts w:cs="Arial"/>
              </w:rPr>
              <w:fldChar w:fldCharType="separate"/>
            </w:r>
            <w:r>
              <w:t>Tato bakalářská práce je založena na kvalitním teoretickém základu, zabývajícím se motivačními prvky. Tento teoretický základ je podkladem pro praktickou část práce, ve které se studentka zabývá analýzou stávajících motivačních prvků vybrané společnosti, kterou následně srovnává s jinou společností, ale ta je z naprosto jiného oboru a odvětví.</w:t>
            </w:r>
          </w:p>
          <w:p w:rsidR="003C115B" w:rsidRDefault="003C115B" w:rsidP="005D4A9F"/>
          <w:p w:rsidR="003C115B" w:rsidRDefault="003C115B" w:rsidP="005D4A9F">
            <w:r>
              <w:t xml:space="preserve"> </w:t>
            </w:r>
          </w:p>
          <w:p w:rsidR="003C115B" w:rsidRDefault="003C115B" w:rsidP="005D4A9F">
            <w:pPr>
              <w:rPr>
                <w:rFonts w:cs="Arial"/>
                <w:noProof/>
              </w:rPr>
            </w:pPr>
            <w:r>
              <w:rPr>
                <w:rFonts w:cs="Arial"/>
                <w:noProof/>
              </w:rPr>
              <w:t xml:space="preserve">Otázky k obhajobě: </w:t>
            </w:r>
          </w:p>
          <w:p w:rsidR="003C115B" w:rsidRPr="0025756B" w:rsidRDefault="003C115B" w:rsidP="00167FA0">
            <w:pPr>
              <w:rPr>
                <w:rFonts w:cs="Arial"/>
              </w:rPr>
            </w:pPr>
            <w:r>
              <w:t xml:space="preserve">1. Proč jste si pro srovnání vybrala pobočku nadnárodní společnosti (GMC Software Technology AG), která není ani z pohodobné oblasti podnikání jako společnost Oxalis, spol. s r. o., ale zabývá se vývojem softwaru?  </w:t>
            </w:r>
            <w:r w:rsidRPr="0025756B">
              <w:rPr>
                <w:rFonts w:cs="Arial"/>
              </w:rPr>
              <w:fldChar w:fldCharType="end"/>
            </w:r>
            <w:bookmarkEnd w:id="40"/>
          </w:p>
        </w:tc>
      </w:tr>
    </w:tbl>
    <w:p w:rsidR="003C115B" w:rsidRPr="003E0EA3" w:rsidRDefault="003C115B" w:rsidP="00672AA6">
      <w:pPr>
        <w:rPr>
          <w:rFonts w:cs="Arial"/>
        </w:rPr>
      </w:pPr>
    </w:p>
    <w:p w:rsidR="003C115B" w:rsidRPr="003E0EA3" w:rsidRDefault="003C115B" w:rsidP="00653289">
      <w:pPr>
        <w:tabs>
          <w:tab w:val="left" w:pos="5103"/>
        </w:tabs>
        <w:outlineLvl w:val="0"/>
        <w:rPr>
          <w:rFonts w:cs="Arial"/>
        </w:rPr>
      </w:pPr>
      <w:r w:rsidRPr="003E0EA3">
        <w:rPr>
          <w:rFonts w:cs="Arial"/>
        </w:rPr>
        <w:t xml:space="preserve">Návrh na klasifikaci </w:t>
      </w:r>
      <w:bookmarkStart w:id="41" w:name="Rozevírací5"/>
      <w:r>
        <w:rPr>
          <w:rFonts w:cs="Arial"/>
        </w:rPr>
        <w:t>bakalářské</w:t>
      </w:r>
      <w:bookmarkEnd w:id="41"/>
      <w:r>
        <w:rPr>
          <w:rFonts w:cs="Arial"/>
        </w:rPr>
        <w:t xml:space="preserve"> </w:t>
      </w:r>
      <w:r w:rsidRPr="003E0EA3">
        <w:rPr>
          <w:rFonts w:cs="Arial"/>
        </w:rPr>
        <w:t>práce:</w:t>
      </w:r>
      <w:bookmarkStart w:id="42" w:name="Rozevírací11"/>
      <w:r>
        <w:rPr>
          <w:rFonts w:cs="Arial"/>
        </w:rPr>
        <w:t xml:space="preserve"> </w:t>
      </w:r>
      <w:r>
        <w:rPr>
          <w:rFonts w:cs="Arial"/>
        </w:rPr>
        <w:fldChar w:fldCharType="begin">
          <w:ffData>
            <w:name w:val="Rozevírací11"/>
            <w:enabled/>
            <w:calcOnExit w:val="0"/>
            <w:ddList>
              <w:result w:val="1"/>
              <w:listEntry w:val="A - výborně"/>
              <w:listEntry w:val="B - velmi dobře"/>
              <w:listEntry w:val="C - dobře"/>
              <w:listEntry w:val="D - uspokojivě"/>
              <w:listEntry w:val="E - dostatečně"/>
              <w:listEntry w:val="F - nedostatečně"/>
            </w:ddList>
          </w:ffData>
        </w:fldChar>
      </w:r>
      <w:r>
        <w:rPr>
          <w:rFonts w:cs="Arial"/>
        </w:rPr>
        <w:instrText xml:space="preserve"> FORMDROPDOWN </w:instrText>
      </w:r>
      <w:r>
        <w:rPr>
          <w:rFonts w:cs="Arial"/>
        </w:rPr>
      </w:r>
      <w:r>
        <w:rPr>
          <w:rFonts w:cs="Arial"/>
        </w:rPr>
        <w:fldChar w:fldCharType="end"/>
      </w:r>
      <w:bookmarkEnd w:id="42"/>
    </w:p>
    <w:p w:rsidR="003C115B" w:rsidRPr="003E0EA3" w:rsidRDefault="003C115B" w:rsidP="00672AA6">
      <w:pPr>
        <w:rPr>
          <w:rFonts w:cs="Arial"/>
        </w:rPr>
      </w:pPr>
    </w:p>
    <w:p w:rsidR="003C115B" w:rsidRPr="003E0EA3" w:rsidRDefault="003C115B" w:rsidP="00672AA6">
      <w:pPr>
        <w:rPr>
          <w:rFonts w:cs="Arial"/>
        </w:rPr>
      </w:pPr>
    </w:p>
    <w:p w:rsidR="003C115B" w:rsidRPr="003E0EA3" w:rsidRDefault="003C115B" w:rsidP="00653289">
      <w:pPr>
        <w:outlineLvl w:val="0"/>
        <w:rPr>
          <w:rFonts w:cs="Arial"/>
        </w:rPr>
      </w:pPr>
      <w:r w:rsidRPr="003E0EA3">
        <w:rPr>
          <w:rFonts w:cs="Arial"/>
        </w:rPr>
        <w:t>Ve Zlíně dne</w:t>
      </w:r>
      <w:r>
        <w:rPr>
          <w:rFonts w:cs="Arial"/>
        </w:rPr>
        <w:t xml:space="preserve">: </w:t>
      </w:r>
      <w:bookmarkStart w:id="43" w:name="Text37"/>
      <w:r>
        <w:rPr>
          <w:rFonts w:cs="Arial"/>
        </w:rPr>
        <w:fldChar w:fldCharType="begin">
          <w:ffData>
            <w:name w:val="Text37"/>
            <w:enabled/>
            <w:calcOnExit w:val="0"/>
            <w:textInput/>
          </w:ffData>
        </w:fldChar>
      </w:r>
      <w:r>
        <w:rPr>
          <w:rFonts w:cs="Arial"/>
        </w:rPr>
        <w:instrText xml:space="preserve"> FORMTEXT </w:instrText>
      </w:r>
      <w:r>
        <w:rPr>
          <w:rFonts w:cs="Arial"/>
        </w:rPr>
      </w:r>
      <w:r>
        <w:rPr>
          <w:rFonts w:cs="Arial"/>
        </w:rPr>
        <w:fldChar w:fldCharType="separate"/>
      </w:r>
      <w:r>
        <w:t>27.5.2010</w:t>
      </w:r>
      <w:r>
        <w:rPr>
          <w:rFonts w:cs="Arial"/>
        </w:rPr>
        <w:fldChar w:fldCharType="end"/>
      </w:r>
      <w:bookmarkEnd w:id="43"/>
    </w:p>
    <w:p w:rsidR="003C115B" w:rsidRPr="003E0EA3" w:rsidRDefault="003C115B" w:rsidP="00672AA6">
      <w:pPr>
        <w:rPr>
          <w:rFonts w:cs="Arial"/>
        </w:rPr>
      </w:pPr>
    </w:p>
    <w:p w:rsidR="003C115B" w:rsidRPr="003E0EA3" w:rsidRDefault="003C115B" w:rsidP="00672AA6">
      <w:pPr>
        <w:rPr>
          <w:rFonts w:cs="Arial"/>
        </w:rPr>
      </w:pPr>
    </w:p>
    <w:p w:rsidR="003C115B" w:rsidRDefault="003C115B" w:rsidP="00672AA6">
      <w:pPr>
        <w:tabs>
          <w:tab w:val="left" w:pos="6379"/>
          <w:tab w:val="left" w:pos="8931"/>
        </w:tabs>
        <w:rPr>
          <w:rFonts w:cs="Arial"/>
          <w:u w:val="dotted"/>
        </w:rPr>
      </w:pPr>
      <w:r>
        <w:rPr>
          <w:rFonts w:cs="Arial"/>
        </w:rPr>
        <w:tab/>
      </w:r>
      <w:r w:rsidRPr="0019625F">
        <w:rPr>
          <w:rFonts w:cs="Arial"/>
          <w:u w:val="dotted"/>
        </w:rPr>
        <w:tab/>
      </w:r>
    </w:p>
    <w:p w:rsidR="003C115B" w:rsidRPr="003E0EA3" w:rsidRDefault="003C115B" w:rsidP="00EE7E96">
      <w:pPr>
        <w:tabs>
          <w:tab w:val="left" w:pos="6660"/>
          <w:tab w:val="left" w:pos="8931"/>
        </w:tabs>
        <w:rPr>
          <w:rFonts w:cs="Arial"/>
        </w:rPr>
      </w:pPr>
      <w:r>
        <w:rPr>
          <w:rFonts w:cs="Arial"/>
        </w:rPr>
        <w:tab/>
      </w:r>
      <w:r w:rsidRPr="003E0EA3">
        <w:rPr>
          <w:rFonts w:cs="Arial"/>
        </w:rPr>
        <w:t xml:space="preserve">podpis </w:t>
      </w:r>
      <w:bookmarkStart w:id="44" w:name="Rozevírací7"/>
      <w:r>
        <w:rPr>
          <w:rFonts w:cs="Arial"/>
        </w:rPr>
        <w:fldChar w:fldCharType="begin">
          <w:ffData>
            <w:name w:val="Rozevírací7"/>
            <w:enabled/>
            <w:calcOnExit w:val="0"/>
            <w:ddList>
              <w:listEntry w:val="vedoucího"/>
              <w:listEntry w:val="vedoucí"/>
              <w:listEntry w:val="oponenta"/>
              <w:listEntry w:val="oponentky"/>
            </w:ddList>
          </w:ffData>
        </w:fldChar>
      </w:r>
      <w:r>
        <w:rPr>
          <w:rFonts w:cs="Arial"/>
        </w:rPr>
        <w:instrText xml:space="preserve"> FORMDROPDOWN </w:instrText>
      </w:r>
      <w:r>
        <w:rPr>
          <w:rFonts w:cs="Arial"/>
        </w:rPr>
      </w:r>
      <w:r>
        <w:rPr>
          <w:rFonts w:cs="Arial"/>
        </w:rPr>
        <w:fldChar w:fldCharType="end"/>
      </w:r>
      <w:bookmarkEnd w:id="44"/>
      <w:r w:rsidRPr="003E0EA3">
        <w:rPr>
          <w:rFonts w:cs="Arial"/>
        </w:rPr>
        <w:t xml:space="preserve"> </w:t>
      </w:r>
      <w:bookmarkStart w:id="45" w:name="Rozevírací2"/>
      <w:r>
        <w:rPr>
          <w:rFonts w:cs="Arial"/>
        </w:rPr>
        <w:t>BP</w:t>
      </w:r>
      <w:bookmarkEnd w:id="45"/>
    </w:p>
    <w:p w:rsidR="003C115B" w:rsidRPr="003E0EA3" w:rsidRDefault="003C115B" w:rsidP="00672AA6">
      <w:pPr>
        <w:rPr>
          <w:rFonts w:cs="Arial"/>
        </w:rPr>
      </w:pPr>
    </w:p>
    <w:p w:rsidR="003C115B" w:rsidRPr="003E0EA3" w:rsidRDefault="003C115B" w:rsidP="00672AA6">
      <w:pPr>
        <w:rPr>
          <w:rFonts w:cs="Arial"/>
        </w:rPr>
      </w:pPr>
    </w:p>
    <w:p w:rsidR="003C115B" w:rsidRPr="003E0EA3" w:rsidRDefault="003C115B" w:rsidP="00672AA6">
      <w:pPr>
        <w:rPr>
          <w:rFonts w:cs="Arial"/>
        </w:rPr>
      </w:pPr>
      <w:r w:rsidRPr="003E0EA3">
        <w:rPr>
          <w:rFonts w:cs="Arial"/>
        </w:rPr>
        <w:t xml:space="preserve">Pro klasifikaci použijte tuto stupnici: </w:t>
      </w: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123"/>
        <w:gridCol w:w="1750"/>
        <w:gridCol w:w="1929"/>
        <w:gridCol w:w="1698"/>
        <w:gridCol w:w="1623"/>
      </w:tblGrid>
      <w:tr w:rsidR="003C115B" w:rsidRPr="003E0EA3" w:rsidTr="007111FF">
        <w:trPr>
          <w:trHeight w:val="340"/>
        </w:trPr>
        <w:tc>
          <w:tcPr>
            <w:tcW w:w="2123" w:type="dxa"/>
            <w:tcBorders>
              <w:top w:val="single" w:sz="12" w:space="0" w:color="auto"/>
            </w:tcBorders>
          </w:tcPr>
          <w:p w:rsidR="003C115B" w:rsidRPr="003E0EA3" w:rsidRDefault="003C115B" w:rsidP="007111FF">
            <w:pPr>
              <w:spacing w:before="60" w:after="60"/>
              <w:rPr>
                <w:rFonts w:cs="Arial"/>
              </w:rPr>
            </w:pPr>
            <w:r w:rsidRPr="003E0EA3">
              <w:rPr>
                <w:rFonts w:cs="Arial"/>
              </w:rPr>
              <w:t>Stupeň klasifikace:</w:t>
            </w:r>
          </w:p>
        </w:tc>
        <w:tc>
          <w:tcPr>
            <w:tcW w:w="1750" w:type="dxa"/>
            <w:tcBorders>
              <w:top w:val="single" w:sz="12" w:space="0" w:color="auto"/>
            </w:tcBorders>
          </w:tcPr>
          <w:p w:rsidR="003C115B" w:rsidRPr="003E0EA3" w:rsidRDefault="003C115B" w:rsidP="007111FF">
            <w:pPr>
              <w:spacing w:before="60" w:after="60"/>
              <w:jc w:val="left"/>
              <w:rPr>
                <w:rFonts w:cs="Arial"/>
              </w:rPr>
            </w:pPr>
            <w:r w:rsidRPr="003E0EA3">
              <w:rPr>
                <w:rFonts w:cs="Arial"/>
                <w:b/>
              </w:rPr>
              <w:t>A</w:t>
            </w:r>
            <w:r w:rsidRPr="003E0EA3">
              <w:rPr>
                <w:rFonts w:cs="Arial"/>
              </w:rPr>
              <w:t xml:space="preserve"> - výborně</w:t>
            </w:r>
          </w:p>
        </w:tc>
        <w:tc>
          <w:tcPr>
            <w:tcW w:w="1929" w:type="dxa"/>
            <w:tcBorders>
              <w:top w:val="single" w:sz="12" w:space="0" w:color="auto"/>
            </w:tcBorders>
          </w:tcPr>
          <w:p w:rsidR="003C115B" w:rsidRPr="003E0EA3" w:rsidRDefault="003C115B" w:rsidP="007111FF">
            <w:pPr>
              <w:spacing w:before="60" w:after="60"/>
              <w:jc w:val="left"/>
              <w:rPr>
                <w:rFonts w:cs="Arial"/>
              </w:rPr>
            </w:pPr>
            <w:r w:rsidRPr="003E0EA3">
              <w:rPr>
                <w:rFonts w:cs="Arial"/>
                <w:b/>
              </w:rPr>
              <w:t>B</w:t>
            </w:r>
            <w:r w:rsidRPr="003E0EA3">
              <w:rPr>
                <w:rFonts w:cs="Arial"/>
              </w:rPr>
              <w:t xml:space="preserve"> - velmi dobře</w:t>
            </w:r>
          </w:p>
        </w:tc>
        <w:tc>
          <w:tcPr>
            <w:tcW w:w="1698" w:type="dxa"/>
            <w:tcBorders>
              <w:top w:val="single" w:sz="12" w:space="0" w:color="auto"/>
            </w:tcBorders>
          </w:tcPr>
          <w:p w:rsidR="003C115B" w:rsidRPr="003E0EA3" w:rsidRDefault="003C115B" w:rsidP="007111FF">
            <w:pPr>
              <w:spacing w:before="60" w:after="60"/>
              <w:jc w:val="left"/>
              <w:rPr>
                <w:rFonts w:cs="Arial"/>
              </w:rPr>
            </w:pPr>
            <w:r w:rsidRPr="003E0EA3">
              <w:rPr>
                <w:rFonts w:cs="Arial"/>
                <w:b/>
              </w:rPr>
              <w:t>C</w:t>
            </w:r>
            <w:r w:rsidRPr="003E0EA3">
              <w:rPr>
                <w:rFonts w:cs="Arial"/>
              </w:rPr>
              <w:t xml:space="preserve"> - dobře</w:t>
            </w:r>
          </w:p>
        </w:tc>
        <w:tc>
          <w:tcPr>
            <w:tcW w:w="1623" w:type="dxa"/>
            <w:tcBorders>
              <w:top w:val="single" w:sz="12" w:space="0" w:color="auto"/>
            </w:tcBorders>
          </w:tcPr>
          <w:p w:rsidR="003C115B" w:rsidRPr="003E0EA3" w:rsidRDefault="003C115B" w:rsidP="007111FF">
            <w:pPr>
              <w:spacing w:before="60" w:after="60"/>
              <w:jc w:val="left"/>
              <w:rPr>
                <w:rFonts w:cs="Arial"/>
              </w:rPr>
            </w:pPr>
            <w:r w:rsidRPr="003E0EA3">
              <w:rPr>
                <w:rFonts w:cs="Arial"/>
                <w:b/>
              </w:rPr>
              <w:t>D</w:t>
            </w:r>
            <w:r w:rsidRPr="003E0EA3">
              <w:rPr>
                <w:rFonts w:cs="Arial"/>
              </w:rPr>
              <w:t xml:space="preserve"> - uspokojivě</w:t>
            </w:r>
          </w:p>
        </w:tc>
      </w:tr>
      <w:tr w:rsidR="003C115B" w:rsidRPr="003E0EA3" w:rsidTr="007111FF">
        <w:trPr>
          <w:trHeight w:val="358"/>
        </w:trPr>
        <w:tc>
          <w:tcPr>
            <w:tcW w:w="2123" w:type="dxa"/>
            <w:tcBorders>
              <w:bottom w:val="single" w:sz="12" w:space="0" w:color="auto"/>
            </w:tcBorders>
          </w:tcPr>
          <w:p w:rsidR="003C115B" w:rsidRPr="003E0EA3" w:rsidRDefault="003C115B" w:rsidP="007111FF">
            <w:pPr>
              <w:spacing w:before="60" w:after="60"/>
              <w:rPr>
                <w:rFonts w:cs="Arial"/>
              </w:rPr>
            </w:pPr>
          </w:p>
        </w:tc>
        <w:tc>
          <w:tcPr>
            <w:tcW w:w="1750" w:type="dxa"/>
            <w:tcBorders>
              <w:bottom w:val="single" w:sz="12" w:space="0" w:color="auto"/>
            </w:tcBorders>
          </w:tcPr>
          <w:p w:rsidR="003C115B" w:rsidRPr="003E0EA3" w:rsidRDefault="003C115B" w:rsidP="007111FF">
            <w:pPr>
              <w:spacing w:before="60" w:after="60"/>
              <w:jc w:val="left"/>
              <w:rPr>
                <w:rFonts w:cs="Arial"/>
              </w:rPr>
            </w:pPr>
            <w:r w:rsidRPr="003E0EA3">
              <w:rPr>
                <w:rFonts w:cs="Arial"/>
                <w:b/>
              </w:rPr>
              <w:t>E</w:t>
            </w:r>
            <w:r w:rsidRPr="003E0EA3">
              <w:rPr>
                <w:rFonts w:cs="Arial"/>
              </w:rPr>
              <w:t xml:space="preserve"> - dostatečně</w:t>
            </w:r>
          </w:p>
        </w:tc>
        <w:tc>
          <w:tcPr>
            <w:tcW w:w="1929" w:type="dxa"/>
            <w:tcBorders>
              <w:bottom w:val="single" w:sz="12" w:space="0" w:color="auto"/>
            </w:tcBorders>
          </w:tcPr>
          <w:p w:rsidR="003C115B" w:rsidRPr="003E0EA3" w:rsidRDefault="003C115B" w:rsidP="007111FF">
            <w:pPr>
              <w:spacing w:before="60" w:after="60"/>
              <w:jc w:val="left"/>
              <w:rPr>
                <w:rFonts w:cs="Arial"/>
              </w:rPr>
            </w:pPr>
            <w:r w:rsidRPr="003E0EA3">
              <w:rPr>
                <w:rFonts w:cs="Arial"/>
                <w:b/>
              </w:rPr>
              <w:t>F</w:t>
            </w:r>
            <w:r w:rsidRPr="003E0EA3">
              <w:rPr>
                <w:rFonts w:cs="Arial"/>
              </w:rPr>
              <w:t>-nedostatečně</w:t>
            </w:r>
          </w:p>
        </w:tc>
        <w:tc>
          <w:tcPr>
            <w:tcW w:w="1698" w:type="dxa"/>
            <w:tcBorders>
              <w:bottom w:val="single" w:sz="12" w:space="0" w:color="auto"/>
            </w:tcBorders>
          </w:tcPr>
          <w:p w:rsidR="003C115B" w:rsidRPr="003E0EA3" w:rsidRDefault="003C115B" w:rsidP="007111FF">
            <w:pPr>
              <w:spacing w:before="60" w:after="60"/>
              <w:jc w:val="left"/>
              <w:rPr>
                <w:rFonts w:cs="Arial"/>
              </w:rPr>
            </w:pPr>
          </w:p>
        </w:tc>
        <w:tc>
          <w:tcPr>
            <w:tcW w:w="1623" w:type="dxa"/>
            <w:tcBorders>
              <w:bottom w:val="single" w:sz="12" w:space="0" w:color="auto"/>
            </w:tcBorders>
          </w:tcPr>
          <w:p w:rsidR="003C115B" w:rsidRPr="003E0EA3" w:rsidRDefault="003C115B" w:rsidP="007111FF">
            <w:pPr>
              <w:spacing w:before="60" w:after="60"/>
              <w:jc w:val="left"/>
              <w:rPr>
                <w:rFonts w:cs="Arial"/>
              </w:rPr>
            </w:pPr>
          </w:p>
        </w:tc>
      </w:tr>
    </w:tbl>
    <w:p w:rsidR="003C115B" w:rsidRPr="003E0EA3" w:rsidRDefault="003C115B" w:rsidP="00672AA6">
      <w:pPr>
        <w:rPr>
          <w:rFonts w:cs="Arial"/>
        </w:rPr>
      </w:pPr>
    </w:p>
    <w:p w:rsidR="003C115B" w:rsidRDefault="003C115B" w:rsidP="00672AA6">
      <w:pPr>
        <w:rPr>
          <w:rFonts w:cs="Arial"/>
        </w:rPr>
      </w:pPr>
      <w:r w:rsidRPr="003E0EA3">
        <w:rPr>
          <w:rFonts w:cs="Arial"/>
        </w:rPr>
        <w:t>Při návrhu klasifikace nedostatečně (</w:t>
      </w:r>
      <w:r w:rsidRPr="003E0EA3">
        <w:rPr>
          <w:rFonts w:cs="Arial"/>
          <w:b/>
        </w:rPr>
        <w:t>F</w:t>
      </w:r>
      <w:r w:rsidRPr="003E0EA3">
        <w:rPr>
          <w:rFonts w:cs="Arial"/>
        </w:rPr>
        <w:t>), se doporučuje přítomnost příslušného hodnotitele.</w:t>
      </w:r>
    </w:p>
    <w:p w:rsidR="003C115B" w:rsidRPr="003E0EA3" w:rsidRDefault="003C115B" w:rsidP="00653289">
      <w:pPr>
        <w:outlineLvl w:val="0"/>
        <w:rPr>
          <w:rFonts w:cs="Arial"/>
          <w:b/>
        </w:rPr>
      </w:pPr>
      <w:r>
        <w:rPr>
          <w:rFonts w:cs="Arial"/>
        </w:rPr>
        <w:br w:type="page"/>
      </w:r>
      <w:r w:rsidRPr="003E0EA3">
        <w:rPr>
          <w:rFonts w:cs="Arial"/>
          <w:b/>
        </w:rPr>
        <w:t>Hodnocení kritérií:</w:t>
      </w:r>
    </w:p>
    <w:p w:rsidR="003C115B" w:rsidRPr="003E0EA3" w:rsidRDefault="003C115B" w:rsidP="00672AA6">
      <w:pPr>
        <w:rPr>
          <w:rFonts w:cs="Arial"/>
        </w:rPr>
      </w:pPr>
      <w:r w:rsidRPr="003E0EA3">
        <w:rPr>
          <w:rFonts w:cs="Arial"/>
        </w:rPr>
        <w:t>Kritéria se hodnotí stupněm hodnocení podle stupnice ECTS podle následující tabulky: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62"/>
        <w:gridCol w:w="3070"/>
        <w:gridCol w:w="3071"/>
      </w:tblGrid>
      <w:tr w:rsidR="003C115B" w:rsidRPr="00901261" w:rsidTr="007111FF">
        <w:tc>
          <w:tcPr>
            <w:tcW w:w="2962" w:type="dxa"/>
          </w:tcPr>
          <w:p w:rsidR="003C115B" w:rsidRPr="00901261" w:rsidRDefault="003C115B" w:rsidP="007111FF">
            <w:pPr>
              <w:spacing w:before="120"/>
              <w:jc w:val="center"/>
              <w:rPr>
                <w:rFonts w:cs="Arial"/>
              </w:rPr>
            </w:pPr>
            <w:r w:rsidRPr="00901261">
              <w:rPr>
                <w:rFonts w:cs="Arial"/>
              </w:rPr>
              <w:t>Stupeň ECTS</w:t>
            </w:r>
          </w:p>
        </w:tc>
        <w:tc>
          <w:tcPr>
            <w:tcW w:w="3070" w:type="dxa"/>
          </w:tcPr>
          <w:p w:rsidR="003C115B" w:rsidRPr="00901261" w:rsidRDefault="003C115B" w:rsidP="007111FF">
            <w:pPr>
              <w:spacing w:before="120"/>
              <w:jc w:val="center"/>
              <w:rPr>
                <w:rFonts w:cs="Arial"/>
              </w:rPr>
            </w:pPr>
            <w:r w:rsidRPr="00901261">
              <w:rPr>
                <w:rFonts w:cs="Arial"/>
              </w:rPr>
              <w:t>Slovní vyjádření</w:t>
            </w:r>
          </w:p>
        </w:tc>
        <w:tc>
          <w:tcPr>
            <w:tcW w:w="3071" w:type="dxa"/>
          </w:tcPr>
          <w:p w:rsidR="003C115B" w:rsidRPr="00901261" w:rsidRDefault="003C115B" w:rsidP="007111FF">
            <w:pPr>
              <w:spacing w:before="120"/>
              <w:jc w:val="center"/>
              <w:rPr>
                <w:rFonts w:cs="Arial"/>
              </w:rPr>
            </w:pPr>
            <w:r w:rsidRPr="00901261">
              <w:rPr>
                <w:rFonts w:cs="Arial"/>
              </w:rPr>
              <w:t>Číselné vyjádření</w:t>
            </w:r>
          </w:p>
        </w:tc>
      </w:tr>
      <w:tr w:rsidR="003C115B" w:rsidRPr="00901261" w:rsidTr="007111FF">
        <w:tc>
          <w:tcPr>
            <w:tcW w:w="2962" w:type="dxa"/>
          </w:tcPr>
          <w:p w:rsidR="003C115B" w:rsidRPr="00901261" w:rsidRDefault="003C115B" w:rsidP="007111FF">
            <w:pPr>
              <w:spacing w:before="60" w:after="60"/>
              <w:jc w:val="center"/>
              <w:rPr>
                <w:rFonts w:cs="Arial"/>
              </w:rPr>
            </w:pPr>
            <w:r w:rsidRPr="00901261">
              <w:rPr>
                <w:rFonts w:cs="Arial"/>
              </w:rPr>
              <w:t>A</w:t>
            </w:r>
          </w:p>
        </w:tc>
        <w:tc>
          <w:tcPr>
            <w:tcW w:w="3070" w:type="dxa"/>
          </w:tcPr>
          <w:p w:rsidR="003C115B" w:rsidRPr="00901261" w:rsidRDefault="003C115B" w:rsidP="007111FF">
            <w:pPr>
              <w:spacing w:before="60" w:after="60"/>
              <w:jc w:val="center"/>
              <w:rPr>
                <w:rFonts w:cs="Arial"/>
              </w:rPr>
            </w:pPr>
            <w:r w:rsidRPr="00901261">
              <w:rPr>
                <w:rFonts w:cs="Arial"/>
              </w:rPr>
              <w:t>výborně</w:t>
            </w:r>
          </w:p>
        </w:tc>
        <w:tc>
          <w:tcPr>
            <w:tcW w:w="3071" w:type="dxa"/>
          </w:tcPr>
          <w:p w:rsidR="003C115B" w:rsidRPr="00901261" w:rsidRDefault="003C115B" w:rsidP="007111FF">
            <w:pPr>
              <w:spacing w:before="60" w:after="60"/>
              <w:jc w:val="center"/>
              <w:rPr>
                <w:rFonts w:cs="Arial"/>
              </w:rPr>
            </w:pPr>
            <w:r w:rsidRPr="00901261">
              <w:rPr>
                <w:rFonts w:cs="Arial"/>
              </w:rPr>
              <w:t>1</w:t>
            </w:r>
          </w:p>
        </w:tc>
      </w:tr>
      <w:tr w:rsidR="003C115B" w:rsidRPr="00901261" w:rsidTr="007111FF">
        <w:tc>
          <w:tcPr>
            <w:tcW w:w="2962" w:type="dxa"/>
          </w:tcPr>
          <w:p w:rsidR="003C115B" w:rsidRPr="00901261" w:rsidRDefault="003C115B" w:rsidP="007111FF">
            <w:pPr>
              <w:spacing w:before="60" w:after="60"/>
              <w:jc w:val="center"/>
              <w:rPr>
                <w:rFonts w:cs="Arial"/>
              </w:rPr>
            </w:pPr>
            <w:r w:rsidRPr="00901261">
              <w:rPr>
                <w:rFonts w:cs="Arial"/>
              </w:rPr>
              <w:t>B</w:t>
            </w:r>
          </w:p>
        </w:tc>
        <w:tc>
          <w:tcPr>
            <w:tcW w:w="3070" w:type="dxa"/>
          </w:tcPr>
          <w:p w:rsidR="003C115B" w:rsidRPr="00901261" w:rsidRDefault="003C115B" w:rsidP="007111FF">
            <w:pPr>
              <w:spacing w:before="60" w:after="60"/>
              <w:jc w:val="center"/>
              <w:rPr>
                <w:rFonts w:cs="Arial"/>
              </w:rPr>
            </w:pPr>
            <w:r w:rsidRPr="00901261">
              <w:rPr>
                <w:rFonts w:cs="Arial"/>
              </w:rPr>
              <w:t>velmi dobře</w:t>
            </w:r>
          </w:p>
        </w:tc>
        <w:tc>
          <w:tcPr>
            <w:tcW w:w="3071" w:type="dxa"/>
          </w:tcPr>
          <w:p w:rsidR="003C115B" w:rsidRPr="00901261" w:rsidRDefault="003C115B" w:rsidP="007111FF">
            <w:pPr>
              <w:spacing w:before="60" w:after="60"/>
              <w:jc w:val="center"/>
              <w:rPr>
                <w:rFonts w:cs="Arial"/>
              </w:rPr>
            </w:pPr>
            <w:r w:rsidRPr="00901261">
              <w:rPr>
                <w:rFonts w:cs="Arial"/>
              </w:rPr>
              <w:t>1,5</w:t>
            </w:r>
          </w:p>
        </w:tc>
      </w:tr>
      <w:tr w:rsidR="003C115B" w:rsidRPr="00901261" w:rsidTr="007111FF">
        <w:tc>
          <w:tcPr>
            <w:tcW w:w="2962" w:type="dxa"/>
          </w:tcPr>
          <w:p w:rsidR="003C115B" w:rsidRPr="00901261" w:rsidRDefault="003C115B" w:rsidP="007111FF">
            <w:pPr>
              <w:spacing w:before="60" w:after="60"/>
              <w:jc w:val="center"/>
              <w:rPr>
                <w:rFonts w:cs="Arial"/>
              </w:rPr>
            </w:pPr>
            <w:r w:rsidRPr="00901261">
              <w:rPr>
                <w:rFonts w:cs="Arial"/>
              </w:rPr>
              <w:t>C</w:t>
            </w:r>
          </w:p>
        </w:tc>
        <w:tc>
          <w:tcPr>
            <w:tcW w:w="3070" w:type="dxa"/>
          </w:tcPr>
          <w:p w:rsidR="003C115B" w:rsidRPr="00901261" w:rsidRDefault="003C115B" w:rsidP="007111FF">
            <w:pPr>
              <w:spacing w:before="60" w:after="60"/>
              <w:jc w:val="center"/>
              <w:rPr>
                <w:rFonts w:cs="Arial"/>
              </w:rPr>
            </w:pPr>
            <w:r w:rsidRPr="00901261">
              <w:rPr>
                <w:rFonts w:cs="Arial"/>
              </w:rPr>
              <w:t>dobře</w:t>
            </w:r>
          </w:p>
        </w:tc>
        <w:tc>
          <w:tcPr>
            <w:tcW w:w="3071" w:type="dxa"/>
          </w:tcPr>
          <w:p w:rsidR="003C115B" w:rsidRPr="00901261" w:rsidRDefault="003C115B" w:rsidP="007111FF">
            <w:pPr>
              <w:spacing w:before="60" w:after="60"/>
              <w:jc w:val="center"/>
              <w:rPr>
                <w:rFonts w:cs="Arial"/>
              </w:rPr>
            </w:pPr>
            <w:r w:rsidRPr="00901261">
              <w:rPr>
                <w:rFonts w:cs="Arial"/>
              </w:rPr>
              <w:t>2</w:t>
            </w:r>
          </w:p>
        </w:tc>
      </w:tr>
      <w:tr w:rsidR="003C115B" w:rsidRPr="00901261" w:rsidTr="007111FF">
        <w:tc>
          <w:tcPr>
            <w:tcW w:w="2962" w:type="dxa"/>
          </w:tcPr>
          <w:p w:rsidR="003C115B" w:rsidRPr="00901261" w:rsidRDefault="003C115B" w:rsidP="007111FF">
            <w:pPr>
              <w:spacing w:before="60" w:after="60"/>
              <w:jc w:val="center"/>
              <w:rPr>
                <w:rFonts w:cs="Arial"/>
              </w:rPr>
            </w:pPr>
            <w:r w:rsidRPr="00901261">
              <w:rPr>
                <w:rFonts w:cs="Arial"/>
              </w:rPr>
              <w:t>D</w:t>
            </w:r>
          </w:p>
        </w:tc>
        <w:tc>
          <w:tcPr>
            <w:tcW w:w="3070" w:type="dxa"/>
          </w:tcPr>
          <w:p w:rsidR="003C115B" w:rsidRPr="00901261" w:rsidRDefault="003C115B" w:rsidP="007111FF">
            <w:pPr>
              <w:spacing w:before="60" w:after="60"/>
              <w:jc w:val="center"/>
              <w:rPr>
                <w:rFonts w:cs="Arial"/>
              </w:rPr>
            </w:pPr>
            <w:r w:rsidRPr="00901261">
              <w:rPr>
                <w:rFonts w:cs="Arial"/>
              </w:rPr>
              <w:t>uspokojivě</w:t>
            </w:r>
          </w:p>
        </w:tc>
        <w:tc>
          <w:tcPr>
            <w:tcW w:w="3071" w:type="dxa"/>
          </w:tcPr>
          <w:p w:rsidR="003C115B" w:rsidRPr="00901261" w:rsidRDefault="003C115B" w:rsidP="007111FF">
            <w:pPr>
              <w:spacing w:before="60" w:after="60"/>
              <w:jc w:val="center"/>
              <w:rPr>
                <w:rFonts w:cs="Arial"/>
              </w:rPr>
            </w:pPr>
            <w:r w:rsidRPr="00901261">
              <w:rPr>
                <w:rFonts w:cs="Arial"/>
              </w:rPr>
              <w:t>2,5</w:t>
            </w:r>
          </w:p>
        </w:tc>
      </w:tr>
      <w:tr w:rsidR="003C115B" w:rsidRPr="00901261" w:rsidTr="007111FF">
        <w:tc>
          <w:tcPr>
            <w:tcW w:w="2962" w:type="dxa"/>
          </w:tcPr>
          <w:p w:rsidR="003C115B" w:rsidRPr="00901261" w:rsidRDefault="003C115B" w:rsidP="007111FF">
            <w:pPr>
              <w:spacing w:before="60" w:after="60"/>
              <w:jc w:val="center"/>
              <w:rPr>
                <w:rFonts w:cs="Arial"/>
              </w:rPr>
            </w:pPr>
            <w:r w:rsidRPr="00901261">
              <w:rPr>
                <w:rFonts w:cs="Arial"/>
              </w:rPr>
              <w:t>E</w:t>
            </w:r>
          </w:p>
        </w:tc>
        <w:tc>
          <w:tcPr>
            <w:tcW w:w="3070" w:type="dxa"/>
          </w:tcPr>
          <w:p w:rsidR="003C115B" w:rsidRPr="00901261" w:rsidRDefault="003C115B" w:rsidP="007111FF">
            <w:pPr>
              <w:spacing w:before="60" w:after="60"/>
              <w:jc w:val="center"/>
              <w:rPr>
                <w:rFonts w:cs="Arial"/>
              </w:rPr>
            </w:pPr>
            <w:r w:rsidRPr="00901261">
              <w:rPr>
                <w:rFonts w:cs="Arial"/>
              </w:rPr>
              <w:t>dostatečně</w:t>
            </w:r>
          </w:p>
        </w:tc>
        <w:tc>
          <w:tcPr>
            <w:tcW w:w="3071" w:type="dxa"/>
          </w:tcPr>
          <w:p w:rsidR="003C115B" w:rsidRPr="00901261" w:rsidRDefault="003C115B" w:rsidP="007111FF">
            <w:pPr>
              <w:spacing w:before="60" w:after="60"/>
              <w:jc w:val="center"/>
              <w:rPr>
                <w:rFonts w:cs="Arial"/>
              </w:rPr>
            </w:pPr>
            <w:r w:rsidRPr="00901261">
              <w:rPr>
                <w:rFonts w:cs="Arial"/>
              </w:rPr>
              <w:t>3</w:t>
            </w:r>
          </w:p>
        </w:tc>
      </w:tr>
      <w:tr w:rsidR="003C115B" w:rsidRPr="00901261" w:rsidTr="007111FF">
        <w:tc>
          <w:tcPr>
            <w:tcW w:w="2962" w:type="dxa"/>
          </w:tcPr>
          <w:p w:rsidR="003C115B" w:rsidRPr="00901261" w:rsidRDefault="003C115B" w:rsidP="007111FF">
            <w:pPr>
              <w:spacing w:before="60" w:after="60"/>
              <w:jc w:val="center"/>
              <w:rPr>
                <w:rFonts w:cs="Arial"/>
              </w:rPr>
            </w:pPr>
            <w:r w:rsidRPr="00901261">
              <w:rPr>
                <w:rFonts w:cs="Arial"/>
              </w:rPr>
              <w:t>F</w:t>
            </w:r>
          </w:p>
        </w:tc>
        <w:tc>
          <w:tcPr>
            <w:tcW w:w="3070" w:type="dxa"/>
          </w:tcPr>
          <w:p w:rsidR="003C115B" w:rsidRPr="00901261" w:rsidRDefault="003C115B" w:rsidP="007111FF">
            <w:pPr>
              <w:spacing w:before="60" w:after="60"/>
              <w:jc w:val="center"/>
              <w:rPr>
                <w:rFonts w:cs="Arial"/>
              </w:rPr>
            </w:pPr>
            <w:r w:rsidRPr="00901261">
              <w:rPr>
                <w:rFonts w:cs="Arial"/>
              </w:rPr>
              <w:t>nedostatečně</w:t>
            </w:r>
          </w:p>
        </w:tc>
        <w:tc>
          <w:tcPr>
            <w:tcW w:w="3071" w:type="dxa"/>
          </w:tcPr>
          <w:p w:rsidR="003C115B" w:rsidRPr="00901261" w:rsidRDefault="003C115B" w:rsidP="007111FF">
            <w:pPr>
              <w:spacing w:before="60" w:after="60"/>
              <w:jc w:val="center"/>
              <w:rPr>
                <w:rFonts w:cs="Arial"/>
              </w:rPr>
            </w:pPr>
            <w:r w:rsidRPr="00901261">
              <w:rPr>
                <w:rFonts w:cs="Arial"/>
              </w:rPr>
              <w:t>-</w:t>
            </w:r>
          </w:p>
        </w:tc>
      </w:tr>
    </w:tbl>
    <w:p w:rsidR="003C115B" w:rsidRPr="003E0EA3" w:rsidRDefault="003C115B" w:rsidP="00672AA6">
      <w:pPr>
        <w:rPr>
          <w:rFonts w:cs="Arial"/>
        </w:rPr>
      </w:pPr>
    </w:p>
    <w:p w:rsidR="003C115B" w:rsidRPr="003E0EA3" w:rsidRDefault="003C115B" w:rsidP="00672AA6">
      <w:pPr>
        <w:rPr>
          <w:rFonts w:cs="Arial"/>
        </w:rPr>
      </w:pPr>
      <w:r w:rsidRPr="003E0EA3">
        <w:rPr>
          <w:rFonts w:cs="Arial"/>
        </w:rPr>
        <w:t>Hodnocení v jednotlivých kritériích označte znakem X.</w:t>
      </w:r>
    </w:p>
    <w:p w:rsidR="003C115B" w:rsidRPr="006F4C7C" w:rsidRDefault="003C115B" w:rsidP="00653289">
      <w:pPr>
        <w:spacing w:before="240"/>
        <w:outlineLvl w:val="0"/>
        <w:rPr>
          <w:rFonts w:cs="Arial"/>
          <w:b/>
        </w:rPr>
      </w:pPr>
      <w:r w:rsidRPr="006F4C7C">
        <w:rPr>
          <w:rFonts w:cs="Arial"/>
          <w:b/>
        </w:rPr>
        <w:t>Kritérium 1. Hodnocení náročnosti tématu práce</w:t>
      </w:r>
    </w:p>
    <w:p w:rsidR="003C115B" w:rsidRPr="009A3EC5" w:rsidRDefault="003C115B" w:rsidP="00672AA6">
      <w:pPr>
        <w:rPr>
          <w:rFonts w:cs="Arial"/>
        </w:rPr>
      </w:pPr>
      <w:r w:rsidRPr="009A3EC5">
        <w:rPr>
          <w:rFonts w:cs="Arial"/>
        </w:rPr>
        <w:t>Toto kritérium hodnotí originalitu zvoleného tématu, jeho zaměření na studijní obor, složitost řešené problematiky, náročnost na teoretické i praktické informační zdroje.</w:t>
      </w:r>
    </w:p>
    <w:p w:rsidR="003C115B" w:rsidRPr="006F4C7C" w:rsidRDefault="003C115B" w:rsidP="00653289">
      <w:pPr>
        <w:spacing w:before="360"/>
        <w:outlineLvl w:val="0"/>
        <w:rPr>
          <w:rFonts w:cs="Arial"/>
          <w:b/>
        </w:rPr>
      </w:pPr>
      <w:r w:rsidRPr="006F4C7C">
        <w:rPr>
          <w:rFonts w:cs="Arial"/>
          <w:b/>
        </w:rPr>
        <w:t>Kritérium 2. Hodnocení splnění cílů práce</w:t>
      </w:r>
    </w:p>
    <w:p w:rsidR="003C115B" w:rsidRPr="009A3EC5" w:rsidRDefault="003C115B" w:rsidP="00672AA6">
      <w:pPr>
        <w:rPr>
          <w:rFonts w:cs="Arial"/>
        </w:rPr>
      </w:pPr>
      <w:r w:rsidRPr="009A3EC5">
        <w:rPr>
          <w:rFonts w:cs="Arial"/>
        </w:rPr>
        <w:t>Toto kritérium hodností splnění zadání práce a na základě zadání definovaných cílů práce, které musí být součástí úvodu.</w:t>
      </w:r>
    </w:p>
    <w:p w:rsidR="003C115B" w:rsidRPr="009A3EC5" w:rsidRDefault="003C115B" w:rsidP="00653289">
      <w:pPr>
        <w:spacing w:before="360"/>
        <w:outlineLvl w:val="0"/>
        <w:rPr>
          <w:rFonts w:cs="Arial"/>
          <w:b/>
        </w:rPr>
      </w:pPr>
      <w:r w:rsidRPr="006F4C7C">
        <w:rPr>
          <w:rFonts w:cs="Arial"/>
          <w:b/>
        </w:rPr>
        <w:t>Kritérium 3. Hodnocení teoretické části práce</w:t>
      </w:r>
    </w:p>
    <w:p w:rsidR="003C115B" w:rsidRPr="009A3EC5" w:rsidRDefault="003C115B" w:rsidP="00672AA6">
      <w:pPr>
        <w:rPr>
          <w:rFonts w:cs="Arial"/>
        </w:rPr>
      </w:pPr>
      <w:r w:rsidRPr="009A3EC5">
        <w:rPr>
          <w:rFonts w:cs="Arial"/>
        </w:rPr>
        <w:t>Hodnotí se především výběr teoretických disciplín, jejich možná aplikace pro řešení tématu, podíl poznatků získaných během studia, tak i studium odborné literatury a dalších informačních zdrojů. Hodnotí se rovněž způsob i úroveň citací. V teoretické části nelze uvádět poznatky, které nejsou využity v praktické části.</w:t>
      </w:r>
    </w:p>
    <w:p w:rsidR="003C115B" w:rsidRPr="006F4C7C" w:rsidRDefault="003C115B" w:rsidP="00653289">
      <w:pPr>
        <w:spacing w:before="360"/>
        <w:outlineLvl w:val="0"/>
        <w:rPr>
          <w:rFonts w:cs="Arial"/>
          <w:b/>
        </w:rPr>
      </w:pPr>
      <w:r w:rsidRPr="006F4C7C">
        <w:rPr>
          <w:rFonts w:cs="Arial"/>
          <w:b/>
        </w:rPr>
        <w:t>Kritérium 4. Hodnocení praktické části práce (analytická část</w:t>
      </w:r>
      <w:r>
        <w:rPr>
          <w:rFonts w:cs="Arial"/>
          <w:b/>
        </w:rPr>
        <w:t xml:space="preserve"> a doporučení</w:t>
      </w:r>
      <w:r w:rsidRPr="006F4C7C">
        <w:rPr>
          <w:rFonts w:cs="Arial"/>
          <w:b/>
        </w:rPr>
        <w:t>)</w:t>
      </w:r>
    </w:p>
    <w:p w:rsidR="003C115B" w:rsidRPr="009A3EC5" w:rsidRDefault="003C115B" w:rsidP="00672AA6">
      <w:pPr>
        <w:rPr>
          <w:rFonts w:cs="Arial"/>
        </w:rPr>
      </w:pPr>
      <w:r w:rsidRPr="009A3EC5">
        <w:rPr>
          <w:rFonts w:cs="Arial"/>
        </w:rPr>
        <w:t xml:space="preserve">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w:t>
      </w:r>
      <w:r>
        <w:rPr>
          <w:rFonts w:cs="Arial"/>
        </w:rPr>
        <w:t>doporučení</w:t>
      </w:r>
      <w:r w:rsidRPr="009A3EC5">
        <w:rPr>
          <w:rFonts w:cs="Arial"/>
        </w:rPr>
        <w:t>.</w:t>
      </w:r>
      <w:r>
        <w:rPr>
          <w:rFonts w:cs="Arial"/>
        </w:rPr>
        <w:t xml:space="preserve"> Dále se hodnotí úroveň doporučení ve vazbě na řešenou problematiku.</w:t>
      </w:r>
    </w:p>
    <w:p w:rsidR="003C115B" w:rsidRPr="009A3EC5" w:rsidRDefault="003C115B" w:rsidP="00653289">
      <w:pPr>
        <w:spacing w:before="360"/>
        <w:outlineLvl w:val="0"/>
        <w:rPr>
          <w:rFonts w:cs="Arial"/>
          <w:b/>
        </w:rPr>
      </w:pPr>
      <w:r w:rsidRPr="006F4C7C">
        <w:rPr>
          <w:rFonts w:cs="Arial"/>
          <w:b/>
        </w:rPr>
        <w:t xml:space="preserve">Kritérium </w:t>
      </w:r>
      <w:r>
        <w:rPr>
          <w:rFonts w:cs="Arial"/>
          <w:b/>
        </w:rPr>
        <w:t>5</w:t>
      </w:r>
      <w:r w:rsidRPr="006F4C7C">
        <w:rPr>
          <w:rFonts w:cs="Arial"/>
          <w:b/>
        </w:rPr>
        <w:t>. Hodnocení formální úrovně práce</w:t>
      </w:r>
    </w:p>
    <w:p w:rsidR="003C115B" w:rsidRPr="009A3EC5" w:rsidRDefault="003C115B" w:rsidP="00672AA6">
      <w:pPr>
        <w:rPr>
          <w:rFonts w:cs="Arial"/>
        </w:rPr>
      </w:pPr>
      <w:r w:rsidRPr="009A3EC5">
        <w:rPr>
          <w:rFonts w:cs="Arial"/>
        </w:rPr>
        <w:t>Hodnotí se gramatická úroveň, zvolené formulace, celková úroveň vyjadřování. Hodnotí se dodržování Směrnice rektora UTB o jednotné formální úpravě vysokoškolských kvalifikačních prací a normy ČSN o úpravě písemností zpracovávaných textovými editory.</w:t>
      </w:r>
    </w:p>
    <w:p w:rsidR="003C115B" w:rsidRPr="003E0EA3" w:rsidRDefault="003C115B" w:rsidP="00672AA6">
      <w:pPr>
        <w:rPr>
          <w:rFonts w:cs="Arial"/>
        </w:rPr>
      </w:pPr>
      <w:r w:rsidRPr="003E0EA3">
        <w:rPr>
          <w:rFonts w:cs="Arial"/>
        </w:rPr>
        <w:t>Navrhne-li vedoucí nebo oponent práce hodnocení kteréhokoliv kritéria stupněm nedostatečně (F), je celá práce hodnocena tímto stupněm.</w:t>
      </w:r>
    </w:p>
    <w:sectPr w:rsidR="003C115B" w:rsidRPr="003E0EA3" w:rsidSect="003758C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formatting="1" w:enforcement="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2AA6"/>
    <w:rsid w:val="000545D6"/>
    <w:rsid w:val="000A0067"/>
    <w:rsid w:val="001201EB"/>
    <w:rsid w:val="00167D19"/>
    <w:rsid w:val="00167FA0"/>
    <w:rsid w:val="0019625F"/>
    <w:rsid w:val="0024228F"/>
    <w:rsid w:val="0025756B"/>
    <w:rsid w:val="0034679B"/>
    <w:rsid w:val="003758C3"/>
    <w:rsid w:val="003C115B"/>
    <w:rsid w:val="003C4DB9"/>
    <w:rsid w:val="003E0EA3"/>
    <w:rsid w:val="003E11E4"/>
    <w:rsid w:val="00455EA8"/>
    <w:rsid w:val="00476322"/>
    <w:rsid w:val="004A01DB"/>
    <w:rsid w:val="004D5FC8"/>
    <w:rsid w:val="005033F6"/>
    <w:rsid w:val="005142BA"/>
    <w:rsid w:val="005651F6"/>
    <w:rsid w:val="005D4A9F"/>
    <w:rsid w:val="00653289"/>
    <w:rsid w:val="006573C2"/>
    <w:rsid w:val="00672AA6"/>
    <w:rsid w:val="006846CD"/>
    <w:rsid w:val="006A6A25"/>
    <w:rsid w:val="006F4C7C"/>
    <w:rsid w:val="007030DB"/>
    <w:rsid w:val="007111FF"/>
    <w:rsid w:val="007559BB"/>
    <w:rsid w:val="00765501"/>
    <w:rsid w:val="00826498"/>
    <w:rsid w:val="008B62D2"/>
    <w:rsid w:val="00901261"/>
    <w:rsid w:val="009A3EC5"/>
    <w:rsid w:val="00A06C15"/>
    <w:rsid w:val="00A0779E"/>
    <w:rsid w:val="00AF42E0"/>
    <w:rsid w:val="00B30706"/>
    <w:rsid w:val="00B40396"/>
    <w:rsid w:val="00B41EE0"/>
    <w:rsid w:val="00B57E55"/>
    <w:rsid w:val="00BA6BD7"/>
    <w:rsid w:val="00CB1049"/>
    <w:rsid w:val="00CE2CE3"/>
    <w:rsid w:val="00D40082"/>
    <w:rsid w:val="00D90186"/>
    <w:rsid w:val="00E30D84"/>
    <w:rsid w:val="00ED7D5A"/>
    <w:rsid w:val="00EE7E96"/>
    <w:rsid w:val="00F377AD"/>
    <w:rsid w:val="00FC7EF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A6"/>
    <w:pPr>
      <w:spacing w:after="120"/>
      <w:jc w:val="both"/>
    </w:pPr>
    <w:rPr>
      <w:rFonts w:ascii="Arial" w:hAnsi="Arial"/>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53289"/>
    <w:pPr>
      <w:spacing w:after="12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rsid w:val="0065328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176E38"/>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619</Words>
  <Characters>3657</Characters>
  <Application>Microsoft Office Outlook</Application>
  <DocSecurity>0</DocSecurity>
  <Lines>0</Lines>
  <Paragraphs>0</Paragraphs>
  <ScaleCrop>false</ScaleCrop>
  <Company>utb</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FAKULTA MANAGEMENTU A EKONOMIKY</dc:title>
  <dc:subject/>
  <dc:creator>kominkova</dc:creator>
  <cp:keywords/>
  <dc:description/>
  <cp:lastModifiedBy>fame</cp:lastModifiedBy>
  <cp:revision>2</cp:revision>
  <dcterms:created xsi:type="dcterms:W3CDTF">2010-05-31T05:23:00Z</dcterms:created>
  <dcterms:modified xsi:type="dcterms:W3CDTF">2010-05-31T05:23:00Z</dcterms:modified>
</cp:coreProperties>
</file>