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13A" w:rsidRDefault="0035113A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1312" from="332.85pt,11.9pt" to="446.25pt,11.9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3120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    Bc. Vítězslav Švestka</w:t>
      </w:r>
    </w:p>
    <w:p w:rsidR="0035113A" w:rsidRDefault="0035113A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5168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2336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35113A" w:rsidRDefault="0035113A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35113A" w:rsidRDefault="0035113A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57216" from="32.25pt,10.85pt" to="212.3pt,10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63360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35113A" w:rsidRDefault="0035113A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9264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  <w:t>31.5.2010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7E2D13">
        <w:rPr>
          <w:rFonts w:ascii="Arial" w:hAnsi="Arial"/>
          <w:sz w:val="20"/>
        </w:rPr>
        <w:t>Recenzent *)</w:t>
      </w:r>
    </w:p>
    <w:p w:rsidR="0035113A" w:rsidRDefault="0035113A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Diplomová práce</w:t>
      </w:r>
    </w:p>
    <w:p w:rsidR="0035113A" w:rsidRPr="00793381" w:rsidRDefault="0035113A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64384" from="296.85pt,15.45pt" to="445.1pt,15.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Ing. Jakub Černý</w:t>
      </w:r>
    </w:p>
    <w:p w:rsidR="0035113A" w:rsidRDefault="0035113A">
      <w:pPr>
        <w:ind w:left="4248" w:firstLine="708"/>
        <w:rPr>
          <w:rFonts w:ascii="Arial" w:hAnsi="Arial"/>
          <w:sz w:val="20"/>
        </w:rPr>
      </w:pPr>
    </w:p>
    <w:p w:rsidR="0035113A" w:rsidRDefault="0035113A">
      <w:pPr>
        <w:jc w:val="center"/>
        <w:rPr>
          <w:rFonts w:ascii="Arial" w:hAnsi="Arial"/>
          <w:b/>
          <w:spacing w:val="62"/>
          <w:sz w:val="28"/>
        </w:rPr>
      </w:pPr>
    </w:p>
    <w:p w:rsidR="0035113A" w:rsidRDefault="0035113A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DIPLOMOVÉ práce</w:t>
      </w:r>
    </w:p>
    <w:p w:rsidR="0035113A" w:rsidRDefault="0035113A">
      <w:pPr>
        <w:jc w:val="center"/>
        <w:rPr>
          <w:rFonts w:ascii="Arial" w:hAnsi="Arial"/>
          <w:b/>
          <w:caps/>
          <w:sz w:val="20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</w:rPr>
      </w:pPr>
    </w:p>
    <w:p w:rsidR="0035113A" w:rsidRPr="007D1DEA" w:rsidRDefault="0035113A" w:rsidP="007D1DEA">
      <w:pPr>
        <w:jc w:val="center"/>
        <w:rPr>
          <w:rFonts w:ascii="Arial" w:hAnsi="Arial"/>
          <w:b/>
          <w:caps/>
          <w:sz w:val="28"/>
          <w:szCs w:val="28"/>
        </w:rPr>
      </w:pPr>
      <w:r>
        <w:rPr>
          <w:noProof/>
        </w:rPr>
        <w:pict>
          <v:line id="_x0000_s1034" style="position:absolute;left:0;text-align:left;z-index:251651072" from="-20.4pt,15.6pt" to="476.45pt,15.6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b/>
          <w:caps/>
          <w:noProof/>
          <w:sz w:val="28"/>
          <w:szCs w:val="28"/>
        </w:rPr>
        <w:t>IMPLEMENTACE NORMY ČSN EN ISO 3834-2:2006 PROCESU SVAŘOVÁNÍ V SLOVÁCKÝCH STROJÍRNÁCH, A.S.</w:t>
      </w:r>
    </w:p>
    <w:p w:rsidR="0035113A" w:rsidRDefault="0035113A">
      <w:pPr>
        <w:jc w:val="center"/>
        <w:rPr>
          <w:rFonts w:ascii="Arial" w:hAnsi="Arial"/>
          <w:sz w:val="20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</w:rPr>
      </w:pP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  <w:r w:rsidRPr="007D1DEA">
        <w:rPr>
          <w:rFonts w:ascii="Arial" w:hAnsi="Arial"/>
          <w:sz w:val="20"/>
        </w:rPr>
        <w:tab/>
        <w:t>Bakalá</w:t>
      </w:r>
      <w:r>
        <w:rPr>
          <w:rFonts w:ascii="Arial" w:hAnsi="Arial"/>
          <w:sz w:val="20"/>
        </w:rPr>
        <w:t xml:space="preserve">řská práce studenta Bc. Vítězslava Švestky se zabývá implementací normy procesu svařování do výroby v provozu Slováckých strojíren a.s. Práce je rozdělena do dvou částí. Teoretické, kde diplomant shrnuje základy normalizování ve výrobním procesu, dále základy svařování a nakonec požadavky a postup při zavádění norem a tvorbu dokumentace pro ně. V praktické části diplomant představuje firmu, uvádí její historii a důvody zavedení nové normy do výroby. Dále se zabývá tvorbou směrnice, na základě které bude proveden audit ve společnosti. </w:t>
      </w:r>
    </w:p>
    <w:p w:rsidR="0035113A" w:rsidRDefault="0035113A" w:rsidP="00762E8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 xml:space="preserve">Výstupem této práce je tedy směrnice s názvem "Požadavky na jakost při tavném svařování kovových materiálů." Směrnice je zpracována včetně matic zodpovědnosti a vývojových diagramů pro jednotlivé výrobní úseky. V poslední části se diplomant zabývá Ekonomickým zhodnocením přínosu dané směrnice pro podnik. V příloze je přiložena kompletní směrnice a dále certifikáty, které byly uděleny na základě této směrnice. Jedinou výtku mám k rozsahu teoretické části. Obsahově je pojata velmi minimalisticky navzdory tomu, že tavné svařování je vcelku rozsáhlý obor. </w:t>
      </w: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Diplomant splnil zadání diplomové práce. Tato práce obsahuje jen minimum formálních chyb. Práci doporučuji k obhajobě a hodnotím ji B - Velmi dobře.</w:t>
      </w: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 práci bych měl následující dotazy:</w:t>
      </w: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1. V jakých hlavních bodech se odlišuje ČSN EN ISO 3834 oproti normě ČSN EN ISO 9001?</w:t>
      </w: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2. Jaké největší překážky bylo nutné řešit při zavádění normy ČSN EN ISO 3834?</w:t>
      </w:r>
    </w:p>
    <w:p w:rsidR="0035113A" w:rsidRDefault="0035113A" w:rsidP="00303F4E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3. Jak vypadá typická součást zpracovávaná ve společnosti pro kterou jste navrhoval směrnici?</w:t>
      </w:r>
    </w:p>
    <w:p w:rsidR="0035113A" w:rsidRPr="00D649F7" w:rsidRDefault="0035113A" w:rsidP="00303F4E">
      <w:pPr>
        <w:spacing w:line="360" w:lineRule="auto"/>
        <w:jc w:val="both"/>
        <w:rPr>
          <w:rFonts w:ascii="Arial" w:hAnsi="Arial"/>
          <w:sz w:val="20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jc w:val="center"/>
        <w:rPr>
          <w:rFonts w:ascii="Arial" w:hAnsi="Arial"/>
          <w:b/>
          <w:caps/>
          <w:sz w:val="20"/>
          <w:u w:val="single"/>
        </w:rPr>
      </w:pPr>
    </w:p>
    <w:p w:rsidR="0035113A" w:rsidRDefault="0035113A">
      <w:pPr>
        <w:rPr>
          <w:rFonts w:ascii="Arial" w:hAnsi="Arial"/>
          <w:b/>
          <w:sz w:val="20"/>
        </w:rPr>
      </w:pPr>
    </w:p>
    <w:p w:rsidR="0035113A" w:rsidRDefault="0035113A">
      <w:pPr>
        <w:rPr>
          <w:rFonts w:ascii="Arial" w:hAnsi="Arial"/>
          <w:b/>
          <w:sz w:val="20"/>
        </w:rPr>
      </w:pPr>
      <w:r>
        <w:rPr>
          <w:noProof/>
        </w:rPr>
        <w:pict>
          <v:line id="_x0000_s1035" style="position:absolute;z-index:251660288" from="231.15pt,14.2pt" to="473.45pt,14.2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b/>
          <w:sz w:val="20"/>
        </w:rPr>
        <w:t>Návrh na klasifikaci diplomové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B- Velmi dobře</w:t>
      </w:r>
    </w:p>
    <w:p w:rsidR="0035113A" w:rsidRDefault="0035113A">
      <w:pPr>
        <w:rPr>
          <w:rFonts w:ascii="Arial" w:hAnsi="Arial"/>
          <w:sz w:val="20"/>
          <w:u w:val="single"/>
        </w:rPr>
      </w:pP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  <w:r>
        <w:rPr>
          <w:noProof/>
        </w:rPr>
        <w:pict>
          <v:line id="_x0000_s1036" style="position:absolute;z-index:251652096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35113A" w:rsidRDefault="0035113A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podpis recenzenta - diplomové práce</w:t>
      </w: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  <w:r>
        <w:rPr>
          <w:noProof/>
        </w:rPr>
        <w:pict>
          <v:line id="_x0000_s1037" style="position:absolute;z-index:251658240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6192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9" style="position:absolute;z-index:251654144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Ve</w:t>
      </w:r>
      <w:r>
        <w:rPr>
          <w:rFonts w:ascii="Arial" w:hAnsi="Arial"/>
          <w:sz w:val="20"/>
        </w:rPr>
        <w:tab/>
        <w:t>Zlíně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dne</w:t>
      </w:r>
      <w:r>
        <w:rPr>
          <w:rFonts w:ascii="Arial" w:hAnsi="Arial"/>
          <w:sz w:val="20"/>
        </w:rPr>
        <w:tab/>
        <w:t>31. května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2010</w:t>
      </w:r>
    </w:p>
    <w:p w:rsidR="0035113A" w:rsidRDefault="0035113A">
      <w:pPr>
        <w:rPr>
          <w:rFonts w:ascii="Arial" w:hAnsi="Arial"/>
          <w:sz w:val="20"/>
        </w:rPr>
      </w:pPr>
    </w:p>
    <w:p w:rsidR="0035113A" w:rsidRDefault="0035113A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35113A">
        <w:tc>
          <w:tcPr>
            <w:tcW w:w="1842" w:type="dxa"/>
            <w:tcBorders>
              <w:top w:val="single" w:sz="6" w:space="0" w:color="auto"/>
            </w:tcBorders>
          </w:tcPr>
          <w:p w:rsidR="0035113A" w:rsidRDefault="0035113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5113A" w:rsidRDefault="0035113A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5113A" w:rsidRDefault="0035113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5113A" w:rsidRDefault="0035113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35113A" w:rsidRDefault="0035113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35113A">
        <w:tc>
          <w:tcPr>
            <w:tcW w:w="1842" w:type="dxa"/>
            <w:tcBorders>
              <w:bottom w:val="single" w:sz="6" w:space="0" w:color="auto"/>
            </w:tcBorders>
          </w:tcPr>
          <w:p w:rsidR="0035113A" w:rsidRDefault="0035113A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35113A" w:rsidRDefault="0035113A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35113A" w:rsidRDefault="0035113A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35113A" w:rsidRDefault="0035113A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35113A" w:rsidRDefault="0035113A" w:rsidP="00320661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35113A" w:rsidRDefault="0035113A" w:rsidP="00691425"/>
    <w:sectPr w:rsidR="0035113A" w:rsidSect="00C87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667A0"/>
    <w:multiLevelType w:val="hybridMultilevel"/>
    <w:tmpl w:val="580E9122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">
    <w:nsid w:val="64E62A4B"/>
    <w:multiLevelType w:val="hybridMultilevel"/>
    <w:tmpl w:val="55201922"/>
    <w:lvl w:ilvl="0" w:tplc="0405000F">
      <w:start w:val="1"/>
      <w:numFmt w:val="decimal"/>
      <w:lvlText w:val="%1."/>
      <w:lvlJc w:val="left"/>
      <w:pPr>
        <w:tabs>
          <w:tab w:val="num" w:pos="1349"/>
        </w:tabs>
        <w:ind w:left="1349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69"/>
        </w:tabs>
        <w:ind w:left="2069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89"/>
        </w:tabs>
        <w:ind w:left="2789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09"/>
        </w:tabs>
        <w:ind w:left="3509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29"/>
        </w:tabs>
        <w:ind w:left="4229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49"/>
        </w:tabs>
        <w:ind w:left="4949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69"/>
        </w:tabs>
        <w:ind w:left="5669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89"/>
        </w:tabs>
        <w:ind w:left="6389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09"/>
        </w:tabs>
        <w:ind w:left="7109" w:hanging="180"/>
      </w:pPr>
      <w:rPr>
        <w:rFonts w:cs="Times New Roman"/>
      </w:rPr>
    </w:lvl>
  </w:abstractNum>
  <w:abstractNum w:abstractNumId="2">
    <w:nsid w:val="681537BF"/>
    <w:multiLevelType w:val="hybridMultilevel"/>
    <w:tmpl w:val="2918DFE2"/>
    <w:lvl w:ilvl="0" w:tplc="3B46726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2B976A8"/>
    <w:multiLevelType w:val="hybridMultilevel"/>
    <w:tmpl w:val="18D4C6BE"/>
    <w:lvl w:ilvl="0" w:tplc="FB4C51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0425F"/>
    <w:rsid w:val="0000535A"/>
    <w:rsid w:val="0004034D"/>
    <w:rsid w:val="000412B5"/>
    <w:rsid w:val="00070C08"/>
    <w:rsid w:val="000D60F6"/>
    <w:rsid w:val="0012467D"/>
    <w:rsid w:val="0013180E"/>
    <w:rsid w:val="001B0A91"/>
    <w:rsid w:val="002558F7"/>
    <w:rsid w:val="00266F5E"/>
    <w:rsid w:val="002A088C"/>
    <w:rsid w:val="00303F4E"/>
    <w:rsid w:val="00320661"/>
    <w:rsid w:val="003338E5"/>
    <w:rsid w:val="0035113A"/>
    <w:rsid w:val="003C19A7"/>
    <w:rsid w:val="003E5D6A"/>
    <w:rsid w:val="0041598D"/>
    <w:rsid w:val="00442B09"/>
    <w:rsid w:val="0044684A"/>
    <w:rsid w:val="00457356"/>
    <w:rsid w:val="004A4DA8"/>
    <w:rsid w:val="004C26A0"/>
    <w:rsid w:val="004D4C07"/>
    <w:rsid w:val="00500A5B"/>
    <w:rsid w:val="00571285"/>
    <w:rsid w:val="005B5B68"/>
    <w:rsid w:val="005E2B66"/>
    <w:rsid w:val="005F02A8"/>
    <w:rsid w:val="006729E6"/>
    <w:rsid w:val="00691425"/>
    <w:rsid w:val="0070413D"/>
    <w:rsid w:val="007358B8"/>
    <w:rsid w:val="00752284"/>
    <w:rsid w:val="00760B2F"/>
    <w:rsid w:val="00762E87"/>
    <w:rsid w:val="007931E9"/>
    <w:rsid w:val="00793381"/>
    <w:rsid w:val="007D1DEA"/>
    <w:rsid w:val="007E2D13"/>
    <w:rsid w:val="00812511"/>
    <w:rsid w:val="00826FD3"/>
    <w:rsid w:val="00831969"/>
    <w:rsid w:val="00864FD8"/>
    <w:rsid w:val="00887B84"/>
    <w:rsid w:val="00890166"/>
    <w:rsid w:val="00892700"/>
    <w:rsid w:val="009145CD"/>
    <w:rsid w:val="00927495"/>
    <w:rsid w:val="009C75DE"/>
    <w:rsid w:val="00A2457B"/>
    <w:rsid w:val="00A363FF"/>
    <w:rsid w:val="00AA5549"/>
    <w:rsid w:val="00AC5385"/>
    <w:rsid w:val="00AE2CDD"/>
    <w:rsid w:val="00B22289"/>
    <w:rsid w:val="00B33B1E"/>
    <w:rsid w:val="00B9648B"/>
    <w:rsid w:val="00BB4F76"/>
    <w:rsid w:val="00BB7571"/>
    <w:rsid w:val="00BC0CEE"/>
    <w:rsid w:val="00BD2C48"/>
    <w:rsid w:val="00BE392D"/>
    <w:rsid w:val="00C511D7"/>
    <w:rsid w:val="00C57C86"/>
    <w:rsid w:val="00C87499"/>
    <w:rsid w:val="00CD26C5"/>
    <w:rsid w:val="00CD7FDE"/>
    <w:rsid w:val="00CE0730"/>
    <w:rsid w:val="00D649F7"/>
    <w:rsid w:val="00D80E98"/>
    <w:rsid w:val="00D941BB"/>
    <w:rsid w:val="00D95454"/>
    <w:rsid w:val="00DD340C"/>
    <w:rsid w:val="00DF7ADF"/>
    <w:rsid w:val="00E21E20"/>
    <w:rsid w:val="00E45BAF"/>
    <w:rsid w:val="00E52AC2"/>
    <w:rsid w:val="00E530D9"/>
    <w:rsid w:val="00E66C5D"/>
    <w:rsid w:val="00E9593B"/>
    <w:rsid w:val="00F03763"/>
    <w:rsid w:val="00F41A24"/>
    <w:rsid w:val="00FD4119"/>
    <w:rsid w:val="00FE0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499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329</Words>
  <Characters>1945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2010-05-31T13:56:00Z</cp:lastPrinted>
  <dcterms:created xsi:type="dcterms:W3CDTF">2010-06-01T05:52:00Z</dcterms:created>
  <dcterms:modified xsi:type="dcterms:W3CDTF">2010-06-01T05:52:00Z</dcterms:modified>
</cp:coreProperties>
</file>