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AA6" w:rsidRPr="003E0EA3" w:rsidRDefault="00672AA6" w:rsidP="00672AA6">
      <w:pPr>
        <w:spacing w:after="60"/>
        <w:jc w:val="center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672AA6" w:rsidRPr="003E0EA3" w:rsidRDefault="00672AA6" w:rsidP="00672AA6">
      <w:pPr>
        <w:jc w:val="center"/>
      </w:pPr>
      <w:r w:rsidRPr="003E0EA3">
        <w:t>Univerzita Tomáše Bati ve Zlíně</w:t>
      </w:r>
    </w:p>
    <w:p w:rsidR="00672AA6" w:rsidRPr="003E0EA3" w:rsidRDefault="00672AA6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 w:rsidR="002F7E41"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  <w:b/>
          <w:sz w:val="28"/>
          <w:szCs w:val="28"/>
        </w:rPr>
        <w:instrText xml:space="preserve"> FORMDROPDOWN </w:instrText>
      </w:r>
      <w:r w:rsidR="002B0252">
        <w:rPr>
          <w:rFonts w:cs="Arial"/>
          <w:b/>
          <w:sz w:val="28"/>
          <w:szCs w:val="28"/>
        </w:rPr>
      </w:r>
      <w:r w:rsidR="002F7E41"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r w:rsidR="00104E4E">
        <w:rPr>
          <w:rFonts w:cs="Arial"/>
          <w:b/>
          <w:sz w:val="28"/>
          <w:szCs w:val="28"/>
        </w:rPr>
        <w:t>diplomové</w:t>
      </w:r>
      <w:r w:rsidR="005142BA"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672AA6" w:rsidRPr="003E0EA3" w:rsidRDefault="00672AA6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1" w:name="Rozevírací8"/>
      <w:r w:rsidR="002F7E41"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result w:val="1"/>
              <w:listEntry w:val="studenta"/>
              <w:listEntry w:val="stud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2B0252">
        <w:rPr>
          <w:rFonts w:cs="Arial"/>
        </w:rPr>
      </w:r>
      <w:r w:rsidR="002F7E41">
        <w:rPr>
          <w:rFonts w:cs="Arial"/>
        </w:rPr>
        <w:fldChar w:fldCharType="end"/>
      </w:r>
      <w:bookmarkEnd w:id="1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2" w:name="Rozevírací9"/>
      <w:r w:rsidR="002F7E41"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205609">
        <w:rPr>
          <w:rFonts w:cs="Arial"/>
        </w:rPr>
        <w:instrText xml:space="preserve"> FORMDROPDOWN </w:instrText>
      </w:r>
      <w:r w:rsidR="002F7E41">
        <w:rPr>
          <w:rFonts w:cs="Arial"/>
        </w:rPr>
      </w:r>
      <w:r w:rsidR="002F7E41">
        <w:rPr>
          <w:rFonts w:cs="Arial"/>
        </w:rPr>
        <w:fldChar w:fldCharType="end"/>
      </w:r>
      <w:bookmarkEnd w:id="2"/>
      <w:r w:rsidRPr="003E0EA3">
        <w:rPr>
          <w:rFonts w:cs="Arial"/>
        </w:rPr>
        <w:t xml:space="preserve"> </w:t>
      </w:r>
      <w:bookmarkStart w:id="3" w:name="Rozevírací3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p w:rsidR="00672AA6" w:rsidRPr="003E0EA3" w:rsidRDefault="002F7E41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4" w:name="Text1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2B0252">
        <w:rPr>
          <w:rFonts w:cs="Arial"/>
          <w:noProof/>
        </w:rPr>
        <w:t>Bc. Lucie Mikolášová</w:t>
      </w:r>
      <w:r>
        <w:rPr>
          <w:rFonts w:cs="Arial"/>
        </w:rPr>
        <w:fldChar w:fldCharType="end"/>
      </w:r>
      <w:bookmarkEnd w:id="4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5" w:name="Text2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2B0252">
        <w:rPr>
          <w:rFonts w:cs="Arial"/>
          <w:noProof/>
        </w:rPr>
        <w:t>doc. ing.Roman Bobák, Ph.D.</w:t>
      </w:r>
      <w:r>
        <w:rPr>
          <w:rFonts w:cs="Arial"/>
        </w:rPr>
        <w:fldChar w:fldCharType="end"/>
      </w:r>
      <w:bookmarkEnd w:id="5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6" w:name="Text3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2B0252">
        <w:rPr>
          <w:rFonts w:cs="Arial"/>
          <w:noProof/>
        </w:rPr>
        <w:t>209/2010</w:t>
      </w:r>
      <w:r>
        <w:rPr>
          <w:rFonts w:cs="Arial"/>
        </w:rPr>
        <w:fldChar w:fldCharType="end"/>
      </w:r>
      <w:bookmarkEnd w:id="6"/>
    </w:p>
    <w:p w:rsidR="00672AA6" w:rsidRPr="003E0EA3" w:rsidRDefault="00672AA6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7"/>
      <w:r w:rsidRPr="003E0EA3">
        <w:rPr>
          <w:rFonts w:cs="Arial"/>
        </w:rPr>
        <w:t>:</w:t>
      </w:r>
    </w:p>
    <w:p w:rsidR="00672AA6" w:rsidRPr="003E0EA3" w:rsidRDefault="002F7E41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8" w:name="Text4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2B0252">
        <w:rPr>
          <w:rFonts w:cs="Arial"/>
          <w:noProof/>
        </w:rPr>
        <w:t xml:space="preserve">Projekt podnikovej logistiky se zameraním na riadenie DOV v krízových situaciach vo firme Sauer -Danfoss </w:t>
      </w:r>
      <w:proofErr w:type="gramStart"/>
      <w:r w:rsidR="002B0252">
        <w:rPr>
          <w:rFonts w:cs="Arial"/>
          <w:noProof/>
        </w:rPr>
        <w:t>a.s</w:t>
      </w:r>
      <w:r>
        <w:rPr>
          <w:rFonts w:cs="Arial"/>
        </w:rPr>
        <w:fldChar w:fldCharType="end"/>
      </w:r>
      <w:bookmarkEnd w:id="8"/>
      <w:proofErr w:type="gramEnd"/>
    </w:p>
    <w:p w:rsidR="00672AA6" w:rsidRDefault="00672AA6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672AA6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24228F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2B0252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0" w:name="Text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2B0252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1" w:name="Text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2" w:name="Text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3" w:name="Text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4" w:name="Text1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2B0252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2B0252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7" w:name="Text1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8" w:name="Text1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9" w:name="Text1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0" w:name="Text1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1" w:name="Text1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2B0252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2" w:name="Text1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2B0252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3" w:name="Text1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4" w:name="Text2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5" w:name="Text2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6" w:name="Text2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104E4E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0B2553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2F7E41" w:rsidP="002B0252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7" w:name="Text38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2B0252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8" w:name="Text39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9" w:name="Text40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0" w:name="Text41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31" w:name="Text42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2" w:name="Text43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(řešící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2B0252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3" w:name="Text2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2B0252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4" w:name="Text2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5" w:name="Text2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6" w:name="Text2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7" w:name="Text2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8" w:name="Text2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2B0252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9" w:name="Text2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2B0252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0" w:name="Text3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1" w:name="Text3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2" w:name="Text3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3" w:name="Text3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F7E41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4" w:name="Text3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4"/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5142BA" w:rsidRDefault="005142BA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E575E8" w:rsidRDefault="00E575E8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BF2112" w:rsidRPr="00E62DEE" w:rsidTr="00E62DEE">
        <w:trPr>
          <w:trHeight w:val="6791"/>
        </w:trPr>
        <w:tc>
          <w:tcPr>
            <w:tcW w:w="9212" w:type="dxa"/>
          </w:tcPr>
          <w:p w:rsidR="00B63B34" w:rsidRDefault="002F7E41" w:rsidP="00BF2112">
            <w:pPr>
              <w:rPr>
                <w:rFonts w:cs="Arial"/>
                <w:noProof/>
              </w:rPr>
            </w:pPr>
            <w:r w:rsidRPr="00E62DE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5" w:name="Text44"/>
            <w:r w:rsidR="00BF2112" w:rsidRPr="00E62DEE">
              <w:rPr>
                <w:rFonts w:cs="Arial"/>
              </w:rPr>
              <w:instrText xml:space="preserve"> FORMTEXT </w:instrText>
            </w:r>
            <w:r w:rsidRPr="00E62DEE">
              <w:rPr>
                <w:rFonts w:cs="Arial"/>
              </w:rPr>
            </w:r>
            <w:r w:rsidRPr="00E62DEE">
              <w:rPr>
                <w:rFonts w:cs="Arial"/>
              </w:rPr>
              <w:fldChar w:fldCharType="separate"/>
            </w:r>
            <w:r w:rsidR="002B0252">
              <w:rPr>
                <w:rFonts w:cs="Arial"/>
                <w:noProof/>
              </w:rPr>
              <w:t xml:space="preserve">Téma patří do oboru MaM , do značné míry navazuje na předměty Průmyslový marketing a Logistika, považuje je za středně náročné. Cíl formulovaný v zadání je konkretizován v úvodu práce, považuji jej bezezbytku za splněn. </w:t>
            </w:r>
            <w:r w:rsidR="002B17BF">
              <w:rPr>
                <w:rFonts w:cs="Arial"/>
                <w:noProof/>
              </w:rPr>
              <w:t xml:space="preserve">Rešeršní část shromažďuje základní výchozí poznatky v posloupnosti nákup jako součást podnikových procesů, nákupní marketing, DOV, všechny jsou využity v praktické části.Použité zdroje české a slovenské poněkud počet obvyklý u diplomových prací, způsoby citace jsou v souladu s platnými předpisy. Oceňuji shrnutí za jednotlivými kapitolami. Analytická část je zaměřena v souladu se zadáním a stanovenými cíly na představení společnosti, její SWOT a PEST analýzu, charakteristiku současného systému řízení DOV, podrobnou analýzu  hodnocení dodavatelů z pohledu procesního </w:t>
            </w:r>
            <w:r w:rsidR="001B244C">
              <w:rPr>
                <w:rFonts w:cs="Arial"/>
                <w:noProof/>
              </w:rPr>
              <w:t>i metrik pro hodnocení. Závěry jsou shrnuty a interpretovány ve formě východisek pro projektovou část. Ta je v souladu s konkretizovanými cíli orientována na provedení analýzy ABC  nakupovaných položek, podrobnější diferenciaci uvnitř skupiny A a výběr významného reprezentanta z této skupiny</w:t>
            </w:r>
            <w:r w:rsidR="002B17BF">
              <w:rPr>
                <w:rFonts w:cs="Arial"/>
                <w:noProof/>
              </w:rPr>
              <w:t xml:space="preserve"> </w:t>
            </w:r>
            <w:r w:rsidR="001B244C">
              <w:rPr>
                <w:rFonts w:cs="Arial"/>
                <w:noProof/>
              </w:rPr>
              <w:t xml:space="preserve">. Pro tento výrobek je provedena podrobná analýza objednávaného množství, stavu zásob a spotřeby podle jednotlivých měsíců roku 2009. Je navržen model řízení zásob tohoto výrobku založený na principu násobku jednotného množství v dávce, snížení pojistné zásoby a doobjednávání jen rozdílu potřeby k současnému stavu zásob. </w:t>
            </w:r>
            <w:r w:rsidR="00B63B34">
              <w:rPr>
                <w:rFonts w:cs="Arial"/>
                <w:noProof/>
              </w:rPr>
              <w:t>Návrh má v sobě určité znaky tahové filosofie J-I-T, je uplatněn i pro propočet predikce vývoje objednávaného množství a stavu zásob pro rok 2010. Návrh je podroben nákladové, přínosové i rizikové analýze.</w:t>
            </w:r>
          </w:p>
          <w:p w:rsidR="00B63B34" w:rsidRDefault="00B63B34" w:rsidP="00BF2112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1. Které se závěrů SWOT a PEST analýzy organizace a SWOT analýzy nákupního marketingu měly zásadní vliv na rozhodnutí společnosti o orientaci Vaší diplomové práce.</w:t>
            </w:r>
          </w:p>
          <w:p w:rsidR="00B63B34" w:rsidRDefault="00B63B34" w:rsidP="00BF2112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2. Z jakých důvodů by nebyl vhodný pro uvedeného reprezentanta k optimálnímu řízení zásob Campův vzorec</w:t>
            </w:r>
            <w:r w:rsidR="002B0252">
              <w:rPr>
                <w:rFonts w:cs="Arial"/>
                <w:noProof/>
              </w:rPr>
              <w:t xml:space="preserve"> </w:t>
            </w:r>
          </w:p>
          <w:p w:rsidR="00BF2112" w:rsidRPr="00E62DEE" w:rsidRDefault="00B63B34" w:rsidP="00BF2112">
            <w:pPr>
              <w:rPr>
                <w:rFonts w:cs="Arial"/>
              </w:rPr>
            </w:pPr>
            <w:r>
              <w:rPr>
                <w:rFonts w:cs="Arial"/>
                <w:noProof/>
              </w:rPr>
              <w:t>3.Jaké je stanovisko společnosti k Vašim návrhům.</w:t>
            </w:r>
            <w:r w:rsidR="002F7E41" w:rsidRPr="00E62DEE">
              <w:rPr>
                <w:rFonts w:cs="Arial"/>
              </w:rPr>
              <w:fldChar w:fldCharType="end"/>
            </w:r>
            <w:bookmarkEnd w:id="45"/>
          </w:p>
          <w:p w:rsidR="00BF2112" w:rsidRPr="00E62DEE" w:rsidRDefault="00BF2112" w:rsidP="00BF2112">
            <w:pPr>
              <w:rPr>
                <w:rFonts w:cs="Arial"/>
              </w:rPr>
            </w:pPr>
          </w:p>
        </w:tc>
      </w:tr>
    </w:tbl>
    <w:p w:rsidR="00BF2112" w:rsidRPr="003E0EA3" w:rsidRDefault="00BF2112" w:rsidP="00672AA6">
      <w:pPr>
        <w:rPr>
          <w:rFonts w:cs="Arial"/>
        </w:rPr>
      </w:pPr>
    </w:p>
    <w:p w:rsidR="00672AA6" w:rsidRPr="003E0EA3" w:rsidRDefault="00672AA6" w:rsidP="00672AA6">
      <w:pPr>
        <w:tabs>
          <w:tab w:val="left" w:pos="5103"/>
        </w:tabs>
        <w:rPr>
          <w:rFonts w:cs="Arial"/>
        </w:rPr>
      </w:pPr>
      <w:r w:rsidRPr="003E0EA3">
        <w:rPr>
          <w:rFonts w:cs="Arial"/>
        </w:rPr>
        <w:t xml:space="preserve">Návrh na klasifikaci </w:t>
      </w:r>
      <w:r w:rsidR="00104E4E">
        <w:rPr>
          <w:rFonts w:cs="Arial"/>
        </w:rPr>
        <w:t>diplomové</w:t>
      </w:r>
      <w:r w:rsidR="00EE7E96"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6" w:name="Text36"/>
      <w:r w:rsidR="002F7E41"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="005142BA">
        <w:rPr>
          <w:rFonts w:cs="Arial"/>
        </w:rPr>
        <w:instrText xml:space="preserve"> FORMTEXT </w:instrText>
      </w:r>
      <w:r w:rsidR="002F7E41">
        <w:rPr>
          <w:rFonts w:cs="Arial"/>
        </w:rPr>
      </w:r>
      <w:r w:rsidR="002F7E41">
        <w:rPr>
          <w:rFonts w:cs="Arial"/>
        </w:rPr>
        <w:fldChar w:fldCharType="separate"/>
      </w:r>
      <w:r w:rsidR="00B63B34">
        <w:rPr>
          <w:rFonts w:cs="Arial"/>
          <w:noProof/>
        </w:rPr>
        <w:t>A</w:t>
      </w:r>
      <w:r w:rsidR="002F7E41">
        <w:rPr>
          <w:rFonts w:cs="Arial"/>
        </w:rPr>
        <w:fldChar w:fldCharType="end"/>
      </w:r>
      <w:bookmarkEnd w:id="46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r w:rsidR="002F7E41"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47" w:name="Text37"/>
      <w:r w:rsidR="005142BA">
        <w:rPr>
          <w:rFonts w:cs="Arial"/>
        </w:rPr>
        <w:instrText xml:space="preserve"> FORMTEXT </w:instrText>
      </w:r>
      <w:r w:rsidR="002F7E41">
        <w:rPr>
          <w:rFonts w:cs="Arial"/>
        </w:rPr>
      </w:r>
      <w:r w:rsidR="002F7E41">
        <w:rPr>
          <w:rFonts w:cs="Arial"/>
        </w:rPr>
        <w:fldChar w:fldCharType="separate"/>
      </w:r>
      <w:r w:rsidR="00B63B34">
        <w:rPr>
          <w:rFonts w:cs="Arial"/>
          <w:noProof/>
        </w:rPr>
        <w:t>11.5.2010</w:t>
      </w:r>
      <w:r w:rsidR="002F7E41">
        <w:rPr>
          <w:rFonts w:cs="Arial"/>
        </w:rPr>
        <w:fldChar w:fldCharType="end"/>
      </w:r>
      <w:bookmarkEnd w:id="47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672AA6" w:rsidRPr="003E0EA3" w:rsidRDefault="00672AA6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8" w:name="Rozevírací7"/>
      <w:r w:rsidR="002F7E41"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2F7E41">
        <w:rPr>
          <w:rFonts w:cs="Arial"/>
        </w:rPr>
      </w:r>
      <w:r w:rsidR="002F7E41">
        <w:rPr>
          <w:rFonts w:cs="Arial"/>
        </w:rPr>
        <w:fldChar w:fldCharType="end"/>
      </w:r>
      <w:bookmarkEnd w:id="48"/>
      <w:r w:rsidRPr="003E0EA3">
        <w:rPr>
          <w:rFonts w:cs="Arial"/>
        </w:rPr>
        <w:t xml:space="preserve"> </w:t>
      </w:r>
      <w:bookmarkStart w:id="49" w:name="Rozevírací2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49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672AA6" w:rsidRPr="003E0EA3" w:rsidTr="007111FF">
        <w:trPr>
          <w:trHeight w:val="340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672AA6" w:rsidRPr="003E0EA3" w:rsidTr="007111FF">
        <w:trPr>
          <w:trHeight w:val="358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AB7461" w:rsidRDefault="00672AA6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672AA6" w:rsidRPr="003E0EA3" w:rsidRDefault="00AB7461" w:rsidP="00672AA6">
      <w:pPr>
        <w:rPr>
          <w:rFonts w:cs="Arial"/>
          <w:b/>
        </w:rPr>
      </w:pPr>
      <w:r>
        <w:rPr>
          <w:rFonts w:cs="Arial"/>
        </w:rPr>
        <w:br w:type="page"/>
      </w:r>
      <w:r w:rsidR="00672AA6" w:rsidRPr="003E0EA3">
        <w:rPr>
          <w:rFonts w:cs="Arial"/>
          <w:b/>
        </w:rPr>
        <w:lastRenderedPageBreak/>
        <w:t>Hodnocení kritérií: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62"/>
        <w:gridCol w:w="3070"/>
        <w:gridCol w:w="3071"/>
      </w:tblGrid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8C2EF2" w:rsidRPr="006F4C7C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4. </w:t>
      </w:r>
      <w:r w:rsidR="008C2EF2" w:rsidRPr="006F4C7C">
        <w:rPr>
          <w:rFonts w:cs="Arial"/>
          <w:b/>
        </w:rPr>
        <w:t>Hodnocení praktické části práce (analytická část)</w:t>
      </w:r>
    </w:p>
    <w:p w:rsidR="000B2553" w:rsidRPr="009A3EC5" w:rsidRDefault="008C2EF2" w:rsidP="000B2553">
      <w:pPr>
        <w:rPr>
          <w:rFonts w:cs="Arial"/>
        </w:rPr>
      </w:pPr>
      <w:r w:rsidRPr="009A3EC5">
        <w:rPr>
          <w:rFonts w:cs="Arial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</w:t>
      </w:r>
      <w:r w:rsidR="000B2553">
        <w:rPr>
          <w:rFonts w:cs="Arial"/>
        </w:rPr>
        <w:t> </w:t>
      </w:r>
      <w:r w:rsidRPr="009A3EC5">
        <w:rPr>
          <w:rFonts w:cs="Arial"/>
        </w:rPr>
        <w:t>analýzy</w:t>
      </w:r>
      <w:r w:rsidR="000B2553" w:rsidRPr="009A3EC5">
        <w:rPr>
          <w:rFonts w:cs="Arial"/>
        </w:rPr>
        <w:t>, jako východisko pro řešící část.</w:t>
      </w:r>
    </w:p>
    <w:p w:rsidR="00AB7461" w:rsidRPr="009A3EC5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5. Hodnocení praktické části práce </w:t>
      </w:r>
      <w:r w:rsidRPr="009A3EC5">
        <w:rPr>
          <w:rFonts w:cs="Arial"/>
          <w:b/>
        </w:rPr>
        <w:t>(řešící část)</w:t>
      </w:r>
    </w:p>
    <w:p w:rsidR="00AB7461" w:rsidRPr="009A3EC5" w:rsidRDefault="00AB7461" w:rsidP="00AB7461">
      <w:pPr>
        <w:rPr>
          <w:rFonts w:cs="Arial"/>
        </w:rPr>
      </w:pPr>
      <w:r w:rsidRPr="009A3EC5">
        <w:rPr>
          <w:rFonts w:cs="Arial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</w:t>
      </w:r>
      <w:r>
        <w:rPr>
          <w:rFonts w:cs="Arial"/>
        </w:rPr>
        <w:br/>
      </w:r>
      <w:r w:rsidRPr="009A3EC5">
        <w:rPr>
          <w:rFonts w:cs="Arial"/>
        </w:rPr>
        <w:t>a praktické části práce.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 w:rsidR="00AB7461">
        <w:rPr>
          <w:rFonts w:cs="Arial"/>
          <w:b/>
        </w:rPr>
        <w:t>6</w:t>
      </w:r>
      <w:r w:rsidRPr="006F4C7C">
        <w:rPr>
          <w:rFonts w:cs="Arial"/>
          <w:b/>
        </w:rPr>
        <w:t>. Hodnocení formální úrovně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672AA6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50A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6E4C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58CC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44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97816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18D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D4C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CB257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42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CF65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/>
  <w:defaultTabStop w:val="708"/>
  <w:hyphenationZone w:val="425"/>
  <w:characterSpacingControl w:val="doNotCompress"/>
  <w:compat/>
  <w:rsids>
    <w:rsidRoot w:val="00672AA6"/>
    <w:rsid w:val="000545D6"/>
    <w:rsid w:val="000B2553"/>
    <w:rsid w:val="00104E4E"/>
    <w:rsid w:val="001824B2"/>
    <w:rsid w:val="001B244C"/>
    <w:rsid w:val="001E5272"/>
    <w:rsid w:val="00205609"/>
    <w:rsid w:val="002B0252"/>
    <w:rsid w:val="002B17BF"/>
    <w:rsid w:val="002E7754"/>
    <w:rsid w:val="002F7E41"/>
    <w:rsid w:val="0034679B"/>
    <w:rsid w:val="003758C3"/>
    <w:rsid w:val="005142BA"/>
    <w:rsid w:val="005651F6"/>
    <w:rsid w:val="00672AA6"/>
    <w:rsid w:val="007111FF"/>
    <w:rsid w:val="008B62D2"/>
    <w:rsid w:val="008C2EF2"/>
    <w:rsid w:val="00903374"/>
    <w:rsid w:val="00964D31"/>
    <w:rsid w:val="00A83D61"/>
    <w:rsid w:val="00AB7461"/>
    <w:rsid w:val="00B63B34"/>
    <w:rsid w:val="00BF2112"/>
    <w:rsid w:val="00C15870"/>
    <w:rsid w:val="00C3379C"/>
    <w:rsid w:val="00CB1049"/>
    <w:rsid w:val="00D90186"/>
    <w:rsid w:val="00E575E8"/>
    <w:rsid w:val="00E62DEE"/>
    <w:rsid w:val="00EE7E96"/>
    <w:rsid w:val="00F035CD"/>
    <w:rsid w:val="00F377AD"/>
    <w:rsid w:val="00F8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2AA6"/>
    <w:pPr>
      <w:spacing w:after="120"/>
      <w:jc w:val="both"/>
    </w:pPr>
    <w:rPr>
      <w:rFonts w:ascii="Arial" w:hAnsi="Arial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F2112"/>
    <w:pPr>
      <w:spacing w:after="1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882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FAKULTA MANAGEMENTU A EKONOMIKY</vt:lpstr>
    </vt:vector>
  </TitlesOfParts>
  <Company>utb</Company>
  <LinksUpToDate>false</LinksUpToDate>
  <CharactersWithSpaces>6078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cp:lastModifiedBy>bobak</cp:lastModifiedBy>
  <cp:revision>2</cp:revision>
  <dcterms:created xsi:type="dcterms:W3CDTF">2010-05-11T14:49:00Z</dcterms:created>
  <dcterms:modified xsi:type="dcterms:W3CDTF">2010-05-11T14:49:00Z</dcterms:modified>
</cp:coreProperties>
</file>